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pPr w:leftFromText="180" w:rightFromText="180" w:horzAnchor="margin" w:tblpY="9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518C9" w:rsidTr="00A0121C">
        <w:tc>
          <w:tcPr>
            <w:tcW w:w="4672" w:type="dxa"/>
          </w:tcPr>
          <w:p w:rsidR="00D518C9" w:rsidRDefault="00D518C9" w:rsidP="00A0121C">
            <w:pPr>
              <w:spacing w:after="0" w:line="23" w:lineRule="atLeast"/>
              <w:ind w:left="0" w:firstLine="0"/>
              <w:rPr>
                <w:szCs w:val="24"/>
              </w:rPr>
            </w:pPr>
            <w:r>
              <w:rPr>
                <w:szCs w:val="24"/>
              </w:rPr>
              <w:t>Принято:</w:t>
            </w:r>
          </w:p>
          <w:p w:rsidR="00D518C9" w:rsidRDefault="00D518C9" w:rsidP="00A0121C">
            <w:pPr>
              <w:spacing w:after="0" w:line="23" w:lineRule="atLeast"/>
              <w:ind w:left="0" w:firstLine="0"/>
              <w:rPr>
                <w:szCs w:val="24"/>
              </w:rPr>
            </w:pPr>
            <w:r>
              <w:rPr>
                <w:szCs w:val="24"/>
              </w:rPr>
              <w:t>на заседании педагогического совета</w:t>
            </w:r>
          </w:p>
          <w:p w:rsidR="00D518C9" w:rsidRDefault="00D518C9" w:rsidP="00A0121C">
            <w:pPr>
              <w:spacing w:after="0" w:line="23" w:lineRule="atLeast"/>
              <w:ind w:left="0" w:firstLine="0"/>
              <w:rPr>
                <w:szCs w:val="24"/>
              </w:rPr>
            </w:pPr>
            <w:r>
              <w:rPr>
                <w:szCs w:val="24"/>
              </w:rPr>
              <w:t>№4 от 22.03.2022г.</w:t>
            </w:r>
          </w:p>
        </w:tc>
        <w:tc>
          <w:tcPr>
            <w:tcW w:w="4673" w:type="dxa"/>
          </w:tcPr>
          <w:p w:rsidR="00D518C9" w:rsidRDefault="00D518C9" w:rsidP="00A0121C">
            <w:pPr>
              <w:spacing w:after="0" w:line="23" w:lineRule="atLeast"/>
              <w:ind w:left="0" w:firstLine="0"/>
              <w:rPr>
                <w:szCs w:val="24"/>
              </w:rPr>
            </w:pPr>
            <w:r>
              <w:rPr>
                <w:szCs w:val="24"/>
              </w:rPr>
              <w:t>Утверждаю:</w:t>
            </w:r>
          </w:p>
          <w:p w:rsidR="00D518C9" w:rsidRDefault="00D518C9" w:rsidP="00A0121C">
            <w:pPr>
              <w:spacing w:after="0" w:line="23" w:lineRule="atLeast"/>
              <w:ind w:left="0" w:firstLine="0"/>
              <w:rPr>
                <w:szCs w:val="24"/>
              </w:rPr>
            </w:pPr>
            <w:r>
              <w:rPr>
                <w:szCs w:val="24"/>
              </w:rPr>
              <w:t>директор МБОУ «Начальная школа-детский сад №52»</w:t>
            </w:r>
          </w:p>
          <w:p w:rsidR="00D518C9" w:rsidRDefault="00D518C9" w:rsidP="00A0121C">
            <w:pPr>
              <w:spacing w:after="0" w:line="23" w:lineRule="atLeast"/>
              <w:ind w:left="0" w:firstLine="0"/>
              <w:rPr>
                <w:szCs w:val="24"/>
              </w:rPr>
            </w:pPr>
            <w:r>
              <w:rPr>
                <w:szCs w:val="24"/>
              </w:rPr>
              <w:t>___________Магамедова С.М.</w:t>
            </w:r>
          </w:p>
          <w:p w:rsidR="00D518C9" w:rsidRDefault="00A0121C" w:rsidP="00A0121C">
            <w:pPr>
              <w:spacing w:after="0" w:line="23" w:lineRule="atLeast"/>
              <w:ind w:left="0" w:firstLine="0"/>
              <w:rPr>
                <w:szCs w:val="24"/>
              </w:rPr>
            </w:pPr>
            <w:r>
              <w:rPr>
                <w:szCs w:val="24"/>
              </w:rPr>
              <w:t>Приказ №66 от 19</w:t>
            </w:r>
            <w:r w:rsidR="00D518C9">
              <w:rPr>
                <w:szCs w:val="24"/>
              </w:rPr>
              <w:t>.04.2022г.</w:t>
            </w:r>
          </w:p>
        </w:tc>
      </w:tr>
    </w:tbl>
    <w:p w:rsidR="00D518C9" w:rsidRDefault="00D518C9" w:rsidP="00465D0B">
      <w:pPr>
        <w:spacing w:after="0" w:line="23" w:lineRule="atLeast"/>
        <w:ind w:left="-15" w:firstLine="708"/>
        <w:rPr>
          <w:szCs w:val="24"/>
        </w:rPr>
      </w:pPr>
    </w:p>
    <w:p w:rsidR="00A0121C" w:rsidRDefault="00A0121C" w:rsidP="00465D0B">
      <w:pPr>
        <w:spacing w:after="0" w:line="23" w:lineRule="atLeast"/>
        <w:ind w:left="-15" w:firstLine="708"/>
        <w:rPr>
          <w:szCs w:val="24"/>
        </w:rPr>
      </w:pPr>
    </w:p>
    <w:p w:rsidR="00A0121C" w:rsidRDefault="00A0121C" w:rsidP="00465D0B">
      <w:pPr>
        <w:spacing w:after="0" w:line="23" w:lineRule="atLeast"/>
        <w:ind w:left="-15" w:firstLine="708"/>
        <w:rPr>
          <w:szCs w:val="24"/>
        </w:rPr>
      </w:pPr>
    </w:p>
    <w:p w:rsidR="00A0121C" w:rsidRDefault="00A0121C" w:rsidP="00A0121C">
      <w:pPr>
        <w:spacing w:after="0" w:line="23" w:lineRule="atLeast"/>
        <w:ind w:left="-15" w:firstLine="708"/>
        <w:jc w:val="center"/>
        <w:rPr>
          <w:b/>
          <w:szCs w:val="24"/>
        </w:rPr>
      </w:pPr>
    </w:p>
    <w:p w:rsidR="00A0121C" w:rsidRDefault="00A0121C" w:rsidP="00A0121C">
      <w:pPr>
        <w:spacing w:after="0" w:line="23" w:lineRule="atLeast"/>
        <w:ind w:left="-15" w:firstLine="708"/>
        <w:jc w:val="center"/>
        <w:rPr>
          <w:b/>
          <w:szCs w:val="24"/>
        </w:rPr>
      </w:pPr>
    </w:p>
    <w:p w:rsidR="00A0121C" w:rsidRDefault="00A0121C" w:rsidP="00A0121C">
      <w:pPr>
        <w:spacing w:after="0" w:line="23" w:lineRule="atLeast"/>
        <w:ind w:left="-15" w:firstLine="708"/>
        <w:jc w:val="center"/>
        <w:rPr>
          <w:b/>
          <w:szCs w:val="24"/>
        </w:rPr>
      </w:pPr>
    </w:p>
    <w:p w:rsidR="00A0121C" w:rsidRDefault="00A0121C" w:rsidP="00A0121C">
      <w:pPr>
        <w:spacing w:after="0" w:line="23" w:lineRule="atLeast"/>
        <w:ind w:left="-15" w:firstLine="708"/>
        <w:jc w:val="center"/>
        <w:rPr>
          <w:b/>
          <w:szCs w:val="24"/>
        </w:rPr>
      </w:pPr>
    </w:p>
    <w:p w:rsidR="00A0121C" w:rsidRDefault="00A0121C" w:rsidP="00A0121C">
      <w:pPr>
        <w:spacing w:after="0" w:line="23" w:lineRule="atLeast"/>
        <w:ind w:left="-15" w:firstLine="708"/>
        <w:jc w:val="center"/>
        <w:rPr>
          <w:b/>
          <w:szCs w:val="24"/>
        </w:rPr>
      </w:pPr>
    </w:p>
    <w:p w:rsidR="00A0121C" w:rsidRDefault="00A0121C" w:rsidP="00A0121C">
      <w:pPr>
        <w:spacing w:after="0" w:line="23" w:lineRule="atLeast"/>
        <w:ind w:left="-15" w:firstLine="708"/>
        <w:jc w:val="center"/>
        <w:rPr>
          <w:b/>
          <w:szCs w:val="24"/>
        </w:rPr>
      </w:pPr>
    </w:p>
    <w:p w:rsidR="00A0121C" w:rsidRDefault="00A0121C" w:rsidP="00A0121C">
      <w:pPr>
        <w:spacing w:after="0" w:line="23" w:lineRule="atLeast"/>
        <w:ind w:left="-15" w:firstLine="708"/>
        <w:jc w:val="center"/>
        <w:rPr>
          <w:b/>
          <w:szCs w:val="24"/>
        </w:rPr>
      </w:pPr>
    </w:p>
    <w:p w:rsidR="00A0121C" w:rsidRPr="00A0121C" w:rsidRDefault="00A0121C" w:rsidP="00A0121C">
      <w:pPr>
        <w:spacing w:after="0" w:line="23" w:lineRule="atLeast"/>
        <w:ind w:left="-15" w:firstLine="708"/>
        <w:jc w:val="center"/>
        <w:rPr>
          <w:b/>
          <w:sz w:val="40"/>
          <w:szCs w:val="40"/>
        </w:rPr>
      </w:pPr>
    </w:p>
    <w:p w:rsidR="00A0121C" w:rsidRPr="00A0121C" w:rsidRDefault="00A0121C" w:rsidP="00A0121C">
      <w:pPr>
        <w:spacing w:after="0" w:line="23" w:lineRule="atLeast"/>
        <w:ind w:left="-15" w:firstLine="708"/>
        <w:jc w:val="center"/>
        <w:rPr>
          <w:b/>
          <w:sz w:val="40"/>
          <w:szCs w:val="40"/>
        </w:rPr>
      </w:pPr>
      <w:r w:rsidRPr="00A0121C">
        <w:rPr>
          <w:b/>
          <w:sz w:val="40"/>
          <w:szCs w:val="40"/>
        </w:rPr>
        <w:t xml:space="preserve">Отчет </w:t>
      </w:r>
    </w:p>
    <w:p w:rsidR="00A0121C" w:rsidRPr="00A0121C" w:rsidRDefault="00A0121C" w:rsidP="00A0121C">
      <w:pPr>
        <w:spacing w:after="0" w:line="23" w:lineRule="atLeast"/>
        <w:ind w:left="-15" w:firstLine="708"/>
        <w:jc w:val="center"/>
        <w:rPr>
          <w:b/>
          <w:sz w:val="40"/>
          <w:szCs w:val="40"/>
        </w:rPr>
      </w:pPr>
    </w:p>
    <w:p w:rsidR="00A0121C" w:rsidRPr="00A0121C" w:rsidRDefault="00A0121C" w:rsidP="00A0121C">
      <w:pPr>
        <w:spacing w:after="0" w:line="23" w:lineRule="atLeast"/>
        <w:ind w:left="-15" w:firstLine="708"/>
        <w:jc w:val="center"/>
        <w:rPr>
          <w:b/>
          <w:sz w:val="40"/>
          <w:szCs w:val="40"/>
        </w:rPr>
      </w:pPr>
      <w:r w:rsidRPr="00A0121C">
        <w:rPr>
          <w:b/>
          <w:sz w:val="40"/>
          <w:szCs w:val="40"/>
        </w:rPr>
        <w:t>о самообследовании</w:t>
      </w:r>
    </w:p>
    <w:p w:rsidR="00A0121C" w:rsidRPr="00A0121C" w:rsidRDefault="00A0121C" w:rsidP="00A0121C">
      <w:pPr>
        <w:spacing w:after="0" w:line="23" w:lineRule="atLeast"/>
        <w:ind w:left="-15" w:firstLine="708"/>
        <w:jc w:val="center"/>
        <w:rPr>
          <w:b/>
          <w:sz w:val="40"/>
          <w:szCs w:val="40"/>
        </w:rPr>
      </w:pPr>
    </w:p>
    <w:p w:rsidR="00A0121C" w:rsidRPr="00A0121C" w:rsidRDefault="00A0121C" w:rsidP="00A0121C">
      <w:pPr>
        <w:spacing w:after="0" w:line="23" w:lineRule="atLeast"/>
        <w:ind w:left="-15" w:firstLine="708"/>
        <w:jc w:val="center"/>
        <w:rPr>
          <w:b/>
          <w:sz w:val="40"/>
          <w:szCs w:val="40"/>
        </w:rPr>
      </w:pPr>
      <w:r w:rsidRPr="00A0121C">
        <w:rPr>
          <w:b/>
          <w:sz w:val="40"/>
          <w:szCs w:val="40"/>
        </w:rPr>
        <w:t xml:space="preserve"> МБОУ « Начальная школа-детский сад №52»</w:t>
      </w:r>
    </w:p>
    <w:p w:rsidR="00A0121C" w:rsidRPr="00A0121C" w:rsidRDefault="00A0121C" w:rsidP="00A0121C">
      <w:pPr>
        <w:spacing w:after="0" w:line="23" w:lineRule="atLeast"/>
        <w:ind w:left="-15" w:firstLine="708"/>
        <w:jc w:val="center"/>
        <w:rPr>
          <w:b/>
          <w:sz w:val="40"/>
          <w:szCs w:val="40"/>
        </w:rPr>
      </w:pPr>
    </w:p>
    <w:p w:rsidR="00A0121C" w:rsidRPr="00A0121C" w:rsidRDefault="00A0121C" w:rsidP="00A0121C">
      <w:pPr>
        <w:spacing w:after="0" w:line="23" w:lineRule="atLeast"/>
        <w:ind w:left="-15" w:firstLine="708"/>
        <w:jc w:val="center"/>
        <w:rPr>
          <w:b/>
          <w:sz w:val="40"/>
          <w:szCs w:val="40"/>
        </w:rPr>
      </w:pPr>
      <w:r w:rsidRPr="00A0121C">
        <w:rPr>
          <w:b/>
          <w:sz w:val="40"/>
          <w:szCs w:val="40"/>
        </w:rPr>
        <w:t>за 2021 год</w:t>
      </w:r>
    </w:p>
    <w:p w:rsidR="00A0121C" w:rsidRPr="00A0121C" w:rsidRDefault="00A0121C" w:rsidP="00A0121C">
      <w:pPr>
        <w:spacing w:after="0" w:line="23" w:lineRule="atLeast"/>
        <w:ind w:left="-15" w:firstLine="708"/>
        <w:jc w:val="center"/>
        <w:rPr>
          <w:b/>
          <w:sz w:val="32"/>
          <w:szCs w:val="32"/>
        </w:rPr>
      </w:pPr>
    </w:p>
    <w:p w:rsidR="00A0121C" w:rsidRDefault="00A0121C" w:rsidP="00465D0B">
      <w:pPr>
        <w:spacing w:after="0" w:line="23" w:lineRule="atLeast"/>
        <w:ind w:left="-15" w:firstLine="708"/>
        <w:rPr>
          <w:szCs w:val="24"/>
        </w:rPr>
      </w:pPr>
    </w:p>
    <w:p w:rsidR="00A0121C" w:rsidRDefault="00A0121C" w:rsidP="00465D0B">
      <w:pPr>
        <w:spacing w:after="0" w:line="23" w:lineRule="atLeast"/>
        <w:ind w:left="-15" w:firstLine="708"/>
        <w:rPr>
          <w:szCs w:val="24"/>
        </w:rPr>
      </w:pPr>
    </w:p>
    <w:p w:rsidR="00A0121C" w:rsidRDefault="00A0121C" w:rsidP="00465D0B">
      <w:pPr>
        <w:spacing w:after="0" w:line="23" w:lineRule="atLeast"/>
        <w:ind w:left="-15" w:firstLine="708"/>
        <w:rPr>
          <w:szCs w:val="24"/>
        </w:rPr>
      </w:pPr>
    </w:p>
    <w:p w:rsidR="00A0121C" w:rsidRDefault="00A0121C" w:rsidP="00465D0B">
      <w:pPr>
        <w:spacing w:after="0" w:line="23" w:lineRule="atLeast"/>
        <w:ind w:left="-15" w:firstLine="708"/>
        <w:rPr>
          <w:szCs w:val="24"/>
        </w:rPr>
      </w:pPr>
    </w:p>
    <w:p w:rsidR="00A0121C" w:rsidRDefault="00A0121C" w:rsidP="00465D0B">
      <w:pPr>
        <w:spacing w:after="0" w:line="23" w:lineRule="atLeast"/>
        <w:ind w:left="-15" w:firstLine="708"/>
        <w:rPr>
          <w:szCs w:val="24"/>
        </w:rPr>
      </w:pPr>
    </w:p>
    <w:p w:rsidR="00A0121C" w:rsidRDefault="00A0121C" w:rsidP="00465D0B">
      <w:pPr>
        <w:spacing w:after="0" w:line="23" w:lineRule="atLeast"/>
        <w:ind w:left="-15" w:firstLine="708"/>
        <w:rPr>
          <w:szCs w:val="24"/>
        </w:rPr>
      </w:pPr>
    </w:p>
    <w:p w:rsidR="00A0121C" w:rsidRDefault="00A0121C" w:rsidP="00465D0B">
      <w:pPr>
        <w:spacing w:after="0" w:line="23" w:lineRule="atLeast"/>
        <w:ind w:left="-15" w:firstLine="708"/>
        <w:rPr>
          <w:szCs w:val="24"/>
        </w:rPr>
      </w:pPr>
    </w:p>
    <w:p w:rsidR="00A0121C" w:rsidRDefault="00A0121C" w:rsidP="00465D0B">
      <w:pPr>
        <w:spacing w:after="0" w:line="23" w:lineRule="atLeast"/>
        <w:ind w:left="-15" w:firstLine="708"/>
        <w:rPr>
          <w:szCs w:val="24"/>
        </w:rPr>
      </w:pPr>
    </w:p>
    <w:p w:rsidR="00A0121C" w:rsidRDefault="00A0121C" w:rsidP="00465D0B">
      <w:pPr>
        <w:spacing w:after="0" w:line="23" w:lineRule="atLeast"/>
        <w:ind w:left="-15" w:firstLine="708"/>
        <w:rPr>
          <w:szCs w:val="24"/>
        </w:rPr>
      </w:pPr>
    </w:p>
    <w:p w:rsidR="00A0121C" w:rsidRDefault="00A0121C" w:rsidP="00465D0B">
      <w:pPr>
        <w:spacing w:after="0" w:line="23" w:lineRule="atLeast"/>
        <w:ind w:left="-15" w:firstLine="708"/>
        <w:rPr>
          <w:szCs w:val="24"/>
        </w:rPr>
      </w:pPr>
    </w:p>
    <w:p w:rsidR="00A0121C" w:rsidRDefault="00A0121C" w:rsidP="00465D0B">
      <w:pPr>
        <w:spacing w:after="0" w:line="23" w:lineRule="atLeast"/>
        <w:ind w:left="-15" w:firstLine="708"/>
        <w:rPr>
          <w:szCs w:val="24"/>
        </w:rPr>
      </w:pPr>
    </w:p>
    <w:p w:rsidR="00A0121C" w:rsidRDefault="00A0121C" w:rsidP="00465D0B">
      <w:pPr>
        <w:spacing w:after="0" w:line="23" w:lineRule="atLeast"/>
        <w:ind w:left="-15" w:firstLine="708"/>
        <w:rPr>
          <w:szCs w:val="24"/>
        </w:rPr>
      </w:pPr>
    </w:p>
    <w:p w:rsidR="00A0121C" w:rsidRDefault="00A0121C" w:rsidP="00465D0B">
      <w:pPr>
        <w:spacing w:after="0" w:line="23" w:lineRule="atLeast"/>
        <w:ind w:left="-15" w:firstLine="708"/>
        <w:rPr>
          <w:szCs w:val="24"/>
        </w:rPr>
      </w:pPr>
    </w:p>
    <w:p w:rsidR="00A0121C" w:rsidRDefault="00A0121C" w:rsidP="00465D0B">
      <w:pPr>
        <w:spacing w:after="0" w:line="23" w:lineRule="atLeast"/>
        <w:ind w:left="-15" w:firstLine="708"/>
        <w:rPr>
          <w:szCs w:val="24"/>
        </w:rPr>
      </w:pPr>
    </w:p>
    <w:p w:rsidR="00A0121C" w:rsidRDefault="00A0121C" w:rsidP="00465D0B">
      <w:pPr>
        <w:spacing w:after="0" w:line="23" w:lineRule="atLeast"/>
        <w:ind w:left="-15" w:firstLine="708"/>
        <w:rPr>
          <w:szCs w:val="24"/>
        </w:rPr>
      </w:pPr>
    </w:p>
    <w:p w:rsidR="00A0121C" w:rsidRDefault="00A0121C" w:rsidP="00465D0B">
      <w:pPr>
        <w:spacing w:after="0" w:line="23" w:lineRule="atLeast"/>
        <w:ind w:left="-15" w:firstLine="708"/>
        <w:rPr>
          <w:szCs w:val="24"/>
        </w:rPr>
      </w:pPr>
    </w:p>
    <w:p w:rsidR="00A0121C" w:rsidRDefault="00A0121C" w:rsidP="00465D0B">
      <w:pPr>
        <w:spacing w:after="0" w:line="23" w:lineRule="atLeast"/>
        <w:ind w:left="-15" w:firstLine="708"/>
        <w:rPr>
          <w:szCs w:val="24"/>
        </w:rPr>
      </w:pPr>
    </w:p>
    <w:p w:rsidR="00A0121C" w:rsidRDefault="00A0121C" w:rsidP="00465D0B">
      <w:pPr>
        <w:spacing w:after="0" w:line="23" w:lineRule="atLeast"/>
        <w:ind w:left="-15" w:firstLine="708"/>
        <w:rPr>
          <w:szCs w:val="24"/>
        </w:rPr>
      </w:pPr>
    </w:p>
    <w:p w:rsidR="00A0121C" w:rsidRDefault="00A0121C" w:rsidP="00465D0B">
      <w:pPr>
        <w:spacing w:after="0" w:line="23" w:lineRule="atLeast"/>
        <w:ind w:left="-15" w:firstLine="708"/>
        <w:rPr>
          <w:szCs w:val="24"/>
        </w:rPr>
      </w:pPr>
    </w:p>
    <w:p w:rsidR="00A0121C" w:rsidRDefault="00A0121C" w:rsidP="00465D0B">
      <w:pPr>
        <w:spacing w:after="0" w:line="23" w:lineRule="atLeast"/>
        <w:ind w:left="-15" w:firstLine="708"/>
        <w:rPr>
          <w:szCs w:val="24"/>
        </w:rPr>
      </w:pPr>
    </w:p>
    <w:p w:rsidR="00A0121C" w:rsidRDefault="00A0121C" w:rsidP="00465D0B">
      <w:pPr>
        <w:spacing w:after="0" w:line="23" w:lineRule="atLeast"/>
        <w:ind w:left="-15" w:firstLine="708"/>
        <w:rPr>
          <w:szCs w:val="24"/>
        </w:rPr>
      </w:pPr>
    </w:p>
    <w:p w:rsidR="00A0121C" w:rsidRDefault="00A0121C" w:rsidP="00465D0B">
      <w:pPr>
        <w:spacing w:after="0" w:line="23" w:lineRule="atLeast"/>
        <w:ind w:left="-15" w:firstLine="708"/>
        <w:rPr>
          <w:szCs w:val="24"/>
        </w:rPr>
      </w:pPr>
    </w:p>
    <w:p w:rsidR="00A0121C" w:rsidRDefault="00A0121C" w:rsidP="00465D0B">
      <w:pPr>
        <w:spacing w:after="0" w:line="23" w:lineRule="atLeast"/>
        <w:ind w:left="-15" w:firstLine="708"/>
        <w:rPr>
          <w:szCs w:val="24"/>
        </w:rPr>
      </w:pPr>
    </w:p>
    <w:p w:rsidR="00465D0B" w:rsidRPr="00310199" w:rsidRDefault="00465D0B" w:rsidP="00465D0B">
      <w:pPr>
        <w:spacing w:after="0" w:line="23" w:lineRule="atLeast"/>
        <w:ind w:left="-15" w:firstLine="708"/>
        <w:rPr>
          <w:szCs w:val="24"/>
        </w:rPr>
      </w:pPr>
      <w:r w:rsidRPr="00310199">
        <w:rPr>
          <w:szCs w:val="24"/>
        </w:rPr>
        <w:t xml:space="preserve">В соответствии с приказом </w:t>
      </w:r>
      <w:r w:rsidRPr="00310199">
        <w:rPr>
          <w:rFonts w:eastAsiaTheme="minorHAnsi"/>
          <w:color w:val="auto"/>
          <w:szCs w:val="24"/>
          <w:lang w:eastAsia="en-US"/>
        </w:rPr>
        <w:t xml:space="preserve">Министерства образования и науки Российской Федерации от 14.06.2013 № 462 «Об утверждении порядка проведения самообследования образовательной организацией» МБОУ «Начальная школа-детский сад №52» </w:t>
      </w:r>
      <w:r w:rsidR="006173AF" w:rsidRPr="00310199">
        <w:rPr>
          <w:rFonts w:eastAsiaTheme="minorHAnsi"/>
          <w:color w:val="auto"/>
          <w:szCs w:val="24"/>
          <w:lang w:eastAsia="en-US"/>
        </w:rPr>
        <w:t>(далее МБОУ «НШ-ДС №52»)</w:t>
      </w:r>
      <w:r w:rsidR="00114850" w:rsidRPr="00310199">
        <w:rPr>
          <w:rFonts w:eastAsiaTheme="minorHAnsi"/>
          <w:color w:val="auto"/>
          <w:szCs w:val="24"/>
          <w:lang w:eastAsia="en-US"/>
        </w:rPr>
        <w:t xml:space="preserve"> </w:t>
      </w:r>
      <w:r w:rsidRPr="00310199">
        <w:rPr>
          <w:rFonts w:eastAsiaTheme="minorHAnsi"/>
          <w:color w:val="auto"/>
          <w:szCs w:val="24"/>
          <w:lang w:eastAsia="en-US"/>
        </w:rPr>
        <w:t>провела самообследование за 2021 год.</w:t>
      </w:r>
    </w:p>
    <w:p w:rsidR="00465D0B" w:rsidRPr="00310199" w:rsidRDefault="00465D0B" w:rsidP="00465D0B">
      <w:pPr>
        <w:spacing w:after="0" w:line="23" w:lineRule="atLeast"/>
        <w:ind w:left="-15" w:firstLine="708"/>
        <w:rPr>
          <w:szCs w:val="24"/>
        </w:rPr>
      </w:pPr>
      <w:r w:rsidRPr="00310199">
        <w:rPr>
          <w:szCs w:val="24"/>
        </w:rPr>
        <w:t xml:space="preserve">При процедуре самообследования опирались на следующие нормативные документы: </w:t>
      </w:r>
    </w:p>
    <w:p w:rsidR="00465D0B" w:rsidRPr="00310199" w:rsidRDefault="00465D0B" w:rsidP="00465D0B">
      <w:pPr>
        <w:numPr>
          <w:ilvl w:val="0"/>
          <w:numId w:val="2"/>
        </w:numPr>
        <w:spacing w:after="0" w:line="23" w:lineRule="atLeast"/>
        <w:ind w:firstLine="708"/>
        <w:rPr>
          <w:szCs w:val="24"/>
        </w:rPr>
      </w:pPr>
      <w:r w:rsidRPr="00310199">
        <w:rPr>
          <w:szCs w:val="24"/>
        </w:rPr>
        <w:t xml:space="preserve">Федеральный закон от 29.12.2012 № 273-ФЗ «Об образовании в Российской Федерации». </w:t>
      </w:r>
    </w:p>
    <w:p w:rsidR="00465D0B" w:rsidRPr="00310199" w:rsidRDefault="00465D0B" w:rsidP="00465D0B">
      <w:pPr>
        <w:numPr>
          <w:ilvl w:val="0"/>
          <w:numId w:val="2"/>
        </w:numPr>
        <w:spacing w:after="0" w:line="23" w:lineRule="atLeast"/>
        <w:ind w:firstLine="708"/>
        <w:rPr>
          <w:szCs w:val="24"/>
        </w:rPr>
      </w:pPr>
      <w:r w:rsidRPr="00310199">
        <w:rPr>
          <w:szCs w:val="24"/>
        </w:rPr>
        <w:t xml:space="preserve">Постановление Правительства Российской Федерации от 10.07.2013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p>
    <w:p w:rsidR="00465D0B" w:rsidRPr="00310199" w:rsidRDefault="00465D0B" w:rsidP="00465D0B">
      <w:pPr>
        <w:numPr>
          <w:ilvl w:val="0"/>
          <w:numId w:val="2"/>
        </w:numPr>
        <w:spacing w:after="0" w:line="23" w:lineRule="atLeast"/>
        <w:ind w:firstLine="708"/>
        <w:rPr>
          <w:szCs w:val="24"/>
        </w:rPr>
      </w:pPr>
      <w:r w:rsidRPr="00310199">
        <w:rPr>
          <w:szCs w:val="24"/>
        </w:rPr>
        <w:t xml:space="preserve">Приказ Министерства образования и науки Российской Федерации от 14.06.2013 № 462 «Об утверждении Порядка проведения самообследования образовательной организацией». </w:t>
      </w:r>
    </w:p>
    <w:p w:rsidR="00465D0B" w:rsidRPr="00310199" w:rsidRDefault="00465D0B" w:rsidP="00465D0B">
      <w:pPr>
        <w:numPr>
          <w:ilvl w:val="0"/>
          <w:numId w:val="2"/>
        </w:numPr>
        <w:spacing w:after="0" w:line="23" w:lineRule="atLeast"/>
        <w:ind w:firstLine="708"/>
        <w:rPr>
          <w:szCs w:val="24"/>
        </w:rPr>
      </w:pPr>
      <w:r w:rsidRPr="00310199">
        <w:rPr>
          <w:szCs w:val="24"/>
        </w:rPr>
        <w:t xml:space="preserve">Приказ Министерства образования и науки Российской Федерации от 10.12.2013 N 1324 «Об утверждении показателей деятельности образовательной организации, подлежащей самообследованию». </w:t>
      </w:r>
    </w:p>
    <w:p w:rsidR="00927B45" w:rsidRPr="00310199" w:rsidRDefault="00465D0B" w:rsidP="00927B45">
      <w:pPr>
        <w:numPr>
          <w:ilvl w:val="0"/>
          <w:numId w:val="2"/>
        </w:numPr>
        <w:spacing w:after="0" w:line="23" w:lineRule="atLeast"/>
        <w:ind w:firstLine="709"/>
        <w:rPr>
          <w:szCs w:val="24"/>
        </w:rPr>
      </w:pPr>
      <w:r w:rsidRPr="00310199">
        <w:rPr>
          <w:szCs w:val="24"/>
        </w:rPr>
        <w:t>Приказ Рособрнадзора от 29.05.2014 № 785 «Об утверждении требований к структуре официального сайта образовательной организации в информационно-телекоммуниционной сети Интернет и формату представления на нем информации».</w:t>
      </w:r>
    </w:p>
    <w:p w:rsidR="00465D0B" w:rsidRPr="00310199" w:rsidRDefault="00465D0B" w:rsidP="00465D0B">
      <w:pPr>
        <w:numPr>
          <w:ilvl w:val="0"/>
          <w:numId w:val="2"/>
        </w:numPr>
        <w:spacing w:after="0" w:line="23" w:lineRule="atLeast"/>
        <w:ind w:firstLine="708"/>
        <w:rPr>
          <w:szCs w:val="24"/>
        </w:rPr>
      </w:pPr>
      <w:r w:rsidRPr="00310199">
        <w:rPr>
          <w:color w:val="auto"/>
          <w:szCs w:val="24"/>
        </w:rPr>
        <w:t>Приказ</w:t>
      </w:r>
      <w:r w:rsidR="00927B45" w:rsidRPr="00310199">
        <w:rPr>
          <w:color w:val="auto"/>
          <w:szCs w:val="24"/>
        </w:rPr>
        <w:t xml:space="preserve">  директора </w:t>
      </w:r>
      <w:r w:rsidR="00927B45" w:rsidRPr="00310199">
        <w:rPr>
          <w:szCs w:val="24"/>
        </w:rPr>
        <w:t>МБОУ «</w:t>
      </w:r>
      <w:r w:rsidR="006173AF" w:rsidRPr="00310199">
        <w:rPr>
          <w:szCs w:val="24"/>
        </w:rPr>
        <w:t>НШ-ДС №52</w:t>
      </w:r>
      <w:r w:rsidR="00927B45" w:rsidRPr="00310199">
        <w:rPr>
          <w:szCs w:val="24"/>
        </w:rPr>
        <w:t xml:space="preserve">»  </w:t>
      </w:r>
      <w:r w:rsidR="00777B87" w:rsidRPr="00310199">
        <w:rPr>
          <w:szCs w:val="24"/>
        </w:rPr>
        <w:t>от 15.02.2021 №4 «О проведении самообследования».</w:t>
      </w:r>
    </w:p>
    <w:p w:rsidR="00465D0B" w:rsidRPr="00310199" w:rsidRDefault="00927B45" w:rsidP="00465D0B">
      <w:pPr>
        <w:numPr>
          <w:ilvl w:val="0"/>
          <w:numId w:val="2"/>
        </w:numPr>
        <w:spacing w:after="0" w:line="23" w:lineRule="atLeast"/>
        <w:ind w:firstLine="708"/>
        <w:rPr>
          <w:szCs w:val="24"/>
        </w:rPr>
      </w:pPr>
      <w:r w:rsidRPr="00310199">
        <w:rPr>
          <w:color w:val="auto"/>
          <w:szCs w:val="24"/>
        </w:rPr>
        <w:t xml:space="preserve">Приказ  директора </w:t>
      </w:r>
      <w:r w:rsidRPr="00310199">
        <w:rPr>
          <w:szCs w:val="24"/>
        </w:rPr>
        <w:t>МБОУ «</w:t>
      </w:r>
      <w:r w:rsidR="006173AF" w:rsidRPr="00310199">
        <w:rPr>
          <w:szCs w:val="24"/>
        </w:rPr>
        <w:t>НШ-ДС №52»</w:t>
      </w:r>
      <w:r w:rsidR="005E5632" w:rsidRPr="00310199">
        <w:rPr>
          <w:szCs w:val="24"/>
        </w:rPr>
        <w:t xml:space="preserve"> от 19.04.2022 №66 «О</w:t>
      </w:r>
      <w:r w:rsidR="00465D0B" w:rsidRPr="00310199">
        <w:rPr>
          <w:szCs w:val="24"/>
        </w:rPr>
        <w:t>б утверждении отчета о проведении самообследования</w:t>
      </w:r>
      <w:r w:rsidR="005E5632" w:rsidRPr="00310199">
        <w:rPr>
          <w:szCs w:val="24"/>
        </w:rPr>
        <w:t>»</w:t>
      </w:r>
      <w:r w:rsidR="00465D0B" w:rsidRPr="00310199">
        <w:rPr>
          <w:color w:val="0000FF"/>
          <w:szCs w:val="24"/>
        </w:rPr>
        <w:t>.</w:t>
      </w:r>
    </w:p>
    <w:p w:rsidR="00465D0B" w:rsidRPr="00310199" w:rsidRDefault="00465D0B" w:rsidP="005F54B3">
      <w:pPr>
        <w:pStyle w:val="a3"/>
        <w:ind w:left="720"/>
        <w:jc w:val="both"/>
        <w:rPr>
          <w:rFonts w:ascii="Times New Roman" w:hAnsi="Times New Roman" w:cs="Times New Roman"/>
          <w:b/>
          <w:sz w:val="24"/>
          <w:szCs w:val="24"/>
        </w:rPr>
      </w:pPr>
    </w:p>
    <w:p w:rsidR="002433B4" w:rsidRPr="00310199" w:rsidRDefault="002433B4" w:rsidP="002433B4">
      <w:pPr>
        <w:tabs>
          <w:tab w:val="left" w:pos="0"/>
        </w:tabs>
        <w:spacing w:after="0" w:line="240" w:lineRule="auto"/>
        <w:ind w:left="0" w:firstLine="567"/>
        <w:rPr>
          <w:rFonts w:eastAsia="Calibri"/>
          <w:color w:val="auto"/>
          <w:szCs w:val="24"/>
          <w:lang w:eastAsia="en-US"/>
        </w:rPr>
      </w:pPr>
      <w:r w:rsidRPr="00310199">
        <w:rPr>
          <w:rFonts w:eastAsia="Calibri"/>
          <w:color w:val="auto"/>
          <w:szCs w:val="24"/>
          <w:lang w:eastAsia="en-US"/>
        </w:rPr>
        <w:t>Целями проведения самообследования являются обеспечение доступности и открытости информации о деятельности организации, а также подготовка отчета о результатах самообследования.</w:t>
      </w:r>
    </w:p>
    <w:p w:rsidR="002433B4" w:rsidRPr="00310199" w:rsidRDefault="002433B4" w:rsidP="002433B4">
      <w:pPr>
        <w:tabs>
          <w:tab w:val="left" w:pos="0"/>
        </w:tabs>
        <w:spacing w:after="0" w:line="240" w:lineRule="auto"/>
        <w:ind w:left="0" w:firstLine="567"/>
        <w:rPr>
          <w:rFonts w:eastAsia="Calibri"/>
          <w:color w:val="auto"/>
          <w:szCs w:val="24"/>
          <w:lang w:eastAsia="en-US"/>
        </w:rPr>
      </w:pPr>
      <w:r w:rsidRPr="00310199">
        <w:rPr>
          <w:rFonts w:eastAsia="Calibri"/>
          <w:color w:val="auto"/>
          <w:szCs w:val="24"/>
          <w:lang w:eastAsia="en-US"/>
        </w:rPr>
        <w:t xml:space="preserve"> Самообследование проводится ежегодно в период с января  по декабрь администрацией школы.  Самообследование проводится в форме анализа.</w:t>
      </w:r>
    </w:p>
    <w:p w:rsidR="002433B4" w:rsidRPr="00310199" w:rsidRDefault="002433B4" w:rsidP="002433B4">
      <w:pPr>
        <w:tabs>
          <w:tab w:val="left" w:pos="0"/>
        </w:tabs>
        <w:spacing w:after="0" w:line="240" w:lineRule="auto"/>
        <w:ind w:left="0" w:firstLine="567"/>
        <w:rPr>
          <w:rFonts w:eastAsia="Calibri"/>
          <w:color w:val="auto"/>
          <w:szCs w:val="24"/>
          <w:lang w:eastAsia="en-US"/>
        </w:rPr>
      </w:pPr>
      <w:r w:rsidRPr="00310199">
        <w:rPr>
          <w:rFonts w:eastAsia="Calibri"/>
          <w:szCs w:val="24"/>
          <w:u w:val="single"/>
          <w:lang w:bidi="ru-RU"/>
        </w:rPr>
        <w:t>Задачи самообследования:</w:t>
      </w:r>
    </w:p>
    <w:p w:rsidR="002433B4" w:rsidRPr="00310199" w:rsidRDefault="002433B4" w:rsidP="002433B4">
      <w:pPr>
        <w:widowControl w:val="0"/>
        <w:numPr>
          <w:ilvl w:val="0"/>
          <w:numId w:val="3"/>
        </w:numPr>
        <w:tabs>
          <w:tab w:val="left" w:pos="0"/>
          <w:tab w:val="left" w:pos="1012"/>
        </w:tabs>
        <w:spacing w:after="0" w:line="240" w:lineRule="auto"/>
        <w:ind w:left="0" w:firstLine="567"/>
        <w:rPr>
          <w:rFonts w:eastAsia="Calibri"/>
          <w:color w:val="auto"/>
          <w:szCs w:val="24"/>
          <w:lang w:eastAsia="en-US"/>
        </w:rPr>
      </w:pPr>
      <w:r w:rsidRPr="00310199">
        <w:rPr>
          <w:rFonts w:eastAsia="Calibri"/>
          <w:color w:val="auto"/>
          <w:szCs w:val="24"/>
          <w:lang w:eastAsia="en-US"/>
        </w:rPr>
        <w:t>Проанализировать динамику контингента обучающихся.</w:t>
      </w:r>
    </w:p>
    <w:p w:rsidR="002433B4" w:rsidRPr="00310199" w:rsidRDefault="002433B4" w:rsidP="002433B4">
      <w:pPr>
        <w:widowControl w:val="0"/>
        <w:numPr>
          <w:ilvl w:val="0"/>
          <w:numId w:val="3"/>
        </w:numPr>
        <w:tabs>
          <w:tab w:val="left" w:pos="0"/>
          <w:tab w:val="left" w:pos="1012"/>
        </w:tabs>
        <w:spacing w:after="0" w:line="240" w:lineRule="auto"/>
        <w:ind w:left="0" w:firstLine="567"/>
        <w:rPr>
          <w:rFonts w:eastAsia="Calibri"/>
          <w:color w:val="auto"/>
          <w:szCs w:val="24"/>
          <w:lang w:eastAsia="en-US"/>
        </w:rPr>
      </w:pPr>
      <w:r w:rsidRPr="00310199">
        <w:rPr>
          <w:rFonts w:eastAsia="Calibri"/>
          <w:color w:val="auto"/>
          <w:szCs w:val="24"/>
          <w:lang w:eastAsia="en-US"/>
        </w:rPr>
        <w:t>Изучить качественный состав педагогических кадров, определить уровень профессионализма и соответствие его современным требованиям.</w:t>
      </w:r>
    </w:p>
    <w:p w:rsidR="002433B4" w:rsidRPr="00310199" w:rsidRDefault="002433B4" w:rsidP="002433B4">
      <w:pPr>
        <w:widowControl w:val="0"/>
        <w:numPr>
          <w:ilvl w:val="0"/>
          <w:numId w:val="3"/>
        </w:numPr>
        <w:tabs>
          <w:tab w:val="left" w:pos="0"/>
          <w:tab w:val="left" w:pos="1012"/>
        </w:tabs>
        <w:spacing w:after="0" w:line="240" w:lineRule="auto"/>
        <w:ind w:left="0" w:firstLine="567"/>
        <w:rPr>
          <w:rFonts w:eastAsia="Calibri"/>
          <w:color w:val="auto"/>
          <w:szCs w:val="24"/>
          <w:lang w:eastAsia="en-US"/>
        </w:rPr>
      </w:pPr>
      <w:r w:rsidRPr="00310199">
        <w:rPr>
          <w:rFonts w:eastAsia="Calibri"/>
          <w:color w:val="auto"/>
          <w:szCs w:val="24"/>
          <w:lang w:eastAsia="en-US"/>
        </w:rPr>
        <w:t>Оценить результативность воспитательной работы.</w:t>
      </w:r>
    </w:p>
    <w:p w:rsidR="002433B4" w:rsidRPr="00310199" w:rsidRDefault="002433B4" w:rsidP="002433B4">
      <w:pPr>
        <w:widowControl w:val="0"/>
        <w:numPr>
          <w:ilvl w:val="0"/>
          <w:numId w:val="3"/>
        </w:numPr>
        <w:tabs>
          <w:tab w:val="left" w:pos="0"/>
          <w:tab w:val="left" w:pos="1012"/>
        </w:tabs>
        <w:spacing w:after="0" w:line="240" w:lineRule="auto"/>
        <w:ind w:left="0" w:firstLine="567"/>
        <w:rPr>
          <w:rFonts w:eastAsia="Calibri"/>
          <w:color w:val="auto"/>
          <w:szCs w:val="24"/>
          <w:lang w:eastAsia="en-US"/>
        </w:rPr>
      </w:pPr>
      <w:r w:rsidRPr="00310199">
        <w:rPr>
          <w:rFonts w:eastAsia="Calibri"/>
          <w:color w:val="auto"/>
          <w:szCs w:val="24"/>
          <w:lang w:eastAsia="en-US"/>
        </w:rPr>
        <w:t>Установить соответствие материа</w:t>
      </w:r>
      <w:r w:rsidR="004110DD" w:rsidRPr="00310199">
        <w:rPr>
          <w:rFonts w:eastAsia="Calibri"/>
          <w:color w:val="auto"/>
          <w:szCs w:val="24"/>
          <w:lang w:eastAsia="en-US"/>
        </w:rPr>
        <w:t>льно - технического оснащения МБОУ «НШ-ДС №52»</w:t>
      </w:r>
      <w:r w:rsidRPr="00310199">
        <w:rPr>
          <w:rFonts w:eastAsia="Calibri"/>
          <w:color w:val="auto"/>
          <w:szCs w:val="24"/>
          <w:lang w:eastAsia="en-US"/>
        </w:rPr>
        <w:t xml:space="preserve"> в соответствии с нормативным требованиями, требованиями ФГОС.</w:t>
      </w:r>
    </w:p>
    <w:p w:rsidR="002433B4" w:rsidRPr="00310199" w:rsidRDefault="002433B4" w:rsidP="002433B4">
      <w:pPr>
        <w:widowControl w:val="0"/>
        <w:numPr>
          <w:ilvl w:val="0"/>
          <w:numId w:val="3"/>
        </w:numPr>
        <w:tabs>
          <w:tab w:val="left" w:pos="0"/>
          <w:tab w:val="left" w:pos="1012"/>
        </w:tabs>
        <w:spacing w:after="0" w:line="240" w:lineRule="auto"/>
        <w:ind w:left="0" w:firstLine="567"/>
        <w:rPr>
          <w:rFonts w:eastAsia="Calibri"/>
          <w:color w:val="auto"/>
          <w:szCs w:val="24"/>
          <w:lang w:eastAsia="en-US"/>
        </w:rPr>
      </w:pPr>
      <w:r w:rsidRPr="00310199">
        <w:rPr>
          <w:rFonts w:eastAsia="Calibri"/>
          <w:color w:val="auto"/>
          <w:szCs w:val="24"/>
          <w:lang w:eastAsia="en-US"/>
        </w:rPr>
        <w:t>Проанализировать результаты обучения на конец года, сравнить с имеющимися данными за предыдущие годы обучения.</w:t>
      </w:r>
    </w:p>
    <w:p w:rsidR="002433B4" w:rsidRPr="00310199" w:rsidRDefault="002433B4" w:rsidP="002433B4">
      <w:pPr>
        <w:widowControl w:val="0"/>
        <w:numPr>
          <w:ilvl w:val="0"/>
          <w:numId w:val="3"/>
        </w:numPr>
        <w:tabs>
          <w:tab w:val="left" w:pos="0"/>
          <w:tab w:val="left" w:pos="1012"/>
        </w:tabs>
        <w:spacing w:after="0" w:line="240" w:lineRule="auto"/>
        <w:ind w:left="0" w:firstLine="567"/>
        <w:rPr>
          <w:rFonts w:eastAsia="Calibri"/>
          <w:color w:val="auto"/>
          <w:szCs w:val="24"/>
          <w:lang w:eastAsia="en-US"/>
        </w:rPr>
      </w:pPr>
      <w:r w:rsidRPr="00310199">
        <w:rPr>
          <w:rFonts w:eastAsia="Calibri"/>
          <w:color w:val="auto"/>
          <w:szCs w:val="24"/>
          <w:lang w:eastAsia="en-US"/>
        </w:rPr>
        <w:t>Оценить достижения школы за отчётный период.</w:t>
      </w:r>
    </w:p>
    <w:p w:rsidR="002433B4" w:rsidRPr="00310199" w:rsidRDefault="002433B4" w:rsidP="002433B4">
      <w:pPr>
        <w:widowControl w:val="0"/>
        <w:numPr>
          <w:ilvl w:val="0"/>
          <w:numId w:val="3"/>
        </w:numPr>
        <w:tabs>
          <w:tab w:val="left" w:pos="0"/>
          <w:tab w:val="left" w:pos="1012"/>
        </w:tabs>
        <w:spacing w:after="0" w:line="240" w:lineRule="auto"/>
        <w:ind w:left="0" w:firstLine="567"/>
        <w:rPr>
          <w:rFonts w:eastAsia="Calibri"/>
          <w:color w:val="auto"/>
          <w:szCs w:val="24"/>
          <w:lang w:eastAsia="en-US"/>
        </w:rPr>
      </w:pPr>
      <w:r w:rsidRPr="00310199">
        <w:rPr>
          <w:rFonts w:eastAsia="Calibri"/>
          <w:color w:val="auto"/>
          <w:szCs w:val="24"/>
          <w:lang w:eastAsia="en-US"/>
        </w:rPr>
        <w:t>Сделать выводы о</w:t>
      </w:r>
      <w:r w:rsidR="006173AF" w:rsidRPr="00310199">
        <w:rPr>
          <w:rFonts w:eastAsia="Calibri"/>
          <w:color w:val="auto"/>
          <w:szCs w:val="24"/>
          <w:lang w:eastAsia="en-US"/>
        </w:rPr>
        <w:t xml:space="preserve"> качестве созданных условий в МБОУ «</w:t>
      </w:r>
      <w:r w:rsidR="004110DD" w:rsidRPr="00310199">
        <w:rPr>
          <w:rFonts w:eastAsia="Calibri"/>
          <w:color w:val="auto"/>
          <w:szCs w:val="24"/>
          <w:lang w:eastAsia="en-US"/>
        </w:rPr>
        <w:t>НШ-ДС №52</w:t>
      </w:r>
      <w:r w:rsidR="006173AF" w:rsidRPr="00310199">
        <w:rPr>
          <w:rFonts w:eastAsia="Calibri"/>
          <w:color w:val="auto"/>
          <w:szCs w:val="24"/>
          <w:lang w:eastAsia="en-US"/>
        </w:rPr>
        <w:t>»</w:t>
      </w:r>
      <w:r w:rsidRPr="00310199">
        <w:rPr>
          <w:rFonts w:eastAsia="Calibri"/>
          <w:color w:val="auto"/>
          <w:szCs w:val="24"/>
          <w:lang w:eastAsia="en-US"/>
        </w:rPr>
        <w:t xml:space="preserve"> для осуществления образовательного процесса, адекватность их требованиям выполнения ФГОС.</w:t>
      </w:r>
    </w:p>
    <w:p w:rsidR="002433B4" w:rsidRPr="00310199" w:rsidRDefault="002433B4" w:rsidP="002433B4">
      <w:pPr>
        <w:spacing w:after="0" w:line="23" w:lineRule="atLeast"/>
        <w:ind w:left="-15" w:firstLine="709"/>
        <w:rPr>
          <w:szCs w:val="24"/>
        </w:rPr>
      </w:pPr>
      <w:r w:rsidRPr="00310199">
        <w:rPr>
          <w:szCs w:val="24"/>
        </w:rPr>
        <w:t xml:space="preserve">На этапе самообследования  осуществляли: </w:t>
      </w:r>
    </w:p>
    <w:p w:rsidR="002433B4" w:rsidRPr="00310199" w:rsidRDefault="002433B4" w:rsidP="00F47789">
      <w:pPr>
        <w:pStyle w:val="a5"/>
        <w:numPr>
          <w:ilvl w:val="0"/>
          <w:numId w:val="14"/>
        </w:numPr>
        <w:spacing w:after="0" w:line="23" w:lineRule="atLeast"/>
        <w:rPr>
          <w:szCs w:val="24"/>
        </w:rPr>
      </w:pPr>
      <w:r w:rsidRPr="00310199">
        <w:rPr>
          <w:szCs w:val="24"/>
        </w:rPr>
        <w:t xml:space="preserve">сбор информации: тестирование, анкетирование, собеседование, заполнение таблиц; </w:t>
      </w:r>
    </w:p>
    <w:p w:rsidR="002433B4" w:rsidRPr="00310199" w:rsidRDefault="002433B4" w:rsidP="00F47789">
      <w:pPr>
        <w:pStyle w:val="a5"/>
        <w:numPr>
          <w:ilvl w:val="0"/>
          <w:numId w:val="14"/>
        </w:numPr>
        <w:spacing w:after="0" w:line="23" w:lineRule="atLeast"/>
        <w:rPr>
          <w:szCs w:val="24"/>
        </w:rPr>
      </w:pPr>
      <w:r w:rsidRPr="00310199">
        <w:rPr>
          <w:szCs w:val="24"/>
        </w:rPr>
        <w:t xml:space="preserve">обработка и систематизация информации; </w:t>
      </w:r>
    </w:p>
    <w:p w:rsidR="00A0121C" w:rsidRDefault="00A0121C" w:rsidP="00F47789">
      <w:pPr>
        <w:pStyle w:val="a5"/>
        <w:numPr>
          <w:ilvl w:val="0"/>
          <w:numId w:val="14"/>
        </w:numPr>
        <w:spacing w:after="0" w:line="23" w:lineRule="atLeast"/>
        <w:rPr>
          <w:szCs w:val="24"/>
        </w:rPr>
      </w:pPr>
    </w:p>
    <w:p w:rsidR="00A0121C" w:rsidRDefault="00A0121C" w:rsidP="00A0121C">
      <w:pPr>
        <w:pStyle w:val="a5"/>
        <w:spacing w:after="0" w:line="23" w:lineRule="atLeast"/>
        <w:ind w:firstLine="0"/>
        <w:rPr>
          <w:szCs w:val="24"/>
        </w:rPr>
      </w:pPr>
    </w:p>
    <w:p w:rsidR="002433B4" w:rsidRPr="00310199" w:rsidRDefault="002433B4" w:rsidP="00F47789">
      <w:pPr>
        <w:pStyle w:val="a5"/>
        <w:numPr>
          <w:ilvl w:val="0"/>
          <w:numId w:val="14"/>
        </w:numPr>
        <w:spacing w:after="0" w:line="23" w:lineRule="atLeast"/>
        <w:rPr>
          <w:szCs w:val="24"/>
        </w:rPr>
      </w:pPr>
      <w:r w:rsidRPr="00310199">
        <w:rPr>
          <w:szCs w:val="24"/>
        </w:rPr>
        <w:t xml:space="preserve">анализ полученных данных, определение их соответствия образовательным целям и требованиям стандарта; </w:t>
      </w:r>
    </w:p>
    <w:p w:rsidR="002433B4" w:rsidRPr="00310199" w:rsidRDefault="002433B4" w:rsidP="00F47789">
      <w:pPr>
        <w:pStyle w:val="a5"/>
        <w:numPr>
          <w:ilvl w:val="0"/>
          <w:numId w:val="14"/>
        </w:numPr>
        <w:spacing w:after="0" w:line="23" w:lineRule="atLeast"/>
        <w:rPr>
          <w:szCs w:val="24"/>
        </w:rPr>
      </w:pPr>
      <w:r w:rsidRPr="00310199">
        <w:rPr>
          <w:szCs w:val="24"/>
        </w:rPr>
        <w:t xml:space="preserve">обсуждение результатов самооценки; </w:t>
      </w:r>
    </w:p>
    <w:p w:rsidR="002433B4" w:rsidRPr="00310199" w:rsidRDefault="002433B4" w:rsidP="00F47789">
      <w:pPr>
        <w:pStyle w:val="a5"/>
        <w:numPr>
          <w:ilvl w:val="0"/>
          <w:numId w:val="14"/>
        </w:numPr>
        <w:spacing w:after="0" w:line="23" w:lineRule="atLeast"/>
        <w:rPr>
          <w:szCs w:val="24"/>
        </w:rPr>
      </w:pPr>
      <w:r w:rsidRPr="00310199">
        <w:rPr>
          <w:szCs w:val="24"/>
        </w:rPr>
        <w:t xml:space="preserve">выявление и формулирование проблем; </w:t>
      </w:r>
    </w:p>
    <w:p w:rsidR="002433B4" w:rsidRPr="00310199" w:rsidRDefault="002433B4" w:rsidP="00DE45C7">
      <w:pPr>
        <w:pStyle w:val="a5"/>
        <w:numPr>
          <w:ilvl w:val="0"/>
          <w:numId w:val="14"/>
        </w:numPr>
        <w:spacing w:after="0" w:line="23" w:lineRule="atLeast"/>
        <w:rPr>
          <w:szCs w:val="24"/>
        </w:rPr>
      </w:pPr>
      <w:r w:rsidRPr="00310199">
        <w:rPr>
          <w:szCs w:val="24"/>
        </w:rPr>
        <w:t>корректировка целей и задач улучшения качества, деятельности образовательной организации, которые будут учтены при планировании работы на следующий учебный год;</w:t>
      </w:r>
    </w:p>
    <w:p w:rsidR="002433B4" w:rsidRPr="00310199" w:rsidRDefault="002433B4" w:rsidP="00DE45C7">
      <w:pPr>
        <w:pStyle w:val="a5"/>
        <w:numPr>
          <w:ilvl w:val="0"/>
          <w:numId w:val="14"/>
        </w:numPr>
        <w:spacing w:after="0" w:line="23" w:lineRule="atLeast"/>
        <w:rPr>
          <w:szCs w:val="24"/>
        </w:rPr>
      </w:pPr>
      <w:r w:rsidRPr="00310199">
        <w:rPr>
          <w:szCs w:val="24"/>
        </w:rPr>
        <w:t>подготовка текста отчета.</w:t>
      </w:r>
    </w:p>
    <w:p w:rsidR="00D75AA8" w:rsidRPr="00310199" w:rsidRDefault="00D75AA8" w:rsidP="00D75AA8">
      <w:pPr>
        <w:spacing w:after="0" w:line="23" w:lineRule="atLeast"/>
        <w:ind w:left="0" w:firstLine="0"/>
        <w:rPr>
          <w:szCs w:val="24"/>
        </w:rPr>
      </w:pPr>
    </w:p>
    <w:p w:rsidR="004A59E6" w:rsidRDefault="004A59E6" w:rsidP="005D0876">
      <w:pPr>
        <w:pStyle w:val="a5"/>
        <w:spacing w:after="0" w:line="23" w:lineRule="atLeast"/>
        <w:ind w:left="360" w:firstLine="0"/>
        <w:jc w:val="center"/>
        <w:rPr>
          <w:b/>
          <w:szCs w:val="24"/>
        </w:rPr>
      </w:pPr>
      <w:r w:rsidRPr="008F1FB9">
        <w:rPr>
          <w:b/>
          <w:szCs w:val="24"/>
        </w:rPr>
        <w:t>Оценка образовательной деятельности</w:t>
      </w:r>
    </w:p>
    <w:p w:rsidR="00AF17E1" w:rsidRDefault="00AF17E1" w:rsidP="005D0876">
      <w:pPr>
        <w:pStyle w:val="a5"/>
        <w:spacing w:after="0" w:line="23" w:lineRule="atLeast"/>
        <w:ind w:left="360" w:firstLine="0"/>
        <w:jc w:val="center"/>
        <w:rPr>
          <w:b/>
          <w:szCs w:val="24"/>
        </w:rPr>
      </w:pPr>
    </w:p>
    <w:p w:rsidR="008F1FB9" w:rsidRPr="008F1FB9" w:rsidRDefault="008F1FB9" w:rsidP="008F1FB9">
      <w:pPr>
        <w:pStyle w:val="a3"/>
        <w:ind w:firstLine="708"/>
        <w:jc w:val="both"/>
        <w:rPr>
          <w:rFonts w:ascii="Times New Roman" w:hAnsi="Times New Roman" w:cs="Times New Roman"/>
          <w:sz w:val="24"/>
          <w:szCs w:val="24"/>
          <w:lang w:eastAsia="ru-RU"/>
        </w:rPr>
      </w:pPr>
      <w:r>
        <w:rPr>
          <w:b/>
          <w:szCs w:val="24"/>
        </w:rPr>
        <w:t xml:space="preserve">     </w:t>
      </w:r>
      <w:r w:rsidRPr="008F1FB9">
        <w:rPr>
          <w:rFonts w:ascii="Times New Roman" w:eastAsia="Calibri" w:hAnsi="Times New Roman" w:cs="Times New Roman"/>
          <w:sz w:val="24"/>
          <w:szCs w:val="24"/>
        </w:rPr>
        <w:t>Основная задача МБО</w:t>
      </w:r>
      <w:r>
        <w:rPr>
          <w:rFonts w:ascii="Times New Roman" w:eastAsia="Calibri" w:hAnsi="Times New Roman" w:cs="Times New Roman"/>
          <w:sz w:val="24"/>
          <w:szCs w:val="24"/>
        </w:rPr>
        <w:t>У «НШ-ДС</w:t>
      </w:r>
      <w:r w:rsidRPr="008F1FB9">
        <w:rPr>
          <w:rFonts w:ascii="Times New Roman" w:eastAsia="Calibri" w:hAnsi="Times New Roman" w:cs="Times New Roman"/>
          <w:sz w:val="24"/>
          <w:szCs w:val="24"/>
        </w:rPr>
        <w:t xml:space="preserve"> №52» – воспитание творческой духовно богатой личности, способной грамотно применять имеющиеся знания, опыт, быстро ориентироваться в потоке информации, находить правильное решение в ситуации выбора, самостоятельно «открывать» новое.</w:t>
      </w:r>
      <w:r w:rsidRPr="008F1FB9">
        <w:rPr>
          <w:rFonts w:ascii="Times New Roman" w:hAnsi="Times New Roman" w:cs="Times New Roman"/>
          <w:sz w:val="24"/>
          <w:szCs w:val="24"/>
          <w:lang w:eastAsia="ru-RU"/>
        </w:rPr>
        <w:t xml:space="preserve"> </w:t>
      </w:r>
    </w:p>
    <w:p w:rsidR="008F1FB9" w:rsidRPr="008F1FB9" w:rsidRDefault="008F1FB9" w:rsidP="008F1FB9">
      <w:pPr>
        <w:spacing w:after="0" w:line="240" w:lineRule="auto"/>
        <w:ind w:left="0" w:firstLine="708"/>
        <w:rPr>
          <w:rFonts w:eastAsiaTheme="minorHAnsi"/>
          <w:color w:val="auto"/>
          <w:szCs w:val="24"/>
        </w:rPr>
      </w:pPr>
      <w:r w:rsidRPr="008F1FB9">
        <w:rPr>
          <w:rFonts w:eastAsiaTheme="minorHAnsi"/>
          <w:color w:val="auto"/>
          <w:szCs w:val="24"/>
        </w:rPr>
        <w:t>Одним из условий успешного развития МБО</w:t>
      </w:r>
      <w:r>
        <w:rPr>
          <w:rFonts w:eastAsiaTheme="minorHAnsi"/>
          <w:color w:val="auto"/>
          <w:szCs w:val="24"/>
        </w:rPr>
        <w:t>У «НШ-ДС</w:t>
      </w:r>
      <w:r w:rsidRPr="008F1FB9">
        <w:rPr>
          <w:rFonts w:eastAsiaTheme="minorHAnsi"/>
          <w:color w:val="auto"/>
          <w:szCs w:val="24"/>
        </w:rPr>
        <w:t xml:space="preserve"> №52» является формирование его имиджа как стабильного, успешного, инновационного образовательного учреждения, обладающего разносторонними современными подходами к учебному процессу, в котором успешно сочетаются учебная и внеурочная деятельность. Средством достижения этого является, в том числе и воспитательная деятельность. </w:t>
      </w:r>
    </w:p>
    <w:p w:rsidR="008F1FB9" w:rsidRPr="008F1FB9" w:rsidRDefault="008F1FB9" w:rsidP="008F1FB9">
      <w:pPr>
        <w:spacing w:after="0" w:line="240" w:lineRule="auto"/>
        <w:ind w:left="0" w:firstLine="708"/>
        <w:rPr>
          <w:rFonts w:eastAsiaTheme="minorHAnsi"/>
          <w:color w:val="auto"/>
          <w:szCs w:val="24"/>
        </w:rPr>
      </w:pPr>
      <w:r w:rsidRPr="008F1FB9">
        <w:rPr>
          <w:rFonts w:eastAsiaTheme="minorHAnsi"/>
          <w:color w:val="auto"/>
          <w:szCs w:val="24"/>
        </w:rPr>
        <w:t>Основными задачами являются:</w:t>
      </w:r>
    </w:p>
    <w:p w:rsidR="008F1FB9" w:rsidRPr="008F1FB9" w:rsidRDefault="008F1FB9" w:rsidP="008F1FB9">
      <w:pPr>
        <w:spacing w:after="0" w:line="240" w:lineRule="auto"/>
        <w:ind w:left="0" w:firstLine="708"/>
        <w:rPr>
          <w:rFonts w:eastAsiaTheme="minorHAnsi"/>
          <w:color w:val="auto"/>
          <w:szCs w:val="24"/>
        </w:rPr>
      </w:pPr>
      <w:r w:rsidRPr="008F1FB9">
        <w:rPr>
          <w:rFonts w:eastAsiaTheme="minorHAnsi"/>
          <w:color w:val="auto"/>
          <w:szCs w:val="24"/>
        </w:rPr>
        <w:t>-сохранение и поддержка существующих в школе традиций;</w:t>
      </w:r>
    </w:p>
    <w:p w:rsidR="008F1FB9" w:rsidRPr="008F1FB9" w:rsidRDefault="008F1FB9" w:rsidP="008F1FB9">
      <w:pPr>
        <w:spacing w:after="0" w:line="240" w:lineRule="auto"/>
        <w:ind w:left="0" w:firstLine="708"/>
        <w:rPr>
          <w:rFonts w:eastAsiaTheme="minorHAnsi"/>
          <w:color w:val="auto"/>
          <w:szCs w:val="24"/>
        </w:rPr>
      </w:pPr>
      <w:r w:rsidRPr="008F1FB9">
        <w:rPr>
          <w:rFonts w:eastAsiaTheme="minorHAnsi"/>
          <w:color w:val="auto"/>
          <w:szCs w:val="24"/>
        </w:rPr>
        <w:t>-укрепление связей с выпускниками, пропаганда их достижений;</w:t>
      </w:r>
    </w:p>
    <w:p w:rsidR="008F1FB9" w:rsidRPr="008F1FB9" w:rsidRDefault="008F1FB9" w:rsidP="008F1FB9">
      <w:pPr>
        <w:spacing w:after="0" w:line="240" w:lineRule="auto"/>
        <w:ind w:left="0" w:firstLine="708"/>
        <w:rPr>
          <w:rFonts w:eastAsiaTheme="minorHAnsi"/>
          <w:color w:val="auto"/>
          <w:szCs w:val="24"/>
        </w:rPr>
      </w:pPr>
      <w:r w:rsidRPr="008F1FB9">
        <w:rPr>
          <w:rFonts w:eastAsiaTheme="minorHAnsi"/>
          <w:color w:val="auto"/>
          <w:szCs w:val="24"/>
        </w:rPr>
        <w:t>-проведение разнообразных классных и общешкольных мероприятий;</w:t>
      </w:r>
    </w:p>
    <w:p w:rsidR="008F1FB9" w:rsidRPr="008F1FB9" w:rsidRDefault="008F1FB9" w:rsidP="008F1FB9">
      <w:pPr>
        <w:spacing w:after="0" w:line="240" w:lineRule="auto"/>
        <w:ind w:left="0" w:firstLine="708"/>
        <w:rPr>
          <w:rFonts w:eastAsiaTheme="minorHAnsi"/>
          <w:color w:val="auto"/>
          <w:szCs w:val="24"/>
        </w:rPr>
      </w:pPr>
      <w:r w:rsidRPr="008F1FB9">
        <w:rPr>
          <w:rFonts w:eastAsiaTheme="minorHAnsi"/>
          <w:color w:val="auto"/>
          <w:szCs w:val="24"/>
        </w:rPr>
        <w:t xml:space="preserve">-участие в различных творческих конкурсах, в городских и республиканских олимпиадах, в Международных и Всероссийских онлайн-олимпиадах. </w:t>
      </w:r>
    </w:p>
    <w:p w:rsidR="008F1FB9" w:rsidRPr="008F1FB9" w:rsidRDefault="008F1FB9" w:rsidP="008F1FB9">
      <w:pPr>
        <w:spacing w:after="0" w:line="240" w:lineRule="auto"/>
        <w:ind w:left="0" w:firstLine="786"/>
        <w:rPr>
          <w:color w:val="auto"/>
          <w:szCs w:val="24"/>
        </w:rPr>
      </w:pPr>
      <w:r w:rsidRPr="008F1FB9">
        <w:rPr>
          <w:color w:val="auto"/>
          <w:szCs w:val="24"/>
        </w:rPr>
        <w:t>Целью образования в школе является выявление и развитие способностей каждого ученика, формирование духовно богатой, свободной, физически здоровой, творчески мыслящей личности, обладающей прочными базовыми знаниями за курс начальной школы.</w:t>
      </w:r>
    </w:p>
    <w:p w:rsidR="008F1FB9" w:rsidRPr="008F1FB9" w:rsidRDefault="008F1FB9" w:rsidP="008F1FB9">
      <w:pPr>
        <w:spacing w:after="0" w:line="240" w:lineRule="auto"/>
        <w:ind w:left="0" w:firstLine="0"/>
        <w:rPr>
          <w:b/>
          <w:color w:val="auto"/>
          <w:szCs w:val="24"/>
        </w:rPr>
      </w:pPr>
      <w:r w:rsidRPr="008F1FB9">
        <w:rPr>
          <w:b/>
          <w:color w:val="auto"/>
          <w:szCs w:val="24"/>
        </w:rPr>
        <w:t xml:space="preserve">             Критериями качества поставленных целей являются:</w:t>
      </w:r>
    </w:p>
    <w:p w:rsidR="008F1FB9" w:rsidRPr="008F1FB9" w:rsidRDefault="008F1FB9" w:rsidP="008F1FB9">
      <w:pPr>
        <w:spacing w:after="0" w:line="240" w:lineRule="auto"/>
        <w:ind w:left="0" w:firstLine="708"/>
        <w:rPr>
          <w:color w:val="auto"/>
          <w:szCs w:val="24"/>
        </w:rPr>
      </w:pPr>
      <w:r w:rsidRPr="008F1FB9">
        <w:rPr>
          <w:b/>
          <w:color w:val="auto"/>
          <w:szCs w:val="24"/>
        </w:rPr>
        <w:t>1</w:t>
      </w:r>
      <w:r w:rsidRPr="008F1FB9">
        <w:rPr>
          <w:color w:val="auto"/>
          <w:szCs w:val="24"/>
        </w:rPr>
        <w:t>. Создание условий для развития личностных качеств и способностей дошкольников, и младших школьников на основе приобретения опыта разнообразной деятельности (учебно-познавательной, практической, социальной), применения приобретенных знаний и умений в реальных жизненных ситуациях (формирование ключевых компетенций).</w:t>
      </w:r>
    </w:p>
    <w:p w:rsidR="008F1FB9" w:rsidRPr="008F1FB9" w:rsidRDefault="008F1FB9" w:rsidP="008F1FB9">
      <w:pPr>
        <w:spacing w:after="0" w:line="240" w:lineRule="auto"/>
        <w:ind w:left="0" w:firstLine="708"/>
        <w:rPr>
          <w:color w:val="auto"/>
          <w:szCs w:val="24"/>
        </w:rPr>
      </w:pPr>
      <w:r w:rsidRPr="008F1FB9">
        <w:rPr>
          <w:b/>
          <w:color w:val="auto"/>
          <w:szCs w:val="24"/>
        </w:rPr>
        <w:t>2.</w:t>
      </w:r>
      <w:r w:rsidRPr="008F1FB9">
        <w:rPr>
          <w:color w:val="auto"/>
          <w:szCs w:val="24"/>
        </w:rPr>
        <w:t>Обеспечение усвоения обязательного минимума содержания основных образовательных программ дошкольного и начального общего образования, формирование желания и умения учиться, готовности к продолжению обучения на основной ступени образования.</w:t>
      </w:r>
    </w:p>
    <w:p w:rsidR="008F1FB9" w:rsidRPr="008F1FB9" w:rsidRDefault="008F1FB9" w:rsidP="008F1FB9">
      <w:pPr>
        <w:spacing w:after="0" w:line="240" w:lineRule="auto"/>
        <w:ind w:left="0" w:firstLine="708"/>
        <w:rPr>
          <w:color w:val="auto"/>
          <w:szCs w:val="24"/>
        </w:rPr>
      </w:pPr>
      <w:r w:rsidRPr="008F1FB9">
        <w:rPr>
          <w:b/>
          <w:color w:val="auto"/>
          <w:szCs w:val="24"/>
        </w:rPr>
        <w:t xml:space="preserve">3. </w:t>
      </w:r>
      <w:r w:rsidRPr="008F1FB9">
        <w:rPr>
          <w:color w:val="auto"/>
          <w:szCs w:val="24"/>
        </w:rPr>
        <w:t>Воспитание духовно-нравственных и эстетических чувств, эмоционально-ценностного, позитивного отношения к себе и окружающему миру.</w:t>
      </w:r>
    </w:p>
    <w:p w:rsidR="008F1FB9" w:rsidRPr="008F1FB9" w:rsidRDefault="008F1FB9" w:rsidP="008F1FB9">
      <w:pPr>
        <w:spacing w:after="0" w:line="240" w:lineRule="auto"/>
        <w:ind w:left="0" w:firstLine="708"/>
        <w:rPr>
          <w:color w:val="auto"/>
          <w:szCs w:val="24"/>
        </w:rPr>
      </w:pPr>
      <w:r w:rsidRPr="008F1FB9">
        <w:rPr>
          <w:b/>
          <w:color w:val="auto"/>
          <w:szCs w:val="24"/>
        </w:rPr>
        <w:t>4</w:t>
      </w:r>
      <w:r w:rsidRPr="008F1FB9">
        <w:rPr>
          <w:color w:val="auto"/>
          <w:szCs w:val="24"/>
        </w:rPr>
        <w:t>. Построение основного и дополнительного образования на основе принципов здоровьесбережения, формирование осознанного принятия ценностей здорового образа жизни и умения регулировать свое поведение в соответствии с ним.</w:t>
      </w:r>
    </w:p>
    <w:p w:rsidR="00244580" w:rsidRPr="00310199" w:rsidRDefault="008F1FB9" w:rsidP="008F1FB9">
      <w:pPr>
        <w:spacing w:after="0" w:line="240" w:lineRule="auto"/>
        <w:ind w:left="0" w:firstLine="708"/>
        <w:rPr>
          <w:szCs w:val="24"/>
          <w:lang w:eastAsia="en-US"/>
        </w:rPr>
      </w:pPr>
      <w:r w:rsidRPr="008F1FB9">
        <w:rPr>
          <w:rFonts w:eastAsia="Calibri"/>
          <w:b/>
          <w:color w:val="auto"/>
          <w:szCs w:val="24"/>
          <w:lang w:eastAsia="en-US"/>
        </w:rPr>
        <w:t xml:space="preserve"> </w:t>
      </w:r>
      <w:r w:rsidR="00244580" w:rsidRPr="00310199">
        <w:rPr>
          <w:szCs w:val="24"/>
          <w:lang w:eastAsia="en-US"/>
        </w:rPr>
        <w:t xml:space="preserve">Образовательная деятельность в МБОУ </w:t>
      </w:r>
      <w:r w:rsidR="006173AF" w:rsidRPr="00310199">
        <w:rPr>
          <w:szCs w:val="24"/>
          <w:lang w:eastAsia="en-US"/>
        </w:rPr>
        <w:t>«</w:t>
      </w:r>
      <w:r w:rsidR="004110DD" w:rsidRPr="00310199">
        <w:rPr>
          <w:szCs w:val="24"/>
          <w:lang w:eastAsia="en-US"/>
        </w:rPr>
        <w:t xml:space="preserve">НШ-ДС №52» </w:t>
      </w:r>
      <w:r w:rsidR="00244580" w:rsidRPr="00310199">
        <w:rPr>
          <w:szCs w:val="24"/>
          <w:lang w:eastAsia="en-US"/>
        </w:rPr>
        <w:t>организуется в соответствии с Федеральным законом от 29.12.2012 № 273-ФЗ «Об образовании в</w:t>
      </w:r>
      <w:r w:rsidR="00244580" w:rsidRPr="00310199">
        <w:rPr>
          <w:szCs w:val="24"/>
          <w:lang w:val="en-US" w:eastAsia="en-US"/>
        </w:rPr>
        <w:t> </w:t>
      </w:r>
      <w:r w:rsidR="00244580" w:rsidRPr="00310199">
        <w:rPr>
          <w:szCs w:val="24"/>
          <w:lang w:eastAsia="en-US"/>
        </w:rPr>
        <w:t>Российской</w:t>
      </w:r>
      <w:r w:rsidR="00EB73D4" w:rsidRPr="00310199">
        <w:rPr>
          <w:szCs w:val="24"/>
          <w:lang w:eastAsia="en-US"/>
        </w:rPr>
        <w:t xml:space="preserve"> Федерации», СП:2.4.3648-20 «Санитарно-эпидемиологические требования к организациям воспитания и обучения, отдыха и оздоровления детей и молодежи»;  СанПиН 1.2.3685-21 «Гигиенические нормативы и требования к обеспечению безопасности и (или) безвредности для человека факторов среды обитания»; ФГОС начального общего образования; </w:t>
      </w:r>
      <w:r w:rsidR="00244580" w:rsidRPr="00310199">
        <w:rPr>
          <w:szCs w:val="24"/>
          <w:lang w:eastAsia="en-US"/>
        </w:rPr>
        <w:t>основными образовательными</w:t>
      </w:r>
      <w:r w:rsidR="00244580" w:rsidRPr="00310199">
        <w:rPr>
          <w:szCs w:val="24"/>
          <w:lang w:val="en-US" w:eastAsia="en-US"/>
        </w:rPr>
        <w:t> </w:t>
      </w:r>
      <w:r w:rsidR="00244580" w:rsidRPr="00310199">
        <w:rPr>
          <w:szCs w:val="24"/>
          <w:lang w:eastAsia="en-US"/>
        </w:rPr>
        <w:t>программами по уровням, включая учебные планы, годовые календарные графики, расписанием занятий.</w:t>
      </w:r>
    </w:p>
    <w:p w:rsidR="0012043E" w:rsidRPr="00310199" w:rsidRDefault="00244580" w:rsidP="0012043E">
      <w:pPr>
        <w:spacing w:after="0" w:line="240" w:lineRule="auto"/>
        <w:ind w:left="0" w:right="356" w:firstLine="0"/>
        <w:rPr>
          <w:szCs w:val="24"/>
          <w:lang w:eastAsia="en-US"/>
        </w:rPr>
      </w:pPr>
      <w:r w:rsidRPr="00310199">
        <w:rPr>
          <w:szCs w:val="24"/>
          <w:lang w:eastAsia="en-US"/>
        </w:rPr>
        <w:t xml:space="preserve">           Учебный план 1–4 классов ориентирован на 4-летний нормативный срок освоения основной образовательной программы начального общего</w:t>
      </w:r>
      <w:r w:rsidRPr="00310199">
        <w:rPr>
          <w:szCs w:val="24"/>
          <w:lang w:val="en-US" w:eastAsia="en-US"/>
        </w:rPr>
        <w:t> </w:t>
      </w:r>
      <w:r w:rsidRPr="00310199">
        <w:rPr>
          <w:szCs w:val="24"/>
          <w:lang w:eastAsia="en-US"/>
        </w:rPr>
        <w:t>образования (реализация ФГОС НОО).</w:t>
      </w:r>
      <w:r w:rsidR="00FA61A0" w:rsidRPr="00310199">
        <w:rPr>
          <w:szCs w:val="24"/>
          <w:lang w:eastAsia="en-US"/>
        </w:rPr>
        <w:t xml:space="preserve"> Обучение ведется по УМК «Школа России».</w:t>
      </w:r>
    </w:p>
    <w:p w:rsidR="00244580" w:rsidRPr="00310199" w:rsidRDefault="00244580" w:rsidP="0012043E">
      <w:pPr>
        <w:spacing w:after="0" w:line="240" w:lineRule="auto"/>
        <w:ind w:left="0" w:right="356" w:firstLine="0"/>
        <w:rPr>
          <w:szCs w:val="24"/>
          <w:lang w:eastAsia="en-US"/>
        </w:rPr>
      </w:pPr>
      <w:r w:rsidRPr="00310199">
        <w:rPr>
          <w:szCs w:val="24"/>
        </w:rPr>
        <w:t>Информация об организации учебного процесса:</w:t>
      </w:r>
    </w:p>
    <w:p w:rsidR="00244580" w:rsidRPr="00310199" w:rsidRDefault="00244580" w:rsidP="00244580">
      <w:pPr>
        <w:numPr>
          <w:ilvl w:val="0"/>
          <w:numId w:val="6"/>
        </w:numPr>
        <w:spacing w:before="100" w:beforeAutospacing="1" w:after="100" w:afterAutospacing="1" w:line="240" w:lineRule="auto"/>
        <w:ind w:right="356"/>
        <w:jc w:val="left"/>
        <w:rPr>
          <w:szCs w:val="24"/>
        </w:rPr>
      </w:pPr>
      <w:r w:rsidRPr="00310199">
        <w:rPr>
          <w:szCs w:val="24"/>
        </w:rPr>
        <w:t>общее число учащихся -153 человека  (2 полугодие 2020-2021 уч.г.); 163 человека (1 полугодие 2021-2022 уч.г.)</w:t>
      </w:r>
    </w:p>
    <w:p w:rsidR="00244580" w:rsidRPr="00310199" w:rsidRDefault="00244580" w:rsidP="00114850">
      <w:pPr>
        <w:numPr>
          <w:ilvl w:val="0"/>
          <w:numId w:val="6"/>
        </w:numPr>
        <w:spacing w:before="100" w:beforeAutospacing="1" w:after="100" w:afterAutospacing="1" w:line="240" w:lineRule="auto"/>
        <w:ind w:right="141"/>
        <w:jc w:val="left"/>
        <w:rPr>
          <w:szCs w:val="24"/>
        </w:rPr>
      </w:pPr>
      <w:r w:rsidRPr="00310199">
        <w:rPr>
          <w:szCs w:val="24"/>
        </w:rPr>
        <w:t>продолжительность уроков: в 1-классе в сентябре-декабре – 35</w:t>
      </w:r>
      <w:r w:rsidR="00AF17E1">
        <w:rPr>
          <w:szCs w:val="24"/>
        </w:rPr>
        <w:t xml:space="preserve"> </w:t>
      </w:r>
      <w:r w:rsidRPr="00310199">
        <w:rPr>
          <w:szCs w:val="24"/>
        </w:rPr>
        <w:t>мин; январь-май – 45 мин.; во 2-4 классах – 45 мин.</w:t>
      </w:r>
    </w:p>
    <w:p w:rsidR="00244580" w:rsidRPr="00310199" w:rsidRDefault="00244580" w:rsidP="00244580">
      <w:pPr>
        <w:numPr>
          <w:ilvl w:val="0"/>
          <w:numId w:val="6"/>
        </w:numPr>
        <w:spacing w:before="100" w:beforeAutospacing="1" w:after="100" w:afterAutospacing="1" w:line="240" w:lineRule="auto"/>
        <w:ind w:right="356"/>
        <w:jc w:val="left"/>
        <w:rPr>
          <w:szCs w:val="24"/>
        </w:rPr>
      </w:pPr>
      <w:r w:rsidRPr="00310199">
        <w:rPr>
          <w:szCs w:val="24"/>
        </w:rPr>
        <w:t>учебных недель (пятидневка)- в 1 классе – 33 недели, во</w:t>
      </w:r>
      <w:r w:rsidR="003B67D8" w:rsidRPr="00310199">
        <w:rPr>
          <w:szCs w:val="24"/>
        </w:rPr>
        <w:t xml:space="preserve"> 2-4 классах – 34 недели.</w:t>
      </w:r>
    </w:p>
    <w:p w:rsidR="00244580" w:rsidRPr="00310199" w:rsidRDefault="003B67D8" w:rsidP="008F0B5B">
      <w:pPr>
        <w:spacing w:after="0" w:line="240" w:lineRule="auto"/>
        <w:ind w:left="0" w:right="356" w:firstLine="0"/>
        <w:jc w:val="left"/>
        <w:rPr>
          <w:color w:val="auto"/>
          <w:szCs w:val="24"/>
        </w:rPr>
      </w:pPr>
      <w:r w:rsidRPr="00310199">
        <w:rPr>
          <w:color w:val="auto"/>
          <w:szCs w:val="24"/>
        </w:rPr>
        <w:t>Учебное</w:t>
      </w:r>
      <w:r w:rsidR="00244580" w:rsidRPr="00310199">
        <w:rPr>
          <w:color w:val="auto"/>
          <w:szCs w:val="24"/>
        </w:rPr>
        <w:t xml:space="preserve"> и каникулярно</w:t>
      </w:r>
      <w:r w:rsidRPr="00310199">
        <w:rPr>
          <w:color w:val="auto"/>
          <w:szCs w:val="24"/>
        </w:rPr>
        <w:t>е</w:t>
      </w:r>
      <w:r w:rsidR="00244580" w:rsidRPr="00310199">
        <w:rPr>
          <w:color w:val="auto"/>
          <w:szCs w:val="24"/>
        </w:rPr>
        <w:t xml:space="preserve"> врем</w:t>
      </w:r>
      <w:r w:rsidRPr="00310199">
        <w:rPr>
          <w:color w:val="auto"/>
          <w:szCs w:val="24"/>
        </w:rPr>
        <w:t>я</w:t>
      </w:r>
      <w:r w:rsidR="00244580" w:rsidRPr="00310199">
        <w:rPr>
          <w:color w:val="auto"/>
          <w:szCs w:val="24"/>
        </w:rPr>
        <w:t xml:space="preserve"> в рамках полугодия:             </w:t>
      </w:r>
    </w:p>
    <w:p w:rsidR="00244580" w:rsidRPr="00310199" w:rsidRDefault="00244580" w:rsidP="00114850">
      <w:pPr>
        <w:spacing w:after="0" w:line="240" w:lineRule="auto"/>
        <w:ind w:left="0" w:right="356" w:firstLine="0"/>
        <w:rPr>
          <w:color w:val="auto"/>
          <w:szCs w:val="24"/>
        </w:rPr>
      </w:pPr>
      <w:r w:rsidRPr="00310199">
        <w:rPr>
          <w:color w:val="auto"/>
          <w:szCs w:val="24"/>
        </w:rPr>
        <w:t xml:space="preserve">            </w:t>
      </w:r>
      <w:r w:rsidRPr="00310199">
        <w:rPr>
          <w:color w:val="auto"/>
          <w:szCs w:val="24"/>
          <w:lang w:val="en-US"/>
        </w:rPr>
        <w:t>II</w:t>
      </w:r>
      <w:r w:rsidRPr="00310199">
        <w:rPr>
          <w:color w:val="auto"/>
          <w:szCs w:val="24"/>
        </w:rPr>
        <w:t xml:space="preserve"> полугодие 2020-2021 уч.г.  – 86 уч.дней, 15-каникулярных дней; для первого класса – 7-дней дополнительных каникул.</w:t>
      </w:r>
    </w:p>
    <w:p w:rsidR="00244580" w:rsidRPr="00310199" w:rsidRDefault="00244580" w:rsidP="00114850">
      <w:pPr>
        <w:spacing w:after="0" w:line="240" w:lineRule="auto"/>
        <w:ind w:left="0" w:right="356" w:firstLine="0"/>
        <w:rPr>
          <w:color w:val="auto"/>
          <w:szCs w:val="24"/>
        </w:rPr>
      </w:pPr>
      <w:r w:rsidRPr="00310199">
        <w:rPr>
          <w:color w:val="auto"/>
          <w:szCs w:val="24"/>
        </w:rPr>
        <w:t xml:space="preserve">            </w:t>
      </w:r>
      <w:r w:rsidRPr="00310199">
        <w:rPr>
          <w:color w:val="auto"/>
          <w:szCs w:val="24"/>
          <w:lang w:val="en-US"/>
        </w:rPr>
        <w:t>I</w:t>
      </w:r>
      <w:r w:rsidRPr="00310199">
        <w:rPr>
          <w:color w:val="auto"/>
          <w:szCs w:val="24"/>
        </w:rPr>
        <w:t xml:space="preserve"> полугодие 2021-2022 уч.г. – 39 уч.дней; 11-каникулярных дней.</w:t>
      </w:r>
    </w:p>
    <w:p w:rsidR="0012043E" w:rsidRPr="00310199" w:rsidRDefault="0012043E" w:rsidP="0012043E">
      <w:pPr>
        <w:widowControl w:val="0"/>
        <w:tabs>
          <w:tab w:val="left" w:pos="1139"/>
        </w:tabs>
        <w:spacing w:after="0" w:line="240" w:lineRule="auto"/>
        <w:ind w:left="0" w:firstLine="567"/>
        <w:rPr>
          <w:szCs w:val="24"/>
          <w:lang w:bidi="ru-RU"/>
        </w:rPr>
      </w:pPr>
      <w:r w:rsidRPr="00310199">
        <w:rPr>
          <w:szCs w:val="24"/>
          <w:u w:val="single"/>
          <w:lang w:bidi="ru-RU"/>
        </w:rPr>
        <w:t>Сменность обучения:</w:t>
      </w:r>
      <w:r w:rsidRPr="00310199">
        <w:rPr>
          <w:szCs w:val="24"/>
          <w:lang w:bidi="ru-RU"/>
        </w:rPr>
        <w:t xml:space="preserve"> одна.</w:t>
      </w:r>
    </w:p>
    <w:p w:rsidR="0012043E" w:rsidRPr="00310199" w:rsidRDefault="0012043E" w:rsidP="0012043E">
      <w:pPr>
        <w:widowControl w:val="0"/>
        <w:spacing w:after="0" w:line="240" w:lineRule="auto"/>
        <w:ind w:left="0" w:firstLine="567"/>
        <w:rPr>
          <w:szCs w:val="24"/>
          <w:lang w:bidi="ru-RU"/>
        </w:rPr>
      </w:pPr>
      <w:r w:rsidRPr="00310199">
        <w:rPr>
          <w:szCs w:val="24"/>
          <w:u w:val="single"/>
          <w:lang w:bidi="ru-RU"/>
        </w:rPr>
        <w:t>Форма обучения:</w:t>
      </w:r>
      <w:r w:rsidRPr="00310199">
        <w:rPr>
          <w:szCs w:val="24"/>
          <w:lang w:bidi="ru-RU"/>
        </w:rPr>
        <w:t xml:space="preserve"> дневная.</w:t>
      </w:r>
    </w:p>
    <w:p w:rsidR="0012043E" w:rsidRDefault="0012043E" w:rsidP="0012043E">
      <w:pPr>
        <w:widowControl w:val="0"/>
        <w:spacing w:after="0" w:line="240" w:lineRule="auto"/>
        <w:ind w:left="0" w:firstLine="567"/>
        <w:rPr>
          <w:szCs w:val="24"/>
          <w:lang w:bidi="ru-RU"/>
        </w:rPr>
      </w:pPr>
      <w:r w:rsidRPr="00310199">
        <w:rPr>
          <w:szCs w:val="24"/>
          <w:u w:val="single"/>
          <w:lang w:bidi="ru-RU"/>
        </w:rPr>
        <w:t>Язык обучения:</w:t>
      </w:r>
      <w:r w:rsidRPr="00310199">
        <w:rPr>
          <w:szCs w:val="24"/>
          <w:lang w:bidi="ru-RU"/>
        </w:rPr>
        <w:t xml:space="preserve"> русский.</w:t>
      </w:r>
    </w:p>
    <w:p w:rsidR="00800143" w:rsidRDefault="00800143" w:rsidP="0012043E">
      <w:pPr>
        <w:widowControl w:val="0"/>
        <w:spacing w:after="0" w:line="240" w:lineRule="auto"/>
        <w:ind w:left="0" w:firstLine="567"/>
        <w:rPr>
          <w:szCs w:val="24"/>
          <w:lang w:bidi="ru-RU"/>
        </w:rPr>
      </w:pPr>
    </w:p>
    <w:p w:rsidR="00B35147" w:rsidRDefault="00800143" w:rsidP="0012043E">
      <w:pPr>
        <w:widowControl w:val="0"/>
        <w:spacing w:after="0" w:line="240" w:lineRule="auto"/>
        <w:ind w:left="0" w:firstLine="567"/>
        <w:rPr>
          <w:szCs w:val="24"/>
          <w:lang w:bidi="ru-RU"/>
        </w:rPr>
      </w:pPr>
      <w:r w:rsidRPr="00800143">
        <w:rPr>
          <w:rFonts w:eastAsia="Calibri"/>
          <w:color w:val="auto"/>
          <w:szCs w:val="24"/>
          <w:lang w:eastAsia="en-US"/>
        </w:rPr>
        <w:t>М</w:t>
      </w:r>
      <w:r>
        <w:rPr>
          <w:rFonts w:eastAsia="Calibri"/>
          <w:color w:val="auto"/>
          <w:szCs w:val="24"/>
          <w:lang w:eastAsia="en-US"/>
        </w:rPr>
        <w:t>БОУ «НШ-ДС №52»</w:t>
      </w:r>
      <w:r w:rsidR="00F510F6">
        <w:rPr>
          <w:rFonts w:eastAsia="Calibri"/>
          <w:color w:val="auto"/>
          <w:szCs w:val="24"/>
          <w:lang w:eastAsia="en-US"/>
        </w:rPr>
        <w:t>,</w:t>
      </w:r>
      <w:r w:rsidRPr="00800143">
        <w:rPr>
          <w:rFonts w:eastAsia="Calibri"/>
          <w:color w:val="auto"/>
          <w:szCs w:val="24"/>
          <w:lang w:eastAsia="en-US"/>
        </w:rPr>
        <w:t xml:space="preserve"> </w:t>
      </w:r>
      <w:r w:rsidRPr="00745A5B">
        <w:rPr>
          <w:rFonts w:eastAsia="Calibri"/>
          <w:color w:val="auto"/>
          <w:szCs w:val="24"/>
          <w:u w:val="single"/>
          <w:lang w:eastAsia="en-US"/>
        </w:rPr>
        <w:t>для перехода с 1 сентября 2022 года на новые ФГОС начального общего образования,</w:t>
      </w:r>
      <w:r w:rsidRPr="00800143">
        <w:rPr>
          <w:rFonts w:eastAsia="Calibri"/>
          <w:color w:val="auto"/>
          <w:szCs w:val="24"/>
          <w:lang w:eastAsia="en-US"/>
        </w:rPr>
        <w:t xml:space="preserve"> утв. приказом Минпросвещения России от 31.05.2021</w:t>
      </w:r>
      <w:r>
        <w:rPr>
          <w:rFonts w:eastAsia="Calibri"/>
          <w:color w:val="auto"/>
          <w:szCs w:val="24"/>
          <w:lang w:eastAsia="en-US"/>
        </w:rPr>
        <w:t xml:space="preserve"> № 286</w:t>
      </w:r>
      <w:r w:rsidR="00F510F6">
        <w:rPr>
          <w:rFonts w:eastAsia="Calibri"/>
          <w:color w:val="auto"/>
          <w:szCs w:val="24"/>
          <w:lang w:eastAsia="en-US"/>
        </w:rPr>
        <w:t>,</w:t>
      </w:r>
      <w:r w:rsidRPr="00800143">
        <w:rPr>
          <w:rFonts w:eastAsia="Calibri"/>
          <w:color w:val="auto"/>
          <w:szCs w:val="24"/>
          <w:lang w:eastAsia="en-US"/>
        </w:rPr>
        <w:t xml:space="preserve"> разработала и утвердила дорожную карту, чтобы внедрить новые требования к образовательной деятельности, в том числе определила сроки разработки основны</w:t>
      </w:r>
      <w:r w:rsidR="005252AE">
        <w:rPr>
          <w:rFonts w:eastAsia="Calibri"/>
          <w:color w:val="auto"/>
          <w:szCs w:val="24"/>
          <w:lang w:eastAsia="en-US"/>
        </w:rPr>
        <w:t xml:space="preserve">х общеобразовательных программ </w:t>
      </w:r>
      <w:r w:rsidR="005252AE" w:rsidRPr="00800143">
        <w:rPr>
          <w:rFonts w:eastAsia="Calibri"/>
          <w:color w:val="auto"/>
          <w:szCs w:val="24"/>
          <w:lang w:eastAsia="en-US"/>
        </w:rPr>
        <w:t>начального</w:t>
      </w:r>
      <w:r>
        <w:rPr>
          <w:rFonts w:eastAsia="Calibri"/>
          <w:color w:val="auto"/>
          <w:szCs w:val="24"/>
          <w:lang w:eastAsia="en-US"/>
        </w:rPr>
        <w:t xml:space="preserve"> </w:t>
      </w:r>
      <w:r w:rsidR="005252AE">
        <w:rPr>
          <w:rFonts w:eastAsia="Calibri"/>
          <w:color w:val="auto"/>
          <w:szCs w:val="24"/>
          <w:lang w:eastAsia="en-US"/>
        </w:rPr>
        <w:t>общего образования.</w:t>
      </w:r>
      <w:r w:rsidRPr="00800143">
        <w:rPr>
          <w:rFonts w:eastAsia="Calibri"/>
          <w:color w:val="auto"/>
          <w:szCs w:val="24"/>
          <w:lang w:eastAsia="en-US"/>
        </w:rPr>
        <w:t xml:space="preserve"> Для выполнения новых требований и качественной реализации программ в </w:t>
      </w:r>
      <w:r w:rsidR="005252AE" w:rsidRPr="005252AE">
        <w:rPr>
          <w:rFonts w:eastAsia="Calibri"/>
          <w:color w:val="auto"/>
          <w:szCs w:val="24"/>
          <w:lang w:eastAsia="en-US"/>
        </w:rPr>
        <w:t>МБОУ «НШ-ДС №52»</w:t>
      </w:r>
      <w:r w:rsidRPr="00800143">
        <w:rPr>
          <w:rFonts w:eastAsia="Calibri"/>
          <w:color w:val="0084A9"/>
          <w:szCs w:val="24"/>
          <w:lang w:eastAsia="en-US"/>
        </w:rPr>
        <w:t xml:space="preserve"> </w:t>
      </w:r>
      <w:r w:rsidRPr="00800143">
        <w:rPr>
          <w:rFonts w:eastAsia="Calibri"/>
          <w:color w:val="auto"/>
          <w:szCs w:val="24"/>
          <w:lang w:eastAsia="en-US"/>
        </w:rPr>
        <w:t>на 2022 год запланирована масштабная работа по обеспечению готовности всех участников образовательных отношений через новые формы развития потенциала.</w:t>
      </w:r>
      <w:r w:rsidRPr="00800143">
        <w:rPr>
          <w:rFonts w:eastAsia="Calibri"/>
          <w:color w:val="auto"/>
          <w:szCs w:val="24"/>
          <w:lang w:eastAsia="en-US"/>
        </w:rPr>
        <w:br/>
      </w:r>
      <w:r w:rsidR="005252AE">
        <w:rPr>
          <w:szCs w:val="24"/>
          <w:lang w:bidi="ru-RU"/>
        </w:rPr>
        <w:t xml:space="preserve">         </w:t>
      </w:r>
      <w:r w:rsidR="00B35147" w:rsidRPr="00310199">
        <w:rPr>
          <w:szCs w:val="24"/>
          <w:lang w:bidi="ru-RU"/>
        </w:rPr>
        <w:t>Данный вопрос обсуж</w:t>
      </w:r>
      <w:r w:rsidR="005252AE">
        <w:rPr>
          <w:szCs w:val="24"/>
          <w:lang w:bidi="ru-RU"/>
        </w:rPr>
        <w:t>дался на педагогическом совете</w:t>
      </w:r>
      <w:r w:rsidR="00B35147" w:rsidRPr="00310199">
        <w:rPr>
          <w:szCs w:val="24"/>
          <w:lang w:bidi="ru-RU"/>
        </w:rPr>
        <w:t xml:space="preserve">, был издан приказ о создании рабочей группы. </w:t>
      </w:r>
      <w:r w:rsidR="002A31EF" w:rsidRPr="00310199">
        <w:rPr>
          <w:szCs w:val="24"/>
          <w:lang w:bidi="ru-RU"/>
        </w:rPr>
        <w:t xml:space="preserve">Администрацией и педагогами были прослушаны </w:t>
      </w:r>
      <w:r w:rsidR="00152EBA" w:rsidRPr="00310199">
        <w:rPr>
          <w:szCs w:val="24"/>
          <w:lang w:bidi="ru-RU"/>
        </w:rPr>
        <w:t>онлайн-</w:t>
      </w:r>
      <w:r w:rsidR="002A31EF" w:rsidRPr="00310199">
        <w:rPr>
          <w:szCs w:val="24"/>
          <w:lang w:bidi="ru-RU"/>
        </w:rPr>
        <w:t>семинары</w:t>
      </w:r>
      <w:r w:rsidR="005252AE">
        <w:rPr>
          <w:szCs w:val="24"/>
          <w:lang w:bidi="ru-RU"/>
        </w:rPr>
        <w:t xml:space="preserve"> по обновлённым ФГОС</w:t>
      </w:r>
      <w:r w:rsidR="00BF49F3" w:rsidRPr="00310199">
        <w:rPr>
          <w:szCs w:val="24"/>
          <w:lang w:bidi="ru-RU"/>
        </w:rPr>
        <w:t xml:space="preserve"> на об</w:t>
      </w:r>
      <w:r w:rsidR="00152EBA" w:rsidRPr="00310199">
        <w:rPr>
          <w:szCs w:val="24"/>
          <w:lang w:bidi="ru-RU"/>
        </w:rPr>
        <w:t>разовательных платформах Учи.ру и Яндекс</w:t>
      </w:r>
      <w:r w:rsidR="008F1FB9">
        <w:rPr>
          <w:szCs w:val="24"/>
          <w:lang w:bidi="ru-RU"/>
        </w:rPr>
        <w:t>.У</w:t>
      </w:r>
      <w:r w:rsidR="00152EBA" w:rsidRPr="00310199">
        <w:rPr>
          <w:szCs w:val="24"/>
          <w:lang w:bidi="ru-RU"/>
        </w:rPr>
        <w:t>чебник.</w:t>
      </w:r>
    </w:p>
    <w:p w:rsidR="00F94F1E" w:rsidRDefault="00F94F1E" w:rsidP="0012043E">
      <w:pPr>
        <w:widowControl w:val="0"/>
        <w:spacing w:after="0" w:line="240" w:lineRule="auto"/>
        <w:ind w:left="0" w:firstLine="567"/>
        <w:rPr>
          <w:rFonts w:eastAsia="Calibri"/>
          <w:color w:val="auto"/>
          <w:szCs w:val="24"/>
          <w:lang w:eastAsia="en-US"/>
        </w:rPr>
      </w:pPr>
      <w:r w:rsidRPr="00F94F1E">
        <w:rPr>
          <w:rFonts w:eastAsia="Calibri"/>
          <w:color w:val="auto"/>
          <w:szCs w:val="24"/>
          <w:lang w:eastAsia="en-US"/>
        </w:rPr>
        <w:t>Анализ условий реализации программы начальн</w:t>
      </w:r>
      <w:r w:rsidR="00F510F6">
        <w:rPr>
          <w:rFonts w:eastAsia="Calibri"/>
          <w:color w:val="auto"/>
          <w:szCs w:val="24"/>
          <w:lang w:eastAsia="en-US"/>
        </w:rPr>
        <w:t>ого общего образования</w:t>
      </w:r>
      <w:r w:rsidRPr="00F94F1E">
        <w:rPr>
          <w:rFonts w:eastAsia="Calibri"/>
          <w:color w:val="auto"/>
          <w:szCs w:val="24"/>
          <w:lang w:eastAsia="en-US"/>
        </w:rPr>
        <w:t xml:space="preserve"> в части 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 показал недостаточную готовность педагогических кадров.</w:t>
      </w:r>
    </w:p>
    <w:p w:rsidR="00964FC8" w:rsidRDefault="00F510F6" w:rsidP="0012043E">
      <w:pPr>
        <w:widowControl w:val="0"/>
        <w:spacing w:after="0" w:line="240" w:lineRule="auto"/>
        <w:ind w:left="0" w:firstLine="567"/>
        <w:rPr>
          <w:rFonts w:eastAsia="Calibri"/>
          <w:color w:val="auto"/>
          <w:szCs w:val="24"/>
          <w:lang w:eastAsia="en-US"/>
        </w:rPr>
      </w:pPr>
      <w:r w:rsidRPr="00F510F6">
        <w:rPr>
          <w:rFonts w:eastAsia="Calibri"/>
          <w:color w:val="auto"/>
          <w:szCs w:val="24"/>
          <w:lang w:eastAsia="en-US"/>
        </w:rPr>
        <w:t>В связи с обязательным обеспечением условий формирования функциональной грамотности и недостаточной готовностью кадров в план непрерывного профессионального образования педагогических кадров МБОУ «НШ-ДС №52» включены мероприятия по оценке и формированию функциональной грамотности – читательской, математической, естественно-научной, финансовой, креативного мышления, глобальных компетенций, в рамках внутриорганизационного обучения и организации обучения по дополнительным профессиональным программам (повышение квалификации) педагогов предметных и</w:t>
      </w:r>
      <w:r w:rsidR="00964FC8">
        <w:rPr>
          <w:rFonts w:eastAsia="Calibri"/>
          <w:color w:val="auto"/>
          <w:szCs w:val="24"/>
          <w:lang w:eastAsia="en-US"/>
        </w:rPr>
        <w:t xml:space="preserve"> </w:t>
      </w:r>
      <w:r w:rsidRPr="00F510F6">
        <w:rPr>
          <w:rFonts w:eastAsia="Calibri"/>
          <w:color w:val="auto"/>
          <w:szCs w:val="24"/>
          <w:lang w:eastAsia="en-US"/>
        </w:rPr>
        <w:t> метапредметных профессиональных объединений.</w:t>
      </w:r>
    </w:p>
    <w:p w:rsidR="00F510F6" w:rsidRPr="00964FC8" w:rsidRDefault="00F510F6" w:rsidP="00964FC8">
      <w:pPr>
        <w:widowControl w:val="0"/>
        <w:spacing w:after="0" w:line="240" w:lineRule="auto"/>
        <w:ind w:left="0" w:firstLine="567"/>
        <w:jc w:val="left"/>
        <w:rPr>
          <w:szCs w:val="24"/>
          <w:u w:val="single"/>
          <w:lang w:bidi="ru-RU"/>
        </w:rPr>
      </w:pPr>
      <w:r w:rsidRPr="00964FC8">
        <w:rPr>
          <w:rFonts w:eastAsia="Calibri"/>
          <w:color w:val="auto"/>
          <w:szCs w:val="24"/>
          <w:u w:val="single"/>
          <w:lang w:eastAsia="en-US"/>
        </w:rPr>
        <w:br/>
      </w:r>
    </w:p>
    <w:p w:rsidR="00A0121C" w:rsidRDefault="00A0121C" w:rsidP="005D0876">
      <w:pPr>
        <w:spacing w:after="0" w:line="240" w:lineRule="auto"/>
        <w:ind w:left="0" w:right="356" w:firstLine="0"/>
        <w:jc w:val="center"/>
        <w:rPr>
          <w:b/>
          <w:color w:val="auto"/>
          <w:szCs w:val="24"/>
        </w:rPr>
      </w:pPr>
    </w:p>
    <w:p w:rsidR="00A0121C" w:rsidRDefault="00A0121C" w:rsidP="005D0876">
      <w:pPr>
        <w:spacing w:after="0" w:line="240" w:lineRule="auto"/>
        <w:ind w:left="0" w:right="356" w:firstLine="0"/>
        <w:jc w:val="center"/>
        <w:rPr>
          <w:b/>
          <w:color w:val="auto"/>
          <w:szCs w:val="24"/>
        </w:rPr>
      </w:pPr>
    </w:p>
    <w:p w:rsidR="00A0121C" w:rsidRDefault="00A0121C" w:rsidP="005D0876">
      <w:pPr>
        <w:spacing w:after="0" w:line="240" w:lineRule="auto"/>
        <w:ind w:left="0" w:right="356" w:firstLine="0"/>
        <w:jc w:val="center"/>
        <w:rPr>
          <w:b/>
          <w:color w:val="auto"/>
          <w:szCs w:val="24"/>
        </w:rPr>
      </w:pPr>
    </w:p>
    <w:p w:rsidR="008F0B5B" w:rsidRPr="00310199" w:rsidRDefault="008F0B5B" w:rsidP="005D0876">
      <w:pPr>
        <w:spacing w:after="0" w:line="240" w:lineRule="auto"/>
        <w:ind w:left="0" w:right="356" w:firstLine="0"/>
        <w:jc w:val="center"/>
        <w:rPr>
          <w:b/>
          <w:color w:val="auto"/>
          <w:szCs w:val="24"/>
        </w:rPr>
      </w:pPr>
      <w:r w:rsidRPr="00310199">
        <w:rPr>
          <w:b/>
          <w:color w:val="auto"/>
          <w:szCs w:val="24"/>
        </w:rPr>
        <w:t>Структура</w:t>
      </w:r>
      <w:r w:rsidR="00A01D0C" w:rsidRPr="00310199">
        <w:rPr>
          <w:b/>
          <w:color w:val="auto"/>
          <w:szCs w:val="24"/>
        </w:rPr>
        <w:t xml:space="preserve"> и система управления МБОУ </w:t>
      </w:r>
      <w:r w:rsidR="00135C31" w:rsidRPr="00310199">
        <w:rPr>
          <w:b/>
          <w:color w:val="auto"/>
          <w:szCs w:val="24"/>
        </w:rPr>
        <w:t>«НШ-ДС №52</w:t>
      </w:r>
      <w:r w:rsidR="00A01D0C" w:rsidRPr="00310199">
        <w:rPr>
          <w:b/>
          <w:color w:val="auto"/>
          <w:szCs w:val="24"/>
        </w:rPr>
        <w:t>»</w:t>
      </w:r>
    </w:p>
    <w:p w:rsidR="005F54B3" w:rsidRPr="00310199" w:rsidRDefault="005F54B3" w:rsidP="00465D0B">
      <w:pPr>
        <w:pStyle w:val="a3"/>
        <w:ind w:left="720"/>
        <w:rPr>
          <w:rFonts w:ascii="Times New Roman" w:hAnsi="Times New Roman" w:cs="Times New Roman"/>
          <w:b/>
          <w:sz w:val="24"/>
          <w:szCs w:val="24"/>
        </w:rPr>
      </w:pPr>
    </w:p>
    <w:p w:rsidR="00A87836" w:rsidRPr="00310199" w:rsidRDefault="00BF49F3" w:rsidP="008F0B5B">
      <w:pPr>
        <w:pStyle w:val="a3"/>
        <w:ind w:firstLine="708"/>
        <w:jc w:val="both"/>
        <w:rPr>
          <w:rFonts w:ascii="Times New Roman" w:eastAsia="Times New Roman" w:hAnsi="Times New Roman" w:cs="Times New Roman"/>
          <w:sz w:val="24"/>
          <w:szCs w:val="24"/>
        </w:rPr>
      </w:pPr>
      <w:r w:rsidRPr="00310199">
        <w:rPr>
          <w:rFonts w:ascii="Times New Roman" w:eastAsia="Times New Roman" w:hAnsi="Times New Roman" w:cs="Times New Roman"/>
          <w:sz w:val="24"/>
          <w:szCs w:val="24"/>
        </w:rPr>
        <w:t xml:space="preserve">Структура </w:t>
      </w:r>
      <w:r w:rsidR="00A87836" w:rsidRPr="00310199">
        <w:rPr>
          <w:rFonts w:ascii="Times New Roman" w:eastAsia="Times New Roman" w:hAnsi="Times New Roman" w:cs="Times New Roman"/>
          <w:sz w:val="24"/>
          <w:szCs w:val="24"/>
        </w:rPr>
        <w:t>Муниципально</w:t>
      </w:r>
      <w:r w:rsidRPr="00310199">
        <w:rPr>
          <w:rFonts w:ascii="Times New Roman" w:eastAsia="Times New Roman" w:hAnsi="Times New Roman" w:cs="Times New Roman"/>
          <w:sz w:val="24"/>
          <w:szCs w:val="24"/>
        </w:rPr>
        <w:t>го</w:t>
      </w:r>
      <w:r w:rsidR="00A87836" w:rsidRPr="00310199">
        <w:rPr>
          <w:rFonts w:ascii="Times New Roman" w:eastAsia="Times New Roman" w:hAnsi="Times New Roman" w:cs="Times New Roman"/>
          <w:sz w:val="24"/>
          <w:szCs w:val="24"/>
        </w:rPr>
        <w:t xml:space="preserve"> бюджетно</w:t>
      </w:r>
      <w:r w:rsidRPr="00310199">
        <w:rPr>
          <w:rFonts w:ascii="Times New Roman" w:eastAsia="Times New Roman" w:hAnsi="Times New Roman" w:cs="Times New Roman"/>
          <w:sz w:val="24"/>
          <w:szCs w:val="24"/>
        </w:rPr>
        <w:t>го</w:t>
      </w:r>
      <w:r w:rsidR="00A87836" w:rsidRPr="00310199">
        <w:rPr>
          <w:rFonts w:ascii="Times New Roman" w:eastAsia="Times New Roman" w:hAnsi="Times New Roman" w:cs="Times New Roman"/>
          <w:sz w:val="24"/>
          <w:szCs w:val="24"/>
        </w:rPr>
        <w:t xml:space="preserve"> общеобразовательно</w:t>
      </w:r>
      <w:r w:rsidRPr="00310199">
        <w:rPr>
          <w:rFonts w:ascii="Times New Roman" w:eastAsia="Times New Roman" w:hAnsi="Times New Roman" w:cs="Times New Roman"/>
          <w:sz w:val="24"/>
          <w:szCs w:val="24"/>
        </w:rPr>
        <w:t>го учреждения</w:t>
      </w:r>
      <w:r w:rsidR="00A87836" w:rsidRPr="00310199">
        <w:rPr>
          <w:rFonts w:ascii="Times New Roman" w:eastAsia="Times New Roman" w:hAnsi="Times New Roman" w:cs="Times New Roman"/>
          <w:sz w:val="24"/>
          <w:szCs w:val="24"/>
        </w:rPr>
        <w:t xml:space="preserve"> «Н</w:t>
      </w:r>
      <w:r w:rsidR="00135C31" w:rsidRPr="00310199">
        <w:rPr>
          <w:rFonts w:ascii="Times New Roman" w:eastAsia="Times New Roman" w:hAnsi="Times New Roman" w:cs="Times New Roman"/>
          <w:sz w:val="24"/>
          <w:szCs w:val="24"/>
        </w:rPr>
        <w:t>Ш-ДС №52</w:t>
      </w:r>
      <w:r w:rsidR="00A87836" w:rsidRPr="00310199">
        <w:rPr>
          <w:rFonts w:ascii="Times New Roman" w:eastAsia="Times New Roman" w:hAnsi="Times New Roman" w:cs="Times New Roman"/>
          <w:sz w:val="24"/>
          <w:szCs w:val="24"/>
        </w:rPr>
        <w:t>»</w:t>
      </w:r>
      <w:r w:rsidRPr="00310199">
        <w:rPr>
          <w:rFonts w:ascii="Times New Roman" w:eastAsia="Times New Roman" w:hAnsi="Times New Roman" w:cs="Times New Roman"/>
          <w:sz w:val="24"/>
          <w:szCs w:val="24"/>
        </w:rPr>
        <w:t xml:space="preserve"> соответствует функциональным задачам и уставу.</w:t>
      </w:r>
    </w:p>
    <w:p w:rsidR="003648D8" w:rsidRPr="00310199" w:rsidRDefault="003648D8" w:rsidP="003648D8">
      <w:pPr>
        <w:spacing w:after="0" w:line="240" w:lineRule="auto"/>
        <w:ind w:left="0" w:right="81" w:firstLine="0"/>
        <w:rPr>
          <w:color w:val="auto"/>
          <w:szCs w:val="24"/>
          <w:lang w:eastAsia="en-US" w:bidi="en-US"/>
        </w:rPr>
      </w:pPr>
      <w:r w:rsidRPr="00310199">
        <w:rPr>
          <w:color w:val="auto"/>
          <w:szCs w:val="24"/>
          <w:lang w:eastAsia="en-US" w:bidi="en-US"/>
        </w:rPr>
        <w:t xml:space="preserve">         Управленческий аппарат сформирован, распределены функциональные обязанности между членами администрации, регламентируемые приказом по образовательному учреждению МБОУ </w:t>
      </w:r>
      <w:r w:rsidR="00135C31" w:rsidRPr="00310199">
        <w:rPr>
          <w:color w:val="auto"/>
          <w:szCs w:val="24"/>
          <w:lang w:eastAsia="en-US" w:bidi="en-US"/>
        </w:rPr>
        <w:t>«НШ-ДС №52</w:t>
      </w:r>
      <w:r w:rsidRPr="00310199">
        <w:rPr>
          <w:color w:val="auto"/>
          <w:szCs w:val="24"/>
          <w:lang w:eastAsia="en-US" w:bidi="en-US"/>
        </w:rPr>
        <w:t>».</w:t>
      </w:r>
    </w:p>
    <w:p w:rsidR="003648D8" w:rsidRPr="00310199" w:rsidRDefault="003648D8" w:rsidP="003648D8">
      <w:pPr>
        <w:spacing w:after="0" w:line="240" w:lineRule="auto"/>
        <w:ind w:left="0" w:firstLine="0"/>
        <w:rPr>
          <w:color w:val="auto"/>
          <w:szCs w:val="24"/>
          <w:lang w:eastAsia="en-US" w:bidi="en-US"/>
        </w:rPr>
      </w:pPr>
      <w:r w:rsidRPr="00310199">
        <w:rPr>
          <w:color w:val="auto"/>
          <w:szCs w:val="24"/>
          <w:lang w:eastAsia="en-US" w:bidi="en-US"/>
        </w:rPr>
        <w:t xml:space="preserve">         Управление развитием школы осуществляют директор, его заместители. </w:t>
      </w:r>
    </w:p>
    <w:p w:rsidR="003648D8" w:rsidRPr="00310199" w:rsidRDefault="003648D8" w:rsidP="008F0B5B">
      <w:pPr>
        <w:pStyle w:val="a3"/>
        <w:ind w:firstLine="708"/>
        <w:jc w:val="both"/>
        <w:rPr>
          <w:rFonts w:ascii="Times New Roman" w:eastAsia="Times New Roman" w:hAnsi="Times New Roman" w:cs="Times New Roman"/>
          <w:sz w:val="24"/>
          <w:szCs w:val="24"/>
        </w:rPr>
      </w:pPr>
    </w:p>
    <w:tbl>
      <w:tblPr>
        <w:tblW w:w="9744" w:type="dxa"/>
        <w:tblLayout w:type="fixed"/>
        <w:tblLook w:val="04A0" w:firstRow="1" w:lastRow="0" w:firstColumn="1" w:lastColumn="0" w:noHBand="0" w:noVBand="1"/>
      </w:tblPr>
      <w:tblGrid>
        <w:gridCol w:w="488"/>
        <w:gridCol w:w="1775"/>
        <w:gridCol w:w="2127"/>
        <w:gridCol w:w="1275"/>
        <w:gridCol w:w="993"/>
        <w:gridCol w:w="992"/>
        <w:gridCol w:w="2094"/>
      </w:tblGrid>
      <w:tr w:rsidR="009B6E6F" w:rsidRPr="00310199" w:rsidTr="00DD59E3">
        <w:trPr>
          <w:trHeight w:val="763"/>
        </w:trPr>
        <w:tc>
          <w:tcPr>
            <w:tcW w:w="488" w:type="dxa"/>
            <w:tcBorders>
              <w:top w:val="single" w:sz="4" w:space="0" w:color="000000"/>
              <w:left w:val="single" w:sz="4" w:space="0" w:color="000000"/>
              <w:bottom w:val="single" w:sz="4" w:space="0" w:color="000000"/>
              <w:right w:val="nil"/>
            </w:tcBorders>
            <w:hideMark/>
          </w:tcPr>
          <w:p w:rsidR="009B6E6F" w:rsidRPr="00310199" w:rsidRDefault="009B6E6F" w:rsidP="00114850">
            <w:pPr>
              <w:spacing w:after="0" w:line="240" w:lineRule="auto"/>
              <w:ind w:left="0" w:firstLine="0"/>
              <w:jc w:val="left"/>
              <w:rPr>
                <w:color w:val="auto"/>
                <w:szCs w:val="24"/>
                <w:lang w:eastAsia="en-US" w:bidi="en-US"/>
              </w:rPr>
            </w:pPr>
            <w:r w:rsidRPr="00310199">
              <w:rPr>
                <w:color w:val="auto"/>
                <w:szCs w:val="24"/>
                <w:lang w:eastAsia="en-US" w:bidi="en-US"/>
              </w:rPr>
              <w:t>№ п/п</w:t>
            </w:r>
          </w:p>
        </w:tc>
        <w:tc>
          <w:tcPr>
            <w:tcW w:w="1775" w:type="dxa"/>
            <w:tcBorders>
              <w:top w:val="single" w:sz="4" w:space="0" w:color="000000"/>
              <w:left w:val="single" w:sz="4" w:space="0" w:color="000000"/>
              <w:bottom w:val="single" w:sz="4" w:space="0" w:color="000000"/>
              <w:right w:val="nil"/>
            </w:tcBorders>
            <w:hideMark/>
          </w:tcPr>
          <w:p w:rsidR="009B6E6F" w:rsidRPr="00310199" w:rsidRDefault="009B6E6F" w:rsidP="00114850">
            <w:pPr>
              <w:spacing w:after="0" w:line="240" w:lineRule="auto"/>
              <w:ind w:left="0" w:firstLine="0"/>
              <w:jc w:val="left"/>
              <w:rPr>
                <w:color w:val="auto"/>
                <w:szCs w:val="24"/>
                <w:lang w:eastAsia="en-US" w:bidi="en-US"/>
              </w:rPr>
            </w:pPr>
            <w:r w:rsidRPr="00310199">
              <w:rPr>
                <w:color w:val="auto"/>
                <w:szCs w:val="24"/>
                <w:lang w:eastAsia="en-US" w:bidi="en-US"/>
              </w:rPr>
              <w:t>Административная должность</w:t>
            </w:r>
          </w:p>
        </w:tc>
        <w:tc>
          <w:tcPr>
            <w:tcW w:w="2127" w:type="dxa"/>
            <w:tcBorders>
              <w:top w:val="single" w:sz="4" w:space="0" w:color="000000"/>
              <w:left w:val="single" w:sz="4" w:space="0" w:color="000000"/>
              <w:bottom w:val="single" w:sz="4" w:space="0" w:color="000000"/>
              <w:right w:val="nil"/>
            </w:tcBorders>
            <w:hideMark/>
          </w:tcPr>
          <w:p w:rsidR="009B6E6F" w:rsidRPr="00310199" w:rsidRDefault="009B6E6F" w:rsidP="00114850">
            <w:pPr>
              <w:spacing w:after="0" w:line="240" w:lineRule="auto"/>
              <w:ind w:left="0" w:firstLine="0"/>
              <w:jc w:val="left"/>
              <w:rPr>
                <w:color w:val="auto"/>
                <w:szCs w:val="24"/>
                <w:lang w:eastAsia="en-US" w:bidi="en-US"/>
              </w:rPr>
            </w:pPr>
            <w:r w:rsidRPr="00310199">
              <w:rPr>
                <w:color w:val="auto"/>
                <w:szCs w:val="24"/>
                <w:lang w:eastAsia="en-US" w:bidi="en-US"/>
              </w:rPr>
              <w:t>Ф.И.О.</w:t>
            </w:r>
          </w:p>
        </w:tc>
        <w:tc>
          <w:tcPr>
            <w:tcW w:w="1275" w:type="dxa"/>
            <w:tcBorders>
              <w:top w:val="single" w:sz="4" w:space="0" w:color="000000"/>
              <w:left w:val="single" w:sz="4" w:space="0" w:color="000000"/>
              <w:bottom w:val="single" w:sz="4" w:space="0" w:color="000000"/>
              <w:right w:val="nil"/>
            </w:tcBorders>
            <w:hideMark/>
          </w:tcPr>
          <w:p w:rsidR="009B6E6F" w:rsidRPr="00310199" w:rsidRDefault="009B6E6F" w:rsidP="00114850">
            <w:pPr>
              <w:spacing w:after="0" w:line="240" w:lineRule="auto"/>
              <w:ind w:left="0" w:firstLine="0"/>
              <w:jc w:val="left"/>
              <w:rPr>
                <w:color w:val="auto"/>
                <w:szCs w:val="24"/>
                <w:lang w:eastAsia="en-US" w:bidi="en-US"/>
              </w:rPr>
            </w:pPr>
            <w:r w:rsidRPr="00310199">
              <w:rPr>
                <w:color w:val="auto"/>
                <w:szCs w:val="24"/>
                <w:lang w:eastAsia="en-US" w:bidi="en-US"/>
              </w:rPr>
              <w:t xml:space="preserve">Образование </w:t>
            </w:r>
          </w:p>
        </w:tc>
        <w:tc>
          <w:tcPr>
            <w:tcW w:w="993" w:type="dxa"/>
            <w:tcBorders>
              <w:top w:val="single" w:sz="4" w:space="0" w:color="000000"/>
              <w:left w:val="single" w:sz="4" w:space="0" w:color="000000"/>
              <w:bottom w:val="single" w:sz="4" w:space="0" w:color="000000"/>
              <w:right w:val="nil"/>
            </w:tcBorders>
            <w:hideMark/>
          </w:tcPr>
          <w:p w:rsidR="009B6E6F" w:rsidRPr="00310199" w:rsidRDefault="009B6E6F" w:rsidP="00114850">
            <w:pPr>
              <w:spacing w:after="0" w:line="240" w:lineRule="auto"/>
              <w:ind w:left="0" w:firstLine="0"/>
              <w:jc w:val="left"/>
              <w:rPr>
                <w:color w:val="auto"/>
                <w:szCs w:val="24"/>
                <w:lang w:eastAsia="en-US" w:bidi="en-US"/>
              </w:rPr>
            </w:pPr>
            <w:r w:rsidRPr="00310199">
              <w:rPr>
                <w:color w:val="auto"/>
                <w:szCs w:val="24"/>
                <w:lang w:eastAsia="en-US" w:bidi="en-US"/>
              </w:rPr>
              <w:t>Стаж педагогический</w:t>
            </w:r>
          </w:p>
        </w:tc>
        <w:tc>
          <w:tcPr>
            <w:tcW w:w="992" w:type="dxa"/>
            <w:tcBorders>
              <w:top w:val="single" w:sz="4" w:space="0" w:color="000000"/>
              <w:left w:val="single" w:sz="4" w:space="0" w:color="000000"/>
              <w:bottom w:val="single" w:sz="4" w:space="0" w:color="000000"/>
              <w:right w:val="nil"/>
            </w:tcBorders>
            <w:hideMark/>
          </w:tcPr>
          <w:p w:rsidR="009B6E6F" w:rsidRPr="00310199" w:rsidRDefault="009B6E6F" w:rsidP="00114850">
            <w:pPr>
              <w:spacing w:after="0" w:line="240" w:lineRule="auto"/>
              <w:ind w:left="0" w:firstLine="0"/>
              <w:jc w:val="left"/>
              <w:rPr>
                <w:color w:val="auto"/>
                <w:szCs w:val="24"/>
                <w:lang w:eastAsia="en-US" w:bidi="en-US"/>
              </w:rPr>
            </w:pPr>
            <w:r w:rsidRPr="00310199">
              <w:rPr>
                <w:color w:val="auto"/>
                <w:szCs w:val="24"/>
                <w:lang w:eastAsia="en-US" w:bidi="en-US"/>
              </w:rPr>
              <w:t xml:space="preserve">Стаж административной работы </w:t>
            </w:r>
          </w:p>
        </w:tc>
        <w:tc>
          <w:tcPr>
            <w:tcW w:w="2094" w:type="dxa"/>
            <w:tcBorders>
              <w:top w:val="single" w:sz="4" w:space="0" w:color="000000"/>
              <w:left w:val="single" w:sz="4" w:space="0" w:color="000000"/>
              <w:bottom w:val="single" w:sz="4" w:space="0" w:color="000000"/>
              <w:right w:val="single" w:sz="4" w:space="0" w:color="000000"/>
            </w:tcBorders>
            <w:hideMark/>
          </w:tcPr>
          <w:p w:rsidR="009B6E6F" w:rsidRPr="00310199" w:rsidRDefault="009B6E6F" w:rsidP="00114850">
            <w:pPr>
              <w:spacing w:after="0" w:line="240" w:lineRule="auto"/>
              <w:ind w:left="0" w:firstLine="0"/>
              <w:jc w:val="left"/>
              <w:rPr>
                <w:color w:val="auto"/>
                <w:szCs w:val="24"/>
                <w:lang w:eastAsia="en-US" w:bidi="en-US"/>
              </w:rPr>
            </w:pPr>
            <w:r w:rsidRPr="00310199">
              <w:rPr>
                <w:color w:val="auto"/>
                <w:szCs w:val="24"/>
                <w:lang w:eastAsia="en-US" w:bidi="en-US"/>
              </w:rPr>
              <w:t>Квалификационная категория, звание</w:t>
            </w:r>
          </w:p>
        </w:tc>
      </w:tr>
      <w:tr w:rsidR="009B6E6F" w:rsidRPr="00310199" w:rsidTr="00DD59E3">
        <w:trPr>
          <w:trHeight w:val="1022"/>
        </w:trPr>
        <w:tc>
          <w:tcPr>
            <w:tcW w:w="488" w:type="dxa"/>
            <w:tcBorders>
              <w:top w:val="single" w:sz="4" w:space="0" w:color="000000"/>
              <w:left w:val="single" w:sz="4" w:space="0" w:color="000000"/>
              <w:bottom w:val="single" w:sz="4" w:space="0" w:color="000000"/>
              <w:right w:val="nil"/>
            </w:tcBorders>
          </w:tcPr>
          <w:p w:rsidR="009B6E6F" w:rsidRPr="00310199" w:rsidRDefault="005D0876" w:rsidP="00114850">
            <w:pPr>
              <w:spacing w:after="0" w:line="240" w:lineRule="auto"/>
              <w:ind w:left="0" w:firstLine="0"/>
              <w:jc w:val="left"/>
              <w:rPr>
                <w:color w:val="auto"/>
                <w:szCs w:val="24"/>
                <w:lang w:eastAsia="en-US" w:bidi="en-US"/>
              </w:rPr>
            </w:pPr>
            <w:r>
              <w:rPr>
                <w:color w:val="auto"/>
                <w:szCs w:val="24"/>
                <w:lang w:eastAsia="en-US" w:bidi="en-US"/>
              </w:rPr>
              <w:t>1</w:t>
            </w:r>
          </w:p>
        </w:tc>
        <w:tc>
          <w:tcPr>
            <w:tcW w:w="1775" w:type="dxa"/>
            <w:tcBorders>
              <w:top w:val="single" w:sz="4" w:space="0" w:color="000000"/>
              <w:left w:val="single" w:sz="4" w:space="0" w:color="000000"/>
              <w:bottom w:val="single" w:sz="4" w:space="0" w:color="000000"/>
              <w:right w:val="nil"/>
            </w:tcBorders>
            <w:hideMark/>
          </w:tcPr>
          <w:p w:rsidR="009B6E6F" w:rsidRPr="00310199" w:rsidRDefault="009B6E6F" w:rsidP="00114850">
            <w:pPr>
              <w:spacing w:after="0" w:line="240" w:lineRule="auto"/>
              <w:ind w:left="0" w:firstLine="0"/>
              <w:jc w:val="left"/>
              <w:rPr>
                <w:color w:val="auto"/>
                <w:szCs w:val="24"/>
                <w:lang w:eastAsia="en-US" w:bidi="en-US"/>
              </w:rPr>
            </w:pPr>
            <w:r w:rsidRPr="00310199">
              <w:rPr>
                <w:color w:val="auto"/>
                <w:szCs w:val="24"/>
                <w:lang w:eastAsia="en-US" w:bidi="en-US"/>
              </w:rPr>
              <w:t>Директор школы</w:t>
            </w:r>
          </w:p>
        </w:tc>
        <w:tc>
          <w:tcPr>
            <w:tcW w:w="2127" w:type="dxa"/>
            <w:tcBorders>
              <w:top w:val="single" w:sz="4" w:space="0" w:color="000000"/>
              <w:left w:val="single" w:sz="4" w:space="0" w:color="000000"/>
              <w:bottom w:val="single" w:sz="4" w:space="0" w:color="000000"/>
              <w:right w:val="nil"/>
            </w:tcBorders>
          </w:tcPr>
          <w:p w:rsidR="009B6E6F" w:rsidRPr="00310199" w:rsidRDefault="009B6E6F" w:rsidP="00114850">
            <w:pPr>
              <w:spacing w:after="0" w:line="240" w:lineRule="auto"/>
              <w:ind w:left="0" w:firstLine="0"/>
              <w:jc w:val="left"/>
              <w:rPr>
                <w:color w:val="auto"/>
                <w:szCs w:val="24"/>
                <w:lang w:eastAsia="en-US" w:bidi="en-US"/>
              </w:rPr>
            </w:pPr>
            <w:r w:rsidRPr="00310199">
              <w:rPr>
                <w:color w:val="auto"/>
                <w:szCs w:val="24"/>
                <w:lang w:eastAsia="en-US" w:bidi="en-US"/>
              </w:rPr>
              <w:t>Магамедова Сунбахар Мурадовна</w:t>
            </w:r>
          </w:p>
        </w:tc>
        <w:tc>
          <w:tcPr>
            <w:tcW w:w="1275" w:type="dxa"/>
            <w:tcBorders>
              <w:top w:val="single" w:sz="4" w:space="0" w:color="000000"/>
              <w:left w:val="single" w:sz="4" w:space="0" w:color="000000"/>
              <w:bottom w:val="single" w:sz="4" w:space="0" w:color="000000"/>
              <w:right w:val="nil"/>
            </w:tcBorders>
            <w:hideMark/>
          </w:tcPr>
          <w:p w:rsidR="009B6E6F" w:rsidRPr="00310199" w:rsidRDefault="009B6E6F" w:rsidP="00114850">
            <w:pPr>
              <w:spacing w:after="0" w:line="240" w:lineRule="auto"/>
              <w:ind w:left="0" w:firstLine="0"/>
              <w:jc w:val="left"/>
              <w:rPr>
                <w:color w:val="auto"/>
                <w:szCs w:val="24"/>
                <w:lang w:eastAsia="en-US" w:bidi="en-US"/>
              </w:rPr>
            </w:pPr>
            <w:r w:rsidRPr="00310199">
              <w:rPr>
                <w:color w:val="auto"/>
                <w:szCs w:val="24"/>
                <w:lang w:eastAsia="en-US" w:bidi="en-US"/>
              </w:rPr>
              <w:t>высшее</w:t>
            </w:r>
          </w:p>
        </w:tc>
        <w:tc>
          <w:tcPr>
            <w:tcW w:w="993" w:type="dxa"/>
            <w:tcBorders>
              <w:top w:val="single" w:sz="4" w:space="0" w:color="000000"/>
              <w:left w:val="single" w:sz="4" w:space="0" w:color="000000"/>
              <w:bottom w:val="single" w:sz="4" w:space="0" w:color="000000"/>
              <w:right w:val="nil"/>
            </w:tcBorders>
          </w:tcPr>
          <w:p w:rsidR="009B6E6F" w:rsidRPr="00310199" w:rsidRDefault="009B6E6F" w:rsidP="00114850">
            <w:pPr>
              <w:spacing w:after="0" w:line="240" w:lineRule="auto"/>
              <w:ind w:left="0" w:firstLine="0"/>
              <w:jc w:val="left"/>
              <w:rPr>
                <w:color w:val="auto"/>
                <w:szCs w:val="24"/>
                <w:lang w:eastAsia="en-US" w:bidi="en-US"/>
              </w:rPr>
            </w:pPr>
            <w:r w:rsidRPr="00310199">
              <w:rPr>
                <w:color w:val="auto"/>
                <w:szCs w:val="24"/>
                <w:lang w:eastAsia="en-US" w:bidi="en-US"/>
              </w:rPr>
              <w:t>42</w:t>
            </w:r>
          </w:p>
        </w:tc>
        <w:tc>
          <w:tcPr>
            <w:tcW w:w="992" w:type="dxa"/>
            <w:tcBorders>
              <w:top w:val="single" w:sz="4" w:space="0" w:color="000000"/>
              <w:left w:val="single" w:sz="4" w:space="0" w:color="000000"/>
              <w:bottom w:val="single" w:sz="4" w:space="0" w:color="000000"/>
              <w:right w:val="nil"/>
            </w:tcBorders>
          </w:tcPr>
          <w:p w:rsidR="009B6E6F" w:rsidRPr="00310199" w:rsidRDefault="009B6E6F" w:rsidP="00114850">
            <w:pPr>
              <w:spacing w:after="0" w:line="240" w:lineRule="auto"/>
              <w:ind w:left="0" w:firstLine="0"/>
              <w:jc w:val="left"/>
              <w:rPr>
                <w:color w:val="auto"/>
                <w:szCs w:val="24"/>
                <w:lang w:eastAsia="en-US" w:bidi="en-US"/>
              </w:rPr>
            </w:pPr>
            <w:r w:rsidRPr="00310199">
              <w:rPr>
                <w:color w:val="auto"/>
                <w:szCs w:val="24"/>
                <w:lang w:eastAsia="en-US" w:bidi="en-US"/>
              </w:rPr>
              <w:t>21</w:t>
            </w:r>
          </w:p>
        </w:tc>
        <w:tc>
          <w:tcPr>
            <w:tcW w:w="2094" w:type="dxa"/>
            <w:tcBorders>
              <w:top w:val="single" w:sz="4" w:space="0" w:color="000000"/>
              <w:left w:val="single" w:sz="4" w:space="0" w:color="000000"/>
              <w:bottom w:val="single" w:sz="4" w:space="0" w:color="000000"/>
              <w:right w:val="single" w:sz="4" w:space="0" w:color="000000"/>
            </w:tcBorders>
            <w:hideMark/>
          </w:tcPr>
          <w:p w:rsidR="009B6E6F" w:rsidRPr="00310199" w:rsidRDefault="009B6E6F" w:rsidP="00114850">
            <w:pPr>
              <w:spacing w:after="0" w:line="240" w:lineRule="auto"/>
              <w:ind w:left="0" w:firstLine="0"/>
              <w:jc w:val="left"/>
              <w:rPr>
                <w:color w:val="auto"/>
                <w:szCs w:val="24"/>
                <w:lang w:eastAsia="en-US" w:bidi="en-US"/>
              </w:rPr>
            </w:pPr>
            <w:r w:rsidRPr="00310199">
              <w:rPr>
                <w:rFonts w:eastAsia="Calibri"/>
                <w:color w:val="auto"/>
                <w:szCs w:val="24"/>
                <w:lang w:eastAsia="en-US"/>
              </w:rPr>
              <w:t>Отличник образования РД, Почетный работник общего образования РФ</w:t>
            </w:r>
            <w:r w:rsidRPr="00310199">
              <w:rPr>
                <w:color w:val="auto"/>
                <w:szCs w:val="24"/>
                <w:lang w:eastAsia="en-US" w:bidi="en-US"/>
              </w:rPr>
              <w:t xml:space="preserve"> </w:t>
            </w:r>
          </w:p>
        </w:tc>
      </w:tr>
      <w:tr w:rsidR="009B6E6F" w:rsidRPr="00310199" w:rsidTr="00DD59E3">
        <w:trPr>
          <w:trHeight w:val="832"/>
        </w:trPr>
        <w:tc>
          <w:tcPr>
            <w:tcW w:w="488" w:type="dxa"/>
            <w:tcBorders>
              <w:top w:val="single" w:sz="4" w:space="0" w:color="000000"/>
              <w:left w:val="single" w:sz="4" w:space="0" w:color="000000"/>
              <w:bottom w:val="single" w:sz="4" w:space="0" w:color="000000"/>
              <w:right w:val="nil"/>
            </w:tcBorders>
          </w:tcPr>
          <w:p w:rsidR="009B6E6F" w:rsidRPr="00310199" w:rsidRDefault="005D0876" w:rsidP="00114850">
            <w:pPr>
              <w:spacing w:after="0" w:line="240" w:lineRule="auto"/>
              <w:ind w:left="0" w:firstLine="0"/>
              <w:jc w:val="left"/>
              <w:rPr>
                <w:color w:val="auto"/>
                <w:szCs w:val="24"/>
                <w:lang w:eastAsia="en-US" w:bidi="en-US"/>
              </w:rPr>
            </w:pPr>
            <w:r>
              <w:rPr>
                <w:color w:val="auto"/>
                <w:szCs w:val="24"/>
                <w:lang w:eastAsia="en-US" w:bidi="en-US"/>
              </w:rPr>
              <w:t>2</w:t>
            </w:r>
          </w:p>
        </w:tc>
        <w:tc>
          <w:tcPr>
            <w:tcW w:w="1775" w:type="dxa"/>
            <w:tcBorders>
              <w:top w:val="single" w:sz="4" w:space="0" w:color="000000"/>
              <w:left w:val="single" w:sz="4" w:space="0" w:color="000000"/>
              <w:bottom w:val="single" w:sz="4" w:space="0" w:color="000000"/>
              <w:right w:val="nil"/>
            </w:tcBorders>
            <w:hideMark/>
          </w:tcPr>
          <w:p w:rsidR="009B6E6F" w:rsidRPr="00310199" w:rsidRDefault="009B6E6F" w:rsidP="00114850">
            <w:pPr>
              <w:spacing w:after="0" w:line="240" w:lineRule="auto"/>
              <w:ind w:left="0" w:firstLine="0"/>
              <w:jc w:val="left"/>
              <w:rPr>
                <w:color w:val="auto"/>
                <w:szCs w:val="24"/>
                <w:lang w:eastAsia="en-US" w:bidi="en-US"/>
              </w:rPr>
            </w:pPr>
            <w:r w:rsidRPr="00310199">
              <w:rPr>
                <w:color w:val="auto"/>
                <w:szCs w:val="24"/>
                <w:lang w:eastAsia="en-US" w:bidi="en-US"/>
              </w:rPr>
              <w:t xml:space="preserve">Заместитель директора </w:t>
            </w:r>
          </w:p>
        </w:tc>
        <w:tc>
          <w:tcPr>
            <w:tcW w:w="2127" w:type="dxa"/>
            <w:tcBorders>
              <w:top w:val="single" w:sz="4" w:space="0" w:color="000000"/>
              <w:left w:val="single" w:sz="4" w:space="0" w:color="000000"/>
              <w:bottom w:val="single" w:sz="4" w:space="0" w:color="000000"/>
              <w:right w:val="nil"/>
            </w:tcBorders>
            <w:hideMark/>
          </w:tcPr>
          <w:p w:rsidR="005D0876" w:rsidRDefault="009B6E6F" w:rsidP="00114850">
            <w:pPr>
              <w:spacing w:after="0" w:line="240" w:lineRule="auto"/>
              <w:ind w:left="0" w:firstLine="0"/>
              <w:jc w:val="left"/>
              <w:rPr>
                <w:color w:val="auto"/>
                <w:szCs w:val="24"/>
                <w:lang w:eastAsia="en-US" w:bidi="en-US"/>
              </w:rPr>
            </w:pPr>
            <w:r w:rsidRPr="00310199">
              <w:rPr>
                <w:color w:val="auto"/>
                <w:szCs w:val="24"/>
                <w:lang w:eastAsia="en-US" w:bidi="en-US"/>
              </w:rPr>
              <w:t xml:space="preserve">Ельникова </w:t>
            </w:r>
          </w:p>
          <w:p w:rsidR="005D0876" w:rsidRDefault="009B6E6F" w:rsidP="00114850">
            <w:pPr>
              <w:spacing w:after="0" w:line="240" w:lineRule="auto"/>
              <w:ind w:left="0" w:firstLine="0"/>
              <w:jc w:val="left"/>
              <w:rPr>
                <w:color w:val="auto"/>
                <w:szCs w:val="24"/>
                <w:lang w:eastAsia="en-US" w:bidi="en-US"/>
              </w:rPr>
            </w:pPr>
            <w:r w:rsidRPr="00310199">
              <w:rPr>
                <w:color w:val="auto"/>
                <w:szCs w:val="24"/>
                <w:lang w:eastAsia="en-US" w:bidi="en-US"/>
              </w:rPr>
              <w:t xml:space="preserve">Анна </w:t>
            </w:r>
          </w:p>
          <w:p w:rsidR="009B6E6F" w:rsidRPr="00310199" w:rsidRDefault="009B6E6F" w:rsidP="00114850">
            <w:pPr>
              <w:spacing w:after="0" w:line="240" w:lineRule="auto"/>
              <w:ind w:left="0" w:firstLine="0"/>
              <w:jc w:val="left"/>
              <w:rPr>
                <w:color w:val="auto"/>
                <w:szCs w:val="24"/>
                <w:lang w:eastAsia="en-US" w:bidi="en-US"/>
              </w:rPr>
            </w:pPr>
            <w:r w:rsidRPr="00310199">
              <w:rPr>
                <w:color w:val="auto"/>
                <w:szCs w:val="24"/>
                <w:lang w:eastAsia="en-US" w:bidi="en-US"/>
              </w:rPr>
              <w:t>Сергеевна</w:t>
            </w:r>
          </w:p>
        </w:tc>
        <w:tc>
          <w:tcPr>
            <w:tcW w:w="1275" w:type="dxa"/>
            <w:tcBorders>
              <w:top w:val="single" w:sz="4" w:space="0" w:color="000000"/>
              <w:left w:val="single" w:sz="4" w:space="0" w:color="000000"/>
              <w:bottom w:val="single" w:sz="4" w:space="0" w:color="000000"/>
              <w:right w:val="nil"/>
            </w:tcBorders>
            <w:hideMark/>
          </w:tcPr>
          <w:p w:rsidR="009B6E6F" w:rsidRPr="00310199" w:rsidRDefault="009B6E6F" w:rsidP="00114850">
            <w:pPr>
              <w:spacing w:after="0" w:line="240" w:lineRule="auto"/>
              <w:ind w:left="0" w:firstLine="0"/>
              <w:jc w:val="left"/>
              <w:rPr>
                <w:color w:val="auto"/>
                <w:szCs w:val="24"/>
                <w:lang w:eastAsia="en-US" w:bidi="en-US"/>
              </w:rPr>
            </w:pPr>
            <w:r w:rsidRPr="00310199">
              <w:rPr>
                <w:color w:val="auto"/>
                <w:szCs w:val="24"/>
                <w:lang w:eastAsia="en-US" w:bidi="en-US"/>
              </w:rPr>
              <w:t>высшее</w:t>
            </w:r>
          </w:p>
        </w:tc>
        <w:tc>
          <w:tcPr>
            <w:tcW w:w="993" w:type="dxa"/>
            <w:tcBorders>
              <w:top w:val="single" w:sz="4" w:space="0" w:color="000000"/>
              <w:left w:val="single" w:sz="4" w:space="0" w:color="000000"/>
              <w:bottom w:val="single" w:sz="4" w:space="0" w:color="000000"/>
              <w:right w:val="nil"/>
            </w:tcBorders>
            <w:shd w:val="clear" w:color="auto" w:fill="FFFFFF"/>
          </w:tcPr>
          <w:p w:rsidR="009B6E6F" w:rsidRPr="00310199" w:rsidRDefault="009B6E6F" w:rsidP="00114850">
            <w:pPr>
              <w:spacing w:after="0" w:line="240" w:lineRule="auto"/>
              <w:ind w:left="0" w:firstLine="0"/>
              <w:jc w:val="left"/>
              <w:rPr>
                <w:color w:val="auto"/>
                <w:szCs w:val="24"/>
                <w:lang w:eastAsia="en-US" w:bidi="en-US"/>
              </w:rPr>
            </w:pPr>
            <w:r w:rsidRPr="00310199">
              <w:rPr>
                <w:color w:val="auto"/>
                <w:szCs w:val="24"/>
                <w:lang w:eastAsia="en-US" w:bidi="en-US"/>
              </w:rPr>
              <w:t>59</w:t>
            </w:r>
          </w:p>
        </w:tc>
        <w:tc>
          <w:tcPr>
            <w:tcW w:w="992" w:type="dxa"/>
            <w:tcBorders>
              <w:top w:val="single" w:sz="4" w:space="0" w:color="000000"/>
              <w:left w:val="single" w:sz="4" w:space="0" w:color="000000"/>
              <w:bottom w:val="single" w:sz="4" w:space="0" w:color="000000"/>
              <w:right w:val="nil"/>
            </w:tcBorders>
          </w:tcPr>
          <w:p w:rsidR="009B6E6F" w:rsidRPr="00310199" w:rsidRDefault="009B6E6F" w:rsidP="00114850">
            <w:pPr>
              <w:spacing w:after="0" w:line="240" w:lineRule="auto"/>
              <w:ind w:left="0" w:firstLine="0"/>
              <w:jc w:val="left"/>
              <w:rPr>
                <w:color w:val="auto"/>
                <w:szCs w:val="24"/>
                <w:lang w:eastAsia="en-US" w:bidi="en-US"/>
              </w:rPr>
            </w:pPr>
            <w:r w:rsidRPr="00310199">
              <w:rPr>
                <w:color w:val="auto"/>
                <w:szCs w:val="24"/>
                <w:lang w:eastAsia="en-US" w:bidi="en-US"/>
              </w:rPr>
              <w:t>44</w:t>
            </w:r>
          </w:p>
        </w:tc>
        <w:tc>
          <w:tcPr>
            <w:tcW w:w="2094" w:type="dxa"/>
            <w:tcBorders>
              <w:top w:val="single" w:sz="4" w:space="0" w:color="000000"/>
              <w:left w:val="single" w:sz="4" w:space="0" w:color="000000"/>
              <w:bottom w:val="single" w:sz="4" w:space="0" w:color="000000"/>
              <w:right w:val="single" w:sz="4" w:space="0" w:color="000000"/>
            </w:tcBorders>
            <w:hideMark/>
          </w:tcPr>
          <w:p w:rsidR="009B6E6F" w:rsidRPr="00310199" w:rsidRDefault="009B6E6F" w:rsidP="00114850">
            <w:pPr>
              <w:spacing w:after="0" w:line="240" w:lineRule="auto"/>
              <w:ind w:left="0" w:firstLine="0"/>
              <w:jc w:val="left"/>
              <w:rPr>
                <w:color w:val="auto"/>
                <w:szCs w:val="24"/>
                <w:lang w:eastAsia="en-US" w:bidi="en-US"/>
              </w:rPr>
            </w:pPr>
            <w:r w:rsidRPr="00310199">
              <w:rPr>
                <w:rFonts w:eastAsia="Calibri"/>
                <w:color w:val="auto"/>
                <w:szCs w:val="24"/>
                <w:lang w:eastAsia="en-US"/>
              </w:rPr>
              <w:t>Отличник образования РФ, Заслуженный учитель РД</w:t>
            </w:r>
          </w:p>
        </w:tc>
      </w:tr>
      <w:tr w:rsidR="005D0876" w:rsidRPr="00310199" w:rsidTr="005D0876">
        <w:trPr>
          <w:trHeight w:val="557"/>
        </w:trPr>
        <w:tc>
          <w:tcPr>
            <w:tcW w:w="488" w:type="dxa"/>
            <w:tcBorders>
              <w:top w:val="single" w:sz="4" w:space="0" w:color="000000"/>
              <w:left w:val="single" w:sz="4" w:space="0" w:color="000000"/>
              <w:bottom w:val="single" w:sz="4" w:space="0" w:color="000000"/>
              <w:right w:val="nil"/>
            </w:tcBorders>
          </w:tcPr>
          <w:p w:rsidR="005D0876" w:rsidRPr="00310199" w:rsidRDefault="005D0876" w:rsidP="00114850">
            <w:pPr>
              <w:spacing w:after="0" w:line="240" w:lineRule="auto"/>
              <w:ind w:left="0" w:firstLine="0"/>
              <w:jc w:val="left"/>
              <w:rPr>
                <w:color w:val="auto"/>
                <w:szCs w:val="24"/>
                <w:lang w:eastAsia="en-US" w:bidi="en-US"/>
              </w:rPr>
            </w:pPr>
            <w:r>
              <w:rPr>
                <w:color w:val="auto"/>
                <w:szCs w:val="24"/>
                <w:lang w:eastAsia="en-US" w:bidi="en-US"/>
              </w:rPr>
              <w:t>3</w:t>
            </w:r>
          </w:p>
        </w:tc>
        <w:tc>
          <w:tcPr>
            <w:tcW w:w="1775" w:type="dxa"/>
            <w:tcBorders>
              <w:top w:val="single" w:sz="4" w:space="0" w:color="000000"/>
              <w:left w:val="single" w:sz="4" w:space="0" w:color="000000"/>
              <w:bottom w:val="single" w:sz="4" w:space="0" w:color="000000"/>
              <w:right w:val="nil"/>
            </w:tcBorders>
            <w:hideMark/>
          </w:tcPr>
          <w:p w:rsidR="005D0876" w:rsidRPr="00310199" w:rsidRDefault="005D0876" w:rsidP="00114850">
            <w:pPr>
              <w:spacing w:after="0" w:line="240" w:lineRule="auto"/>
              <w:ind w:left="0" w:firstLine="0"/>
              <w:jc w:val="left"/>
              <w:rPr>
                <w:color w:val="auto"/>
                <w:szCs w:val="24"/>
                <w:lang w:eastAsia="en-US" w:bidi="en-US"/>
              </w:rPr>
            </w:pPr>
            <w:r w:rsidRPr="00310199">
              <w:rPr>
                <w:color w:val="auto"/>
                <w:szCs w:val="24"/>
                <w:lang w:eastAsia="en-US" w:bidi="en-US"/>
              </w:rPr>
              <w:t>Замести</w:t>
            </w:r>
            <w:r>
              <w:rPr>
                <w:color w:val="auto"/>
                <w:szCs w:val="24"/>
                <w:lang w:eastAsia="en-US" w:bidi="en-US"/>
              </w:rPr>
              <w:t>тель директора по УР</w:t>
            </w:r>
          </w:p>
        </w:tc>
        <w:tc>
          <w:tcPr>
            <w:tcW w:w="2127" w:type="dxa"/>
            <w:tcBorders>
              <w:top w:val="single" w:sz="4" w:space="0" w:color="000000"/>
              <w:left w:val="single" w:sz="4" w:space="0" w:color="000000"/>
              <w:bottom w:val="single" w:sz="4" w:space="0" w:color="000000"/>
              <w:right w:val="nil"/>
            </w:tcBorders>
            <w:hideMark/>
          </w:tcPr>
          <w:p w:rsidR="005D0876" w:rsidRPr="00310199" w:rsidRDefault="005D0876" w:rsidP="00114850">
            <w:pPr>
              <w:spacing w:after="0" w:line="240" w:lineRule="auto"/>
              <w:ind w:left="0" w:firstLine="0"/>
              <w:jc w:val="left"/>
              <w:rPr>
                <w:color w:val="auto"/>
                <w:szCs w:val="24"/>
                <w:lang w:eastAsia="en-US" w:bidi="en-US"/>
              </w:rPr>
            </w:pPr>
            <w:r w:rsidRPr="00310199">
              <w:rPr>
                <w:color w:val="auto"/>
                <w:szCs w:val="24"/>
                <w:lang w:eastAsia="en-US" w:bidi="en-US"/>
              </w:rPr>
              <w:t>Деникаева Валентина Станиславовна</w:t>
            </w:r>
          </w:p>
        </w:tc>
        <w:tc>
          <w:tcPr>
            <w:tcW w:w="1275" w:type="dxa"/>
            <w:tcBorders>
              <w:top w:val="single" w:sz="4" w:space="0" w:color="000000"/>
              <w:left w:val="single" w:sz="4" w:space="0" w:color="000000"/>
              <w:bottom w:val="single" w:sz="4" w:space="0" w:color="000000"/>
              <w:right w:val="nil"/>
            </w:tcBorders>
            <w:hideMark/>
          </w:tcPr>
          <w:p w:rsidR="005D0876" w:rsidRPr="00310199" w:rsidRDefault="005D0876" w:rsidP="00114850">
            <w:pPr>
              <w:spacing w:after="0" w:line="240" w:lineRule="auto"/>
              <w:ind w:left="0" w:firstLine="0"/>
              <w:jc w:val="left"/>
              <w:rPr>
                <w:color w:val="auto"/>
                <w:szCs w:val="24"/>
                <w:lang w:eastAsia="en-US" w:bidi="en-US"/>
              </w:rPr>
            </w:pPr>
            <w:r w:rsidRPr="00310199">
              <w:rPr>
                <w:color w:val="auto"/>
                <w:szCs w:val="24"/>
                <w:lang w:eastAsia="en-US" w:bidi="en-US"/>
              </w:rPr>
              <w:t>высшее</w:t>
            </w:r>
          </w:p>
        </w:tc>
        <w:tc>
          <w:tcPr>
            <w:tcW w:w="993" w:type="dxa"/>
            <w:tcBorders>
              <w:top w:val="single" w:sz="4" w:space="0" w:color="000000"/>
              <w:left w:val="single" w:sz="4" w:space="0" w:color="000000"/>
              <w:bottom w:val="single" w:sz="4" w:space="0" w:color="000000"/>
              <w:right w:val="nil"/>
            </w:tcBorders>
          </w:tcPr>
          <w:p w:rsidR="005D0876" w:rsidRPr="00310199" w:rsidRDefault="005D0876" w:rsidP="00114850">
            <w:pPr>
              <w:spacing w:after="0" w:line="240" w:lineRule="auto"/>
              <w:ind w:left="0" w:firstLine="0"/>
              <w:jc w:val="left"/>
              <w:rPr>
                <w:color w:val="auto"/>
                <w:szCs w:val="24"/>
                <w:lang w:eastAsia="en-US" w:bidi="en-US"/>
              </w:rPr>
            </w:pPr>
            <w:r w:rsidRPr="00310199">
              <w:rPr>
                <w:color w:val="auto"/>
                <w:szCs w:val="24"/>
                <w:lang w:eastAsia="en-US" w:bidi="en-US"/>
              </w:rPr>
              <w:t>30</w:t>
            </w:r>
          </w:p>
        </w:tc>
        <w:tc>
          <w:tcPr>
            <w:tcW w:w="992" w:type="dxa"/>
            <w:tcBorders>
              <w:top w:val="single" w:sz="4" w:space="0" w:color="000000"/>
              <w:left w:val="single" w:sz="4" w:space="0" w:color="000000"/>
              <w:bottom w:val="single" w:sz="4" w:space="0" w:color="000000"/>
              <w:right w:val="nil"/>
            </w:tcBorders>
          </w:tcPr>
          <w:p w:rsidR="005D0876" w:rsidRPr="00310199" w:rsidRDefault="005D0876" w:rsidP="00114850">
            <w:pPr>
              <w:spacing w:after="0" w:line="240" w:lineRule="auto"/>
              <w:ind w:left="0" w:firstLine="0"/>
              <w:jc w:val="left"/>
              <w:rPr>
                <w:color w:val="auto"/>
                <w:szCs w:val="24"/>
                <w:lang w:eastAsia="en-US" w:bidi="en-US"/>
              </w:rPr>
            </w:pPr>
            <w:r w:rsidRPr="00310199">
              <w:rPr>
                <w:color w:val="auto"/>
                <w:szCs w:val="24"/>
                <w:lang w:eastAsia="en-US" w:bidi="en-US"/>
              </w:rPr>
              <w:t>24</w:t>
            </w:r>
          </w:p>
        </w:tc>
        <w:tc>
          <w:tcPr>
            <w:tcW w:w="2094" w:type="dxa"/>
            <w:vMerge w:val="restart"/>
            <w:tcBorders>
              <w:top w:val="single" w:sz="4" w:space="0" w:color="000000"/>
              <w:left w:val="single" w:sz="4" w:space="0" w:color="000000"/>
              <w:right w:val="single" w:sz="4" w:space="0" w:color="000000"/>
            </w:tcBorders>
            <w:hideMark/>
          </w:tcPr>
          <w:p w:rsidR="005D0876" w:rsidRPr="00310199" w:rsidRDefault="005D0876" w:rsidP="00114850">
            <w:pPr>
              <w:spacing w:after="0" w:line="240" w:lineRule="auto"/>
              <w:ind w:left="0" w:firstLine="0"/>
              <w:jc w:val="left"/>
              <w:rPr>
                <w:color w:val="auto"/>
                <w:szCs w:val="24"/>
                <w:lang w:eastAsia="en-US" w:bidi="en-US"/>
              </w:rPr>
            </w:pPr>
            <w:r w:rsidRPr="00310199">
              <w:rPr>
                <w:color w:val="auto"/>
                <w:szCs w:val="24"/>
                <w:lang w:eastAsia="en-US" w:bidi="en-US"/>
              </w:rPr>
              <w:t xml:space="preserve">Высшая     </w:t>
            </w:r>
          </w:p>
          <w:p w:rsidR="005D0876" w:rsidRPr="00310199" w:rsidRDefault="005D0876" w:rsidP="00114850">
            <w:pPr>
              <w:spacing w:after="0" w:line="240" w:lineRule="auto"/>
              <w:ind w:left="0" w:firstLine="0"/>
              <w:jc w:val="left"/>
              <w:rPr>
                <w:color w:val="auto"/>
                <w:szCs w:val="24"/>
                <w:lang w:eastAsia="en-US" w:bidi="en-US"/>
              </w:rPr>
            </w:pPr>
            <w:r w:rsidRPr="00310199">
              <w:rPr>
                <w:color w:val="auto"/>
                <w:szCs w:val="24"/>
                <w:lang w:eastAsia="en-US" w:bidi="en-US"/>
              </w:rPr>
              <w:t>«Почетный работник общего образования РФ», Отличник образования РД</w:t>
            </w:r>
          </w:p>
        </w:tc>
      </w:tr>
      <w:tr w:rsidR="005D0876" w:rsidRPr="00310199" w:rsidTr="005D0876">
        <w:trPr>
          <w:trHeight w:val="995"/>
        </w:trPr>
        <w:tc>
          <w:tcPr>
            <w:tcW w:w="488" w:type="dxa"/>
            <w:tcBorders>
              <w:top w:val="single" w:sz="4" w:space="0" w:color="000000"/>
              <w:left w:val="single" w:sz="4" w:space="0" w:color="000000"/>
              <w:bottom w:val="single" w:sz="4" w:space="0" w:color="000000"/>
              <w:right w:val="nil"/>
            </w:tcBorders>
          </w:tcPr>
          <w:p w:rsidR="005D0876" w:rsidRPr="00310199" w:rsidRDefault="005D0876" w:rsidP="00114850">
            <w:pPr>
              <w:spacing w:after="0" w:line="240" w:lineRule="auto"/>
              <w:ind w:left="0" w:firstLine="0"/>
              <w:jc w:val="left"/>
              <w:rPr>
                <w:color w:val="auto"/>
                <w:szCs w:val="24"/>
                <w:lang w:eastAsia="en-US" w:bidi="en-US"/>
              </w:rPr>
            </w:pPr>
            <w:r>
              <w:rPr>
                <w:color w:val="auto"/>
                <w:szCs w:val="24"/>
                <w:lang w:eastAsia="en-US" w:bidi="en-US"/>
              </w:rPr>
              <w:t>4</w:t>
            </w:r>
          </w:p>
        </w:tc>
        <w:tc>
          <w:tcPr>
            <w:tcW w:w="1775" w:type="dxa"/>
            <w:tcBorders>
              <w:top w:val="single" w:sz="4" w:space="0" w:color="000000"/>
              <w:left w:val="single" w:sz="4" w:space="0" w:color="000000"/>
              <w:bottom w:val="single" w:sz="4" w:space="0" w:color="000000"/>
              <w:right w:val="nil"/>
            </w:tcBorders>
            <w:hideMark/>
          </w:tcPr>
          <w:p w:rsidR="005D0876" w:rsidRPr="00310199" w:rsidRDefault="005D0876" w:rsidP="00114850">
            <w:pPr>
              <w:spacing w:after="0" w:line="240" w:lineRule="auto"/>
              <w:ind w:left="0" w:firstLine="0"/>
              <w:jc w:val="left"/>
              <w:rPr>
                <w:color w:val="auto"/>
                <w:szCs w:val="24"/>
                <w:lang w:eastAsia="en-US" w:bidi="en-US"/>
              </w:rPr>
            </w:pPr>
            <w:r w:rsidRPr="00310199">
              <w:rPr>
                <w:color w:val="auto"/>
                <w:szCs w:val="24"/>
                <w:lang w:eastAsia="en-US" w:bidi="en-US"/>
              </w:rPr>
              <w:t>Заместитель ди</w:t>
            </w:r>
            <w:r>
              <w:rPr>
                <w:color w:val="auto"/>
                <w:szCs w:val="24"/>
                <w:lang w:eastAsia="en-US" w:bidi="en-US"/>
              </w:rPr>
              <w:t>ректора по ВР</w:t>
            </w:r>
          </w:p>
        </w:tc>
        <w:tc>
          <w:tcPr>
            <w:tcW w:w="2127" w:type="dxa"/>
            <w:tcBorders>
              <w:top w:val="single" w:sz="4" w:space="0" w:color="000000"/>
              <w:left w:val="single" w:sz="4" w:space="0" w:color="000000"/>
              <w:bottom w:val="single" w:sz="4" w:space="0" w:color="000000"/>
              <w:right w:val="nil"/>
            </w:tcBorders>
            <w:hideMark/>
          </w:tcPr>
          <w:p w:rsidR="005D0876" w:rsidRPr="00310199" w:rsidRDefault="005D0876" w:rsidP="00114850">
            <w:pPr>
              <w:spacing w:after="0" w:line="240" w:lineRule="auto"/>
              <w:ind w:left="0" w:firstLine="0"/>
              <w:jc w:val="left"/>
              <w:rPr>
                <w:color w:val="auto"/>
                <w:szCs w:val="24"/>
                <w:lang w:eastAsia="en-US" w:bidi="en-US"/>
              </w:rPr>
            </w:pPr>
            <w:r w:rsidRPr="00310199">
              <w:rPr>
                <w:color w:val="auto"/>
                <w:szCs w:val="24"/>
                <w:lang w:eastAsia="en-US" w:bidi="en-US"/>
              </w:rPr>
              <w:t>Данилова Людмила Михайловна</w:t>
            </w:r>
          </w:p>
        </w:tc>
        <w:tc>
          <w:tcPr>
            <w:tcW w:w="1275" w:type="dxa"/>
            <w:tcBorders>
              <w:top w:val="single" w:sz="4" w:space="0" w:color="000000"/>
              <w:left w:val="single" w:sz="4" w:space="0" w:color="000000"/>
              <w:bottom w:val="single" w:sz="4" w:space="0" w:color="000000"/>
              <w:right w:val="nil"/>
            </w:tcBorders>
            <w:hideMark/>
          </w:tcPr>
          <w:p w:rsidR="005D0876" w:rsidRPr="00310199" w:rsidRDefault="005D0876" w:rsidP="00114850">
            <w:pPr>
              <w:spacing w:after="0" w:line="240" w:lineRule="auto"/>
              <w:ind w:left="0" w:firstLine="0"/>
              <w:jc w:val="left"/>
              <w:rPr>
                <w:color w:val="auto"/>
                <w:szCs w:val="24"/>
                <w:lang w:eastAsia="en-US" w:bidi="en-US"/>
              </w:rPr>
            </w:pPr>
            <w:r w:rsidRPr="00310199">
              <w:rPr>
                <w:color w:val="auto"/>
                <w:szCs w:val="24"/>
                <w:lang w:eastAsia="en-US" w:bidi="en-US"/>
              </w:rPr>
              <w:t>высшее</w:t>
            </w:r>
          </w:p>
        </w:tc>
        <w:tc>
          <w:tcPr>
            <w:tcW w:w="993" w:type="dxa"/>
            <w:tcBorders>
              <w:top w:val="single" w:sz="4" w:space="0" w:color="000000"/>
              <w:left w:val="single" w:sz="4" w:space="0" w:color="000000"/>
              <w:bottom w:val="single" w:sz="4" w:space="0" w:color="000000"/>
              <w:right w:val="nil"/>
            </w:tcBorders>
          </w:tcPr>
          <w:p w:rsidR="005D0876" w:rsidRPr="00310199" w:rsidRDefault="005D0876" w:rsidP="00114850">
            <w:pPr>
              <w:spacing w:after="0" w:line="240" w:lineRule="auto"/>
              <w:ind w:left="0" w:firstLine="0"/>
              <w:jc w:val="left"/>
              <w:rPr>
                <w:color w:val="auto"/>
                <w:szCs w:val="24"/>
                <w:lang w:eastAsia="en-US" w:bidi="en-US"/>
              </w:rPr>
            </w:pPr>
            <w:r w:rsidRPr="00310199">
              <w:rPr>
                <w:color w:val="auto"/>
                <w:szCs w:val="24"/>
                <w:lang w:eastAsia="en-US" w:bidi="en-US"/>
              </w:rPr>
              <w:t>30</w:t>
            </w:r>
          </w:p>
        </w:tc>
        <w:tc>
          <w:tcPr>
            <w:tcW w:w="992" w:type="dxa"/>
            <w:tcBorders>
              <w:top w:val="single" w:sz="4" w:space="0" w:color="000000"/>
              <w:left w:val="single" w:sz="4" w:space="0" w:color="000000"/>
              <w:bottom w:val="single" w:sz="4" w:space="0" w:color="000000"/>
              <w:right w:val="nil"/>
            </w:tcBorders>
          </w:tcPr>
          <w:p w:rsidR="005D0876" w:rsidRPr="00310199" w:rsidRDefault="005D0876" w:rsidP="00114850">
            <w:pPr>
              <w:spacing w:after="0" w:line="240" w:lineRule="auto"/>
              <w:ind w:left="0" w:firstLine="0"/>
              <w:jc w:val="left"/>
              <w:rPr>
                <w:color w:val="auto"/>
                <w:szCs w:val="24"/>
                <w:lang w:eastAsia="en-US" w:bidi="en-US"/>
              </w:rPr>
            </w:pPr>
            <w:r w:rsidRPr="00310199">
              <w:rPr>
                <w:color w:val="auto"/>
                <w:szCs w:val="24"/>
                <w:lang w:eastAsia="en-US" w:bidi="en-US"/>
              </w:rPr>
              <w:t>23</w:t>
            </w:r>
          </w:p>
        </w:tc>
        <w:tc>
          <w:tcPr>
            <w:tcW w:w="2094" w:type="dxa"/>
            <w:vMerge/>
            <w:tcBorders>
              <w:left w:val="single" w:sz="4" w:space="0" w:color="000000"/>
              <w:bottom w:val="single" w:sz="4" w:space="0" w:color="000000"/>
              <w:right w:val="single" w:sz="4" w:space="0" w:color="000000"/>
            </w:tcBorders>
          </w:tcPr>
          <w:p w:rsidR="005D0876" w:rsidRPr="00310199" w:rsidRDefault="005D0876" w:rsidP="00114850">
            <w:pPr>
              <w:spacing w:after="0" w:line="240" w:lineRule="auto"/>
              <w:ind w:left="0" w:firstLine="0"/>
              <w:jc w:val="left"/>
              <w:rPr>
                <w:color w:val="auto"/>
                <w:szCs w:val="24"/>
                <w:lang w:eastAsia="en-US" w:bidi="en-US"/>
              </w:rPr>
            </w:pPr>
          </w:p>
        </w:tc>
      </w:tr>
    </w:tbl>
    <w:p w:rsidR="001E73E4" w:rsidRPr="00310199" w:rsidRDefault="009B6E6F" w:rsidP="001E73E4">
      <w:pPr>
        <w:spacing w:before="100" w:beforeAutospacing="1" w:after="100" w:afterAutospacing="1" w:line="240" w:lineRule="auto"/>
        <w:ind w:left="0" w:right="292" w:firstLine="708"/>
        <w:rPr>
          <w:szCs w:val="24"/>
          <w:lang w:eastAsia="en-US"/>
        </w:rPr>
      </w:pPr>
      <w:r w:rsidRPr="00310199">
        <w:rPr>
          <w:szCs w:val="24"/>
          <w:lang w:eastAsia="en-US"/>
        </w:rPr>
        <w:t>Для осуществления учебно-методической работы в МБОУ функционирует МО начальных классов.</w:t>
      </w:r>
    </w:p>
    <w:p w:rsidR="008F0B5B" w:rsidRDefault="008F0B5B" w:rsidP="001E73E4">
      <w:pPr>
        <w:spacing w:before="100" w:beforeAutospacing="1" w:after="100" w:afterAutospacing="1" w:line="240" w:lineRule="auto"/>
        <w:ind w:left="0" w:right="292" w:firstLine="708"/>
        <w:rPr>
          <w:szCs w:val="24"/>
          <w:lang w:bidi="ru-RU"/>
        </w:rPr>
      </w:pPr>
      <w:r w:rsidRPr="00310199">
        <w:rPr>
          <w:szCs w:val="24"/>
          <w:lang w:bidi="ru-RU"/>
        </w:rPr>
        <w:t xml:space="preserve">Согласно </w:t>
      </w:r>
      <w:r w:rsidRPr="00310199">
        <w:rPr>
          <w:szCs w:val="24"/>
        </w:rPr>
        <w:t>Лицензии</w:t>
      </w:r>
      <w:r w:rsidRPr="00310199">
        <w:rPr>
          <w:color w:val="auto"/>
          <w:szCs w:val="24"/>
        </w:rPr>
        <w:t xml:space="preserve"> № 8587, в</w:t>
      </w:r>
      <w:r w:rsidRPr="00310199">
        <w:rPr>
          <w:szCs w:val="24"/>
        </w:rPr>
        <w:t>ыданной</w:t>
      </w:r>
      <w:r w:rsidRPr="00310199">
        <w:rPr>
          <w:color w:val="auto"/>
          <w:szCs w:val="24"/>
        </w:rPr>
        <w:t xml:space="preserve"> 26 апреля 2016 года Министерством образования и науки ре</w:t>
      </w:r>
      <w:r w:rsidRPr="00310199">
        <w:rPr>
          <w:szCs w:val="24"/>
        </w:rPr>
        <w:t>спублики Дагестана и действующей</w:t>
      </w:r>
      <w:r w:rsidRPr="00310199">
        <w:rPr>
          <w:i/>
          <w:color w:val="auto"/>
          <w:szCs w:val="24"/>
        </w:rPr>
        <w:t xml:space="preserve"> </w:t>
      </w:r>
      <w:r w:rsidRPr="00310199">
        <w:rPr>
          <w:color w:val="auto"/>
          <w:szCs w:val="24"/>
        </w:rPr>
        <w:t>бессрочно</w:t>
      </w:r>
      <w:r w:rsidRPr="00310199">
        <w:rPr>
          <w:szCs w:val="24"/>
          <w:lang w:bidi="ru-RU"/>
        </w:rPr>
        <w:t xml:space="preserve"> и свидетельству о государственной аккредитации </w:t>
      </w:r>
      <w:r w:rsidRPr="00310199">
        <w:rPr>
          <w:color w:val="auto"/>
          <w:szCs w:val="24"/>
        </w:rPr>
        <w:t xml:space="preserve">№ 6444, </w:t>
      </w:r>
      <w:r w:rsidRPr="00310199">
        <w:rPr>
          <w:szCs w:val="24"/>
        </w:rPr>
        <w:t>выданному Министерством образования и науки РД от 12 августа 2016 года,</w:t>
      </w:r>
      <w:r w:rsidR="003F7917" w:rsidRPr="00310199">
        <w:rPr>
          <w:szCs w:val="24"/>
          <w:lang w:bidi="ru-RU"/>
        </w:rPr>
        <w:t xml:space="preserve"> МБОУ «НШ-ДС №52»</w:t>
      </w:r>
      <w:r w:rsidRPr="00310199">
        <w:rPr>
          <w:szCs w:val="24"/>
          <w:lang w:bidi="ru-RU"/>
        </w:rPr>
        <w:t xml:space="preserve"> оказывает образовательные услуги в рамках выполнения государственного задания по следующим направлениям: начальное общее образование и дошкольное образование.</w:t>
      </w:r>
    </w:p>
    <w:p w:rsidR="00964FC8" w:rsidRDefault="00964FC8" w:rsidP="006950D3">
      <w:pPr>
        <w:pStyle w:val="Default"/>
        <w:ind w:firstLine="708"/>
        <w:jc w:val="both"/>
        <w:rPr>
          <w:sz w:val="23"/>
          <w:szCs w:val="23"/>
        </w:rPr>
      </w:pPr>
      <w:r>
        <w:rPr>
          <w:sz w:val="23"/>
          <w:szCs w:val="23"/>
        </w:rPr>
        <w:t xml:space="preserve">Структурная модель методической работы: директор – педагогический совет – заместитель директора по УВР – заместитель директора по ВР, методический совет, ШМО учителей начальной школы. </w:t>
      </w:r>
    </w:p>
    <w:p w:rsidR="00964FC8" w:rsidRDefault="00964FC8" w:rsidP="006950D3">
      <w:pPr>
        <w:pStyle w:val="Default"/>
        <w:ind w:firstLine="708"/>
        <w:jc w:val="both"/>
        <w:rPr>
          <w:sz w:val="23"/>
          <w:szCs w:val="23"/>
        </w:rPr>
      </w:pPr>
      <w:r>
        <w:rPr>
          <w:sz w:val="23"/>
          <w:szCs w:val="23"/>
        </w:rPr>
        <w:t>М</w:t>
      </w:r>
      <w:r>
        <w:rPr>
          <w:sz w:val="23"/>
          <w:szCs w:val="23"/>
        </w:rPr>
        <w:t>Б</w:t>
      </w:r>
      <w:r>
        <w:rPr>
          <w:sz w:val="23"/>
          <w:szCs w:val="23"/>
        </w:rPr>
        <w:t>ОУ «</w:t>
      </w:r>
      <w:r>
        <w:rPr>
          <w:sz w:val="23"/>
          <w:szCs w:val="23"/>
        </w:rPr>
        <w:t>НШ-ДС №52</w:t>
      </w:r>
      <w:r>
        <w:rPr>
          <w:sz w:val="23"/>
          <w:szCs w:val="23"/>
        </w:rPr>
        <w:t>»</w:t>
      </w:r>
      <w:r>
        <w:rPr>
          <w:sz w:val="23"/>
          <w:szCs w:val="23"/>
        </w:rPr>
        <w:t xml:space="preserve"> </w:t>
      </w:r>
      <w:r>
        <w:rPr>
          <w:sz w:val="23"/>
          <w:szCs w:val="23"/>
        </w:rPr>
        <w:t xml:space="preserve"> осуществляет свою деятельность на основе договора о взаимоотношениях между </w:t>
      </w:r>
      <w:r>
        <w:rPr>
          <w:sz w:val="23"/>
          <w:szCs w:val="23"/>
        </w:rPr>
        <w:t xml:space="preserve"> МБОУ «НШ-ДС №52»</w:t>
      </w:r>
      <w:r>
        <w:rPr>
          <w:sz w:val="23"/>
          <w:szCs w:val="23"/>
        </w:rPr>
        <w:t>,</w:t>
      </w:r>
      <w:r w:rsidR="000069E1">
        <w:rPr>
          <w:sz w:val="23"/>
          <w:szCs w:val="23"/>
        </w:rPr>
        <w:t xml:space="preserve"> МКУ</w:t>
      </w:r>
      <w:r>
        <w:rPr>
          <w:sz w:val="23"/>
          <w:szCs w:val="23"/>
        </w:rPr>
        <w:t xml:space="preserve"> </w:t>
      </w:r>
      <w:r w:rsidR="000069E1">
        <w:rPr>
          <w:sz w:val="23"/>
          <w:szCs w:val="23"/>
        </w:rPr>
        <w:t>у</w:t>
      </w:r>
      <w:r>
        <w:rPr>
          <w:sz w:val="23"/>
          <w:szCs w:val="23"/>
        </w:rPr>
        <w:t xml:space="preserve">правлением образования </w:t>
      </w:r>
      <w:r w:rsidR="000069E1">
        <w:rPr>
          <w:sz w:val="23"/>
          <w:szCs w:val="23"/>
        </w:rPr>
        <w:t>а</w:t>
      </w:r>
      <w:r>
        <w:rPr>
          <w:sz w:val="23"/>
          <w:szCs w:val="23"/>
        </w:rPr>
        <w:t xml:space="preserve">дминистрации </w:t>
      </w:r>
      <w:r w:rsidR="000069E1">
        <w:rPr>
          <w:sz w:val="23"/>
          <w:szCs w:val="23"/>
        </w:rPr>
        <w:t>г.Махачкала</w:t>
      </w:r>
      <w:r>
        <w:rPr>
          <w:sz w:val="23"/>
          <w:szCs w:val="23"/>
        </w:rPr>
        <w:t xml:space="preserve"> и </w:t>
      </w:r>
      <w:r w:rsidR="000069E1">
        <w:rPr>
          <w:sz w:val="23"/>
          <w:szCs w:val="23"/>
        </w:rPr>
        <w:t>Министерством образования и науки РД</w:t>
      </w:r>
      <w:r>
        <w:rPr>
          <w:sz w:val="23"/>
          <w:szCs w:val="23"/>
        </w:rPr>
        <w:t xml:space="preserve">, Устава, локальных актов, разработанных </w:t>
      </w:r>
      <w:r w:rsidR="000069E1">
        <w:rPr>
          <w:sz w:val="23"/>
          <w:szCs w:val="23"/>
        </w:rPr>
        <w:t>МБОУ «НШ-ДС №52»</w:t>
      </w:r>
      <w:r>
        <w:rPr>
          <w:sz w:val="23"/>
          <w:szCs w:val="23"/>
        </w:rPr>
        <w:t xml:space="preserve"> в соответствии с действующим законодательством. Устав утвержден </w:t>
      </w:r>
      <w:r w:rsidR="006950D3">
        <w:rPr>
          <w:sz w:val="23"/>
          <w:szCs w:val="23"/>
        </w:rPr>
        <w:t xml:space="preserve">29 декабря </w:t>
      </w:r>
      <w:r>
        <w:rPr>
          <w:sz w:val="23"/>
          <w:szCs w:val="23"/>
        </w:rPr>
        <w:t xml:space="preserve"> 2015</w:t>
      </w:r>
      <w:r w:rsidR="006950D3">
        <w:rPr>
          <w:sz w:val="23"/>
          <w:szCs w:val="23"/>
        </w:rPr>
        <w:t>года</w:t>
      </w:r>
      <w:r>
        <w:rPr>
          <w:sz w:val="23"/>
          <w:szCs w:val="23"/>
        </w:rPr>
        <w:t xml:space="preserve">. </w:t>
      </w:r>
    </w:p>
    <w:p w:rsidR="006950D3" w:rsidRDefault="006950D3" w:rsidP="006950D3">
      <w:pPr>
        <w:pStyle w:val="Default"/>
        <w:ind w:firstLine="708"/>
        <w:jc w:val="both"/>
        <w:rPr>
          <w:sz w:val="23"/>
          <w:szCs w:val="23"/>
        </w:rPr>
      </w:pPr>
    </w:p>
    <w:p w:rsidR="006950D3" w:rsidRDefault="006950D3" w:rsidP="006950D3">
      <w:pPr>
        <w:pStyle w:val="Default"/>
        <w:ind w:firstLine="708"/>
        <w:jc w:val="both"/>
        <w:rPr>
          <w:sz w:val="23"/>
          <w:szCs w:val="23"/>
        </w:rPr>
      </w:pPr>
    </w:p>
    <w:p w:rsidR="00964FC8" w:rsidRDefault="00964FC8" w:rsidP="006950D3">
      <w:pPr>
        <w:pStyle w:val="Default"/>
        <w:ind w:firstLine="708"/>
        <w:jc w:val="both"/>
        <w:rPr>
          <w:sz w:val="23"/>
          <w:szCs w:val="23"/>
        </w:rPr>
      </w:pPr>
      <w:r>
        <w:rPr>
          <w:sz w:val="23"/>
          <w:szCs w:val="23"/>
        </w:rPr>
        <w:t xml:space="preserve">Управление </w:t>
      </w:r>
      <w:r w:rsidR="006950D3">
        <w:rPr>
          <w:sz w:val="23"/>
          <w:szCs w:val="23"/>
        </w:rPr>
        <w:t>МБОУ «НШ-ДС №52»</w:t>
      </w:r>
      <w:r>
        <w:rPr>
          <w:sz w:val="23"/>
          <w:szCs w:val="23"/>
        </w:rPr>
        <w:t xml:space="preserve"> организовано в соответствии с Уставом и структурой управления. Имеются органы общественного управления. Высшим органом общественного управления является Общественный совет участников образовательных, полномочия которого определены Уставом, работу Общественного совета курирует директор. Также в Учреждении действуют педагогический совет, Совет родителей. Работу педагогического совета курируют директор и заместитель директора по УВР, Совет родителей - заместитель директора по воспитательной работе, работу актива родителей</w:t>
      </w:r>
      <w:r w:rsidR="006950D3">
        <w:rPr>
          <w:sz w:val="23"/>
          <w:szCs w:val="23"/>
        </w:rPr>
        <w:t xml:space="preserve"> </w:t>
      </w:r>
      <w:r>
        <w:rPr>
          <w:sz w:val="23"/>
          <w:szCs w:val="23"/>
        </w:rPr>
        <w:t xml:space="preserve"> классов – классные руководители. </w:t>
      </w:r>
    </w:p>
    <w:p w:rsidR="00964FC8" w:rsidRDefault="00964FC8" w:rsidP="006950D3">
      <w:pPr>
        <w:pStyle w:val="Default"/>
        <w:ind w:firstLine="708"/>
        <w:jc w:val="both"/>
        <w:rPr>
          <w:sz w:val="23"/>
          <w:szCs w:val="23"/>
        </w:rPr>
      </w:pPr>
      <w:r>
        <w:rPr>
          <w:sz w:val="23"/>
          <w:szCs w:val="23"/>
        </w:rPr>
        <w:t xml:space="preserve">Есть программа развития </w:t>
      </w:r>
      <w:r w:rsidR="006950D3">
        <w:rPr>
          <w:sz w:val="23"/>
          <w:szCs w:val="23"/>
        </w:rPr>
        <w:t>МБОУ «НШ-ДС №52»</w:t>
      </w:r>
      <w:r>
        <w:rPr>
          <w:sz w:val="23"/>
          <w:szCs w:val="23"/>
        </w:rPr>
        <w:t xml:space="preserve">. На основе программы проводится планирование на год. В плане учитываются вопросы организации деятельности, направленной на получение бесплатного общего образования, на работу с педагогическими кадрами, на улучшение качества образовательного процесса, на организацию воспитательного процесса. </w:t>
      </w:r>
    </w:p>
    <w:p w:rsidR="00964FC8" w:rsidRDefault="00964FC8" w:rsidP="006950D3">
      <w:pPr>
        <w:pStyle w:val="Default"/>
        <w:jc w:val="both"/>
        <w:rPr>
          <w:sz w:val="23"/>
          <w:szCs w:val="23"/>
        </w:rPr>
      </w:pPr>
      <w:r>
        <w:rPr>
          <w:sz w:val="23"/>
          <w:szCs w:val="23"/>
        </w:rPr>
        <w:t xml:space="preserve">Образовательные программы НОО  школы определяют содержание образовательного процесса, структуру классов, перечень учебников и УМК, режим работы </w:t>
      </w:r>
    </w:p>
    <w:p w:rsidR="00964FC8" w:rsidRDefault="00964FC8" w:rsidP="006950D3">
      <w:pPr>
        <w:pStyle w:val="Default"/>
        <w:jc w:val="both"/>
        <w:rPr>
          <w:sz w:val="23"/>
          <w:szCs w:val="23"/>
        </w:rPr>
      </w:pPr>
      <w:r>
        <w:rPr>
          <w:sz w:val="23"/>
          <w:szCs w:val="23"/>
        </w:rPr>
        <w:t>(полное содержание находится на сайте школы</w:t>
      </w:r>
      <w:r w:rsidR="006950D3">
        <w:rPr>
          <w:sz w:val="23"/>
          <w:szCs w:val="23"/>
        </w:rPr>
        <w:t xml:space="preserve"> –</w:t>
      </w:r>
      <w:r w:rsidR="006950D3" w:rsidRPr="006950D3">
        <w:rPr>
          <w:sz w:val="23"/>
          <w:szCs w:val="23"/>
        </w:rPr>
        <w:t>https://dag-nacha.tvoysadik.ru/sveden/document</w:t>
      </w:r>
      <w:r>
        <w:rPr>
          <w:sz w:val="23"/>
          <w:szCs w:val="23"/>
        </w:rPr>
        <w:t xml:space="preserve">) </w:t>
      </w:r>
    </w:p>
    <w:p w:rsidR="00964FC8" w:rsidRDefault="00964FC8" w:rsidP="006950D3">
      <w:pPr>
        <w:pStyle w:val="Default"/>
        <w:ind w:firstLine="708"/>
        <w:jc w:val="both"/>
        <w:rPr>
          <w:sz w:val="23"/>
          <w:szCs w:val="23"/>
        </w:rPr>
      </w:pPr>
      <w:r>
        <w:rPr>
          <w:sz w:val="23"/>
          <w:szCs w:val="23"/>
        </w:rPr>
        <w:t xml:space="preserve">В </w:t>
      </w:r>
      <w:r w:rsidR="006950D3">
        <w:rPr>
          <w:sz w:val="23"/>
          <w:szCs w:val="23"/>
        </w:rPr>
        <w:t xml:space="preserve">МБОУ «НШ-ДС №52» </w:t>
      </w:r>
      <w:r w:rsidR="006950D3">
        <w:rPr>
          <w:sz w:val="23"/>
          <w:szCs w:val="23"/>
        </w:rPr>
        <w:t xml:space="preserve"> </w:t>
      </w:r>
      <w:r>
        <w:rPr>
          <w:sz w:val="23"/>
          <w:szCs w:val="23"/>
        </w:rPr>
        <w:t xml:space="preserve"> ведутся книги приказов. Планируются внутришкольный контроль, укрепление учебно-материальной базы, нормативно-правовая деятельность. </w:t>
      </w:r>
    </w:p>
    <w:p w:rsidR="00512EB4" w:rsidRDefault="00964FC8" w:rsidP="00512EB4">
      <w:pPr>
        <w:pStyle w:val="Default"/>
        <w:jc w:val="both"/>
        <w:rPr>
          <w:sz w:val="23"/>
          <w:szCs w:val="23"/>
        </w:rPr>
      </w:pPr>
      <w:r>
        <w:rPr>
          <w:sz w:val="23"/>
          <w:szCs w:val="23"/>
        </w:rPr>
        <w:t>Имеется комплексная программа обеспечения безопасности Учреждения. В номенклатуре дел имеется раздел «Охрана труда». Документация ведется согласно этому разделу. Так, разработаны должностные инструкции с разделом об обязанностях, правах и ответственности в области охраны труда в соответствии со штатным расписанием, инструкции по технике безопасности для обучающихся. Имеется в номенклатуре дел также раздел «</w:t>
      </w:r>
      <w:r w:rsidR="006950D3">
        <w:rPr>
          <w:sz w:val="23"/>
          <w:szCs w:val="23"/>
        </w:rPr>
        <w:t>План по профилактике экстремизма, терроризма, обеспечению антитеррори</w:t>
      </w:r>
      <w:r w:rsidR="00AB6101">
        <w:rPr>
          <w:sz w:val="23"/>
          <w:szCs w:val="23"/>
        </w:rPr>
        <w:t>стической безопасности</w:t>
      </w:r>
      <w:r>
        <w:rPr>
          <w:sz w:val="23"/>
          <w:szCs w:val="23"/>
        </w:rPr>
        <w:t xml:space="preserve">. Разработаны инструкции по пожарной безопасности, антитеррористической </w:t>
      </w:r>
      <w:r w:rsidR="00512EB4">
        <w:rPr>
          <w:sz w:val="23"/>
          <w:szCs w:val="23"/>
        </w:rPr>
        <w:t>де</w:t>
      </w:r>
      <w:r>
        <w:rPr>
          <w:sz w:val="23"/>
          <w:szCs w:val="23"/>
        </w:rPr>
        <w:t xml:space="preserve">ятельности. Все </w:t>
      </w:r>
      <w:r w:rsidR="00512EB4">
        <w:rPr>
          <w:sz w:val="23"/>
          <w:szCs w:val="23"/>
        </w:rPr>
        <w:t xml:space="preserve">инструкции имеются на рабочих местах. </w:t>
      </w:r>
    </w:p>
    <w:p w:rsidR="000B6C88" w:rsidRPr="00310199" w:rsidRDefault="000B6C88" w:rsidP="000B6C88">
      <w:pPr>
        <w:spacing w:after="0" w:line="240" w:lineRule="auto"/>
        <w:ind w:left="0" w:firstLine="567"/>
        <w:rPr>
          <w:iCs/>
          <w:color w:val="auto"/>
          <w:szCs w:val="24"/>
          <w:u w:val="single"/>
        </w:rPr>
      </w:pPr>
      <w:r w:rsidRPr="00310199">
        <w:rPr>
          <w:iCs/>
          <w:color w:val="auto"/>
          <w:szCs w:val="24"/>
          <w:u w:val="single"/>
        </w:rPr>
        <w:t>Меры противопожарной  и антитеррористической безопасности.</w:t>
      </w:r>
    </w:p>
    <w:p w:rsidR="000B6C88" w:rsidRPr="00310199" w:rsidRDefault="000B6C88" w:rsidP="000B6C88">
      <w:pPr>
        <w:spacing w:after="0" w:line="240" w:lineRule="auto"/>
        <w:ind w:left="0" w:firstLine="567"/>
        <w:rPr>
          <w:iCs/>
          <w:color w:val="auto"/>
          <w:szCs w:val="24"/>
        </w:rPr>
      </w:pPr>
      <w:r w:rsidRPr="00310199">
        <w:rPr>
          <w:iCs/>
          <w:color w:val="auto"/>
          <w:szCs w:val="24"/>
        </w:rPr>
        <w:t>Для безопасного пребывания обучающихся и сотрудников имеется в наличии:</w:t>
      </w:r>
    </w:p>
    <w:p w:rsidR="000B6C88" w:rsidRPr="00310199" w:rsidRDefault="000B6C88" w:rsidP="000B6C88">
      <w:pPr>
        <w:spacing w:after="0" w:line="240" w:lineRule="auto"/>
        <w:ind w:left="0" w:firstLine="567"/>
        <w:rPr>
          <w:iCs/>
          <w:color w:val="auto"/>
          <w:szCs w:val="24"/>
        </w:rPr>
      </w:pPr>
      <w:r w:rsidRPr="00310199">
        <w:rPr>
          <w:iCs/>
          <w:color w:val="auto"/>
          <w:szCs w:val="24"/>
        </w:rPr>
        <w:t>- автоматизированная  пожарная сигнализация;</w:t>
      </w:r>
    </w:p>
    <w:p w:rsidR="000B6C88" w:rsidRPr="00310199" w:rsidRDefault="000B6C88" w:rsidP="000B6C88">
      <w:pPr>
        <w:spacing w:after="0" w:line="240" w:lineRule="auto"/>
        <w:ind w:left="0" w:firstLine="567"/>
        <w:rPr>
          <w:iCs/>
          <w:color w:val="auto"/>
          <w:szCs w:val="24"/>
        </w:rPr>
      </w:pPr>
      <w:r w:rsidRPr="00310199">
        <w:rPr>
          <w:iCs/>
          <w:color w:val="auto"/>
          <w:szCs w:val="24"/>
        </w:rPr>
        <w:t>- тревожная кнопка;</w:t>
      </w:r>
    </w:p>
    <w:p w:rsidR="000B6C88" w:rsidRPr="00310199" w:rsidRDefault="000B6C88" w:rsidP="000B6C88">
      <w:pPr>
        <w:spacing w:after="0" w:line="240" w:lineRule="auto"/>
        <w:ind w:left="0" w:firstLine="567"/>
        <w:rPr>
          <w:iCs/>
          <w:color w:val="auto"/>
          <w:szCs w:val="24"/>
        </w:rPr>
      </w:pPr>
      <w:r w:rsidRPr="00310199">
        <w:rPr>
          <w:iCs/>
          <w:color w:val="auto"/>
          <w:szCs w:val="24"/>
        </w:rPr>
        <w:t>-  видеонаблюдение входа в здание, ворота и территории;</w:t>
      </w:r>
    </w:p>
    <w:p w:rsidR="000B6C88" w:rsidRPr="00310199" w:rsidRDefault="000B6C88" w:rsidP="000B6C88">
      <w:pPr>
        <w:spacing w:after="0" w:line="240" w:lineRule="auto"/>
        <w:ind w:left="0" w:firstLine="567"/>
        <w:rPr>
          <w:iCs/>
          <w:color w:val="auto"/>
          <w:szCs w:val="24"/>
        </w:rPr>
      </w:pPr>
      <w:r w:rsidRPr="00310199">
        <w:rPr>
          <w:iCs/>
          <w:color w:val="auto"/>
          <w:szCs w:val="24"/>
        </w:rPr>
        <w:t>- имеются договора на обслуживание с соответствующими организациями;</w:t>
      </w:r>
    </w:p>
    <w:p w:rsidR="000B6C88" w:rsidRPr="00310199" w:rsidRDefault="000B6C88" w:rsidP="000B6C88">
      <w:pPr>
        <w:spacing w:after="0" w:line="240" w:lineRule="auto"/>
        <w:ind w:left="0" w:firstLine="567"/>
        <w:rPr>
          <w:iCs/>
          <w:color w:val="auto"/>
          <w:szCs w:val="24"/>
        </w:rPr>
      </w:pPr>
      <w:r>
        <w:rPr>
          <w:iCs/>
          <w:color w:val="auto"/>
          <w:szCs w:val="24"/>
        </w:rPr>
        <w:t>-</w:t>
      </w:r>
      <w:r w:rsidRPr="00310199">
        <w:rPr>
          <w:iCs/>
          <w:color w:val="auto"/>
          <w:szCs w:val="24"/>
        </w:rPr>
        <w:t>регулярно проводятся учебно-тренировочные мероприятия по вопросам безопасности;</w:t>
      </w:r>
    </w:p>
    <w:p w:rsidR="000B6C88" w:rsidRPr="00310199" w:rsidRDefault="000B6C88" w:rsidP="000B6C88">
      <w:pPr>
        <w:spacing w:after="0" w:line="240" w:lineRule="auto"/>
        <w:ind w:left="0" w:firstLine="567"/>
        <w:rPr>
          <w:iCs/>
          <w:color w:val="auto"/>
          <w:szCs w:val="24"/>
        </w:rPr>
      </w:pPr>
      <w:r w:rsidRPr="00310199">
        <w:rPr>
          <w:iCs/>
          <w:color w:val="auto"/>
          <w:szCs w:val="24"/>
        </w:rPr>
        <w:t>- аппарат для дезинфекции рук и измерения температуры.</w:t>
      </w:r>
    </w:p>
    <w:p w:rsidR="000B6C88" w:rsidRPr="00310199" w:rsidRDefault="000B6C88" w:rsidP="000B6C88">
      <w:pPr>
        <w:spacing w:after="0" w:line="240" w:lineRule="auto"/>
        <w:ind w:left="0" w:firstLine="567"/>
        <w:rPr>
          <w:iCs/>
          <w:color w:val="auto"/>
          <w:szCs w:val="24"/>
        </w:rPr>
      </w:pPr>
      <w:r w:rsidRPr="00310199">
        <w:rPr>
          <w:iCs/>
          <w:color w:val="auto"/>
          <w:szCs w:val="24"/>
        </w:rPr>
        <w:t>Имеются договор на обслуживание</w:t>
      </w:r>
      <w:r>
        <w:rPr>
          <w:iCs/>
          <w:color w:val="auto"/>
          <w:szCs w:val="24"/>
        </w:rPr>
        <w:t>.</w:t>
      </w:r>
    </w:p>
    <w:p w:rsidR="000B6C88" w:rsidRPr="00310199" w:rsidRDefault="000B6C88" w:rsidP="000B6C88">
      <w:pPr>
        <w:widowControl w:val="0"/>
        <w:spacing w:after="0" w:line="240" w:lineRule="auto"/>
        <w:ind w:left="0" w:right="-1" w:firstLine="567"/>
        <w:rPr>
          <w:szCs w:val="24"/>
          <w:lang w:bidi="ru-RU"/>
        </w:rPr>
      </w:pPr>
      <w:r w:rsidRPr="00310199">
        <w:rPr>
          <w:szCs w:val="24"/>
          <w:lang w:bidi="ru-RU"/>
        </w:rPr>
        <w:t>На территории МБОУ «НШ-ДС №52» имеется баскетбольная площадка, полоса препятствий, прогулочные участки.</w:t>
      </w:r>
    </w:p>
    <w:p w:rsidR="000B6C88" w:rsidRPr="00310199" w:rsidRDefault="000B6C88" w:rsidP="000B6C88">
      <w:pPr>
        <w:widowControl w:val="0"/>
        <w:spacing w:after="0" w:line="240" w:lineRule="auto"/>
        <w:ind w:left="0" w:right="-1" w:firstLine="567"/>
        <w:rPr>
          <w:szCs w:val="24"/>
          <w:lang w:bidi="ru-RU"/>
        </w:rPr>
      </w:pPr>
      <w:r w:rsidRPr="00310199">
        <w:rPr>
          <w:szCs w:val="24"/>
          <w:lang w:bidi="ru-RU"/>
        </w:rPr>
        <w:t>Территория МБОУ «НШ-ДС №52» находится в хорошем состоянии, имеется металлическое ограждение по периметру, ночное освещение («Кобры»-8 шт.), при подъезде к учреждению имеется дорожный знак «Осторожно, дети!» и пешеходный переход.</w:t>
      </w:r>
    </w:p>
    <w:p w:rsidR="005C425A" w:rsidRDefault="005C425A" w:rsidP="000B6C88">
      <w:pPr>
        <w:widowControl w:val="0"/>
        <w:spacing w:after="0" w:line="240" w:lineRule="auto"/>
        <w:ind w:left="0" w:right="-1" w:firstLine="567"/>
        <w:rPr>
          <w:szCs w:val="24"/>
          <w:u w:val="single"/>
          <w:lang w:bidi="ru-RU"/>
        </w:rPr>
      </w:pPr>
    </w:p>
    <w:p w:rsidR="000B6C88" w:rsidRDefault="000B6C88" w:rsidP="000B6C88">
      <w:pPr>
        <w:widowControl w:val="0"/>
        <w:spacing w:after="0" w:line="240" w:lineRule="auto"/>
        <w:ind w:left="0" w:right="-1" w:firstLine="567"/>
        <w:rPr>
          <w:szCs w:val="24"/>
          <w:u w:val="single"/>
          <w:lang w:bidi="ru-RU"/>
        </w:rPr>
      </w:pPr>
      <w:r w:rsidRPr="00310199">
        <w:rPr>
          <w:szCs w:val="24"/>
          <w:u w:val="single"/>
          <w:lang w:bidi="ru-RU"/>
        </w:rPr>
        <w:t>Медицинское обеспечение, система охраны здоровья обучающихся (воспитанников)</w:t>
      </w:r>
    </w:p>
    <w:p w:rsidR="000B6C88" w:rsidRPr="00310199" w:rsidRDefault="000B6C88" w:rsidP="009158E8">
      <w:pPr>
        <w:widowControl w:val="0"/>
        <w:spacing w:after="0" w:line="240" w:lineRule="auto"/>
        <w:ind w:left="0" w:right="-1" w:firstLine="567"/>
        <w:rPr>
          <w:szCs w:val="24"/>
          <w:lang w:bidi="ru-RU"/>
        </w:rPr>
      </w:pPr>
      <w:r w:rsidRPr="00310199">
        <w:rPr>
          <w:szCs w:val="24"/>
          <w:lang w:bidi="ru-RU"/>
        </w:rPr>
        <w:t>В МБОУ «НШ-ДС №52» имеется лицензированный медицинский кабинет. Сотрудники ежегодно проходят медицинский осмотр, ведется ежедневный мониторинг заболеваемости обучающихся и сотрудников.</w:t>
      </w:r>
    </w:p>
    <w:p w:rsidR="000B6C88" w:rsidRDefault="000B6C88" w:rsidP="000B6C88">
      <w:pPr>
        <w:widowControl w:val="0"/>
        <w:spacing w:after="0" w:line="240" w:lineRule="auto"/>
        <w:ind w:left="0" w:right="-1" w:firstLine="567"/>
        <w:rPr>
          <w:szCs w:val="24"/>
          <w:lang w:bidi="ru-RU"/>
        </w:rPr>
      </w:pPr>
      <w:r w:rsidRPr="00310199">
        <w:rPr>
          <w:szCs w:val="24"/>
          <w:lang w:bidi="ru-RU"/>
        </w:rPr>
        <w:t>За отчетный период случаев травматизма среди обучающихся не было. Все предписания надзорных органов выполняются.</w:t>
      </w:r>
    </w:p>
    <w:p w:rsidR="005C425A" w:rsidRDefault="005C425A" w:rsidP="000B6C88">
      <w:pPr>
        <w:widowControl w:val="0"/>
        <w:spacing w:after="0" w:line="240" w:lineRule="auto"/>
        <w:ind w:left="0" w:right="-1" w:firstLine="567"/>
        <w:rPr>
          <w:rFonts w:eastAsia="Calibri"/>
          <w:color w:val="auto"/>
          <w:szCs w:val="24"/>
          <w:u w:val="single"/>
          <w:lang w:eastAsia="en-US"/>
        </w:rPr>
      </w:pPr>
    </w:p>
    <w:p w:rsidR="005C425A" w:rsidRDefault="000B6C88" w:rsidP="009158E8">
      <w:pPr>
        <w:widowControl w:val="0"/>
        <w:spacing w:after="0" w:line="240" w:lineRule="auto"/>
        <w:ind w:left="0" w:right="-1" w:firstLine="567"/>
        <w:rPr>
          <w:rFonts w:eastAsia="Calibri"/>
          <w:color w:val="auto"/>
          <w:szCs w:val="24"/>
          <w:u w:val="single"/>
          <w:lang w:eastAsia="en-US"/>
        </w:rPr>
      </w:pPr>
      <w:r w:rsidRPr="00964FC8">
        <w:rPr>
          <w:rFonts w:eastAsia="Calibri"/>
          <w:color w:val="auto"/>
          <w:szCs w:val="24"/>
          <w:u w:val="single"/>
          <w:lang w:eastAsia="en-US"/>
        </w:rPr>
        <w:t>Антикроновирусные ограничения</w:t>
      </w:r>
    </w:p>
    <w:p w:rsidR="005C425A" w:rsidRDefault="005C425A" w:rsidP="005C425A">
      <w:pPr>
        <w:widowControl w:val="0"/>
        <w:spacing w:after="0" w:line="240" w:lineRule="auto"/>
        <w:ind w:left="0" w:right="-1" w:firstLine="567"/>
        <w:rPr>
          <w:color w:val="auto"/>
          <w:szCs w:val="24"/>
        </w:rPr>
      </w:pPr>
      <w:r w:rsidRPr="00310199">
        <w:rPr>
          <w:szCs w:val="24"/>
          <w:lang w:bidi="ru-RU"/>
        </w:rPr>
        <w:t xml:space="preserve">МБОУ «НШ-ДС №52» </w:t>
      </w:r>
      <w:r w:rsidRPr="005C425A">
        <w:rPr>
          <w:color w:val="auto"/>
          <w:szCs w:val="24"/>
        </w:rPr>
        <w:t xml:space="preserve">в течение 2021 года продолжала профилактику коронавируса. Для этого были запланированы организационные и санитарно-противоэпидемические </w:t>
      </w:r>
    </w:p>
    <w:p w:rsidR="005C425A" w:rsidRDefault="005C425A" w:rsidP="005C425A">
      <w:pPr>
        <w:widowControl w:val="0"/>
        <w:spacing w:after="0" w:line="240" w:lineRule="auto"/>
        <w:ind w:left="0" w:right="-1" w:firstLine="0"/>
        <w:rPr>
          <w:color w:val="auto"/>
          <w:szCs w:val="24"/>
        </w:rPr>
      </w:pPr>
    </w:p>
    <w:p w:rsidR="005C425A" w:rsidRPr="005C425A" w:rsidRDefault="005C425A" w:rsidP="009158E8">
      <w:pPr>
        <w:widowControl w:val="0"/>
        <w:spacing w:after="0" w:line="240" w:lineRule="auto"/>
        <w:ind w:left="0" w:right="-1" w:firstLine="0"/>
        <w:rPr>
          <w:rFonts w:eastAsia="Calibri"/>
          <w:color w:val="auto"/>
          <w:szCs w:val="24"/>
          <w:u w:val="single"/>
          <w:lang w:eastAsia="en-US"/>
        </w:rPr>
      </w:pPr>
      <w:r w:rsidRPr="005C425A">
        <w:rPr>
          <w:color w:val="auto"/>
          <w:szCs w:val="24"/>
        </w:rPr>
        <w:t xml:space="preserve">мероприятия в соответствии с СП 3.1/2.43598-20 и методическими рекомендациями по организации работы образовательных организаций </w:t>
      </w:r>
      <w:r>
        <w:rPr>
          <w:color w:val="auto"/>
          <w:szCs w:val="24"/>
        </w:rPr>
        <w:t>города Махачкалы</w:t>
      </w:r>
      <w:r w:rsidRPr="005C425A">
        <w:rPr>
          <w:color w:val="auto"/>
          <w:szCs w:val="24"/>
        </w:rPr>
        <w:t>. Так, школа:</w:t>
      </w:r>
    </w:p>
    <w:p w:rsidR="005C425A" w:rsidRPr="005C425A" w:rsidRDefault="005C425A" w:rsidP="009158E8">
      <w:pPr>
        <w:numPr>
          <w:ilvl w:val="0"/>
          <w:numId w:val="22"/>
        </w:numPr>
        <w:spacing w:before="100" w:beforeAutospacing="1" w:after="100" w:afterAutospacing="1" w:line="240" w:lineRule="auto"/>
        <w:rPr>
          <w:color w:val="auto"/>
          <w:szCs w:val="24"/>
        </w:rPr>
      </w:pPr>
      <w:r w:rsidRPr="005C425A">
        <w:rPr>
          <w:color w:val="auto"/>
          <w:szCs w:val="24"/>
        </w:rPr>
        <w:t>закупила беско</w:t>
      </w:r>
      <w:r>
        <w:rPr>
          <w:color w:val="auto"/>
          <w:szCs w:val="24"/>
        </w:rPr>
        <w:t>нтактные термометры, тепловизор –  на главный вход</w:t>
      </w:r>
      <w:r w:rsidRPr="005C425A">
        <w:rPr>
          <w:color w:val="auto"/>
          <w:szCs w:val="24"/>
        </w:rPr>
        <w:t>, один ручной, рециркуляторы передвижные и настенные для каждого кабинета, средства и устройства для ан</w:t>
      </w:r>
      <w:r w:rsidR="009158E8">
        <w:rPr>
          <w:color w:val="auto"/>
          <w:szCs w:val="24"/>
        </w:rPr>
        <w:t xml:space="preserve">тисептической обработки рук, </w:t>
      </w:r>
      <w:r w:rsidRPr="005C425A">
        <w:rPr>
          <w:color w:val="auto"/>
          <w:szCs w:val="24"/>
        </w:rPr>
        <w:t>маски медицински</w:t>
      </w:r>
      <w:r w:rsidR="009158E8">
        <w:rPr>
          <w:color w:val="auto"/>
          <w:szCs w:val="24"/>
        </w:rPr>
        <w:t>е, перчатки</w:t>
      </w:r>
      <w:r w:rsidRPr="005C425A">
        <w:rPr>
          <w:color w:val="auto"/>
          <w:szCs w:val="24"/>
        </w:rPr>
        <w:t>;</w:t>
      </w:r>
    </w:p>
    <w:p w:rsidR="005C425A" w:rsidRPr="005C425A" w:rsidRDefault="005C425A" w:rsidP="009158E8">
      <w:pPr>
        <w:numPr>
          <w:ilvl w:val="0"/>
          <w:numId w:val="22"/>
        </w:numPr>
        <w:spacing w:before="100" w:beforeAutospacing="1" w:after="100" w:afterAutospacing="1" w:line="240" w:lineRule="auto"/>
        <w:rPr>
          <w:color w:val="auto"/>
          <w:szCs w:val="24"/>
        </w:rPr>
      </w:pPr>
      <w:r w:rsidRPr="005C425A">
        <w:rPr>
          <w:color w:val="auto"/>
          <w:szCs w:val="24"/>
        </w:rPr>
        <w:t xml:space="preserve">разработала графики входа обучающихся через </w:t>
      </w:r>
      <w:r w:rsidR="009158E8" w:rsidRPr="009158E8">
        <w:rPr>
          <w:color w:val="auto"/>
          <w:szCs w:val="24"/>
        </w:rPr>
        <w:t>шесть</w:t>
      </w:r>
      <w:r w:rsidRPr="005C425A">
        <w:rPr>
          <w:color w:val="auto"/>
          <w:szCs w:val="24"/>
        </w:rPr>
        <w:t xml:space="preserve"> </w:t>
      </w:r>
      <w:r w:rsidR="009158E8">
        <w:rPr>
          <w:color w:val="auto"/>
          <w:szCs w:val="24"/>
        </w:rPr>
        <w:t>входов</w:t>
      </w:r>
      <w:r w:rsidRPr="005C425A">
        <w:rPr>
          <w:color w:val="auto"/>
          <w:szCs w:val="24"/>
        </w:rPr>
        <w:t xml:space="preserve"> в школу и</w:t>
      </w:r>
      <w:r w:rsidR="009158E8">
        <w:rPr>
          <w:color w:val="auto"/>
          <w:szCs w:val="24"/>
        </w:rPr>
        <w:t> уборки, проветривания классных помещений</w:t>
      </w:r>
      <w:r w:rsidRPr="005C425A">
        <w:rPr>
          <w:color w:val="auto"/>
          <w:szCs w:val="24"/>
        </w:rPr>
        <w:t>, рекреаций, а также создала максимально безопасные условия приема пищи;</w:t>
      </w:r>
    </w:p>
    <w:p w:rsidR="005C425A" w:rsidRPr="005C425A" w:rsidRDefault="005C425A" w:rsidP="009158E8">
      <w:pPr>
        <w:numPr>
          <w:ilvl w:val="0"/>
          <w:numId w:val="22"/>
        </w:numPr>
        <w:spacing w:before="100" w:beforeAutospacing="1" w:after="100" w:afterAutospacing="1" w:line="240" w:lineRule="auto"/>
        <w:rPr>
          <w:color w:val="auto"/>
          <w:szCs w:val="24"/>
        </w:rPr>
      </w:pPr>
      <w:r w:rsidRPr="005C425A">
        <w:rPr>
          <w:color w:val="auto"/>
          <w:szCs w:val="24"/>
        </w:rPr>
        <w:t xml:space="preserve">разместила на сайте </w:t>
      </w:r>
      <w:r w:rsidR="009158E8" w:rsidRPr="00310199">
        <w:rPr>
          <w:szCs w:val="24"/>
          <w:lang w:bidi="ru-RU"/>
        </w:rPr>
        <w:t xml:space="preserve">МБОУ «НШ-ДС №52» </w:t>
      </w:r>
      <w:r w:rsidRPr="005C425A">
        <w:rPr>
          <w:color w:val="auto"/>
          <w:szCs w:val="24"/>
        </w:rPr>
        <w:t>необходимую информацию об антикоронавирусных мерах</w:t>
      </w:r>
      <w:r w:rsidR="009158E8">
        <w:rPr>
          <w:color w:val="auto"/>
          <w:szCs w:val="24"/>
        </w:rPr>
        <w:t>.</w:t>
      </w:r>
    </w:p>
    <w:p w:rsidR="000B6C88" w:rsidRPr="00310199" w:rsidRDefault="000B6C88" w:rsidP="000B6C88">
      <w:pPr>
        <w:widowControl w:val="0"/>
        <w:spacing w:after="0" w:line="240" w:lineRule="auto"/>
        <w:ind w:left="0" w:right="850" w:firstLine="567"/>
        <w:rPr>
          <w:szCs w:val="24"/>
          <w:u w:val="single"/>
          <w:lang w:bidi="ru-RU"/>
        </w:rPr>
      </w:pPr>
      <w:r w:rsidRPr="00310199">
        <w:rPr>
          <w:szCs w:val="24"/>
          <w:u w:val="single"/>
          <w:lang w:bidi="ru-RU"/>
        </w:rPr>
        <w:t>Организация питания</w:t>
      </w:r>
    </w:p>
    <w:p w:rsidR="000B6C88" w:rsidRPr="00310199" w:rsidRDefault="000B6C88" w:rsidP="000B6C88">
      <w:pPr>
        <w:spacing w:after="0" w:line="240" w:lineRule="auto"/>
        <w:ind w:left="0" w:firstLine="567"/>
        <w:rPr>
          <w:iCs/>
          <w:color w:val="auto"/>
          <w:szCs w:val="24"/>
        </w:rPr>
      </w:pPr>
      <w:r w:rsidRPr="00310199">
        <w:rPr>
          <w:iCs/>
          <w:color w:val="auto"/>
          <w:szCs w:val="24"/>
        </w:rPr>
        <w:t xml:space="preserve">Обучающиеся начальной школы обеспечены горячим питанием. Прием пищи осуществляется в специально приспособленных помещениях в каждом классе. Количество посадочных мест соответствует количеству детей. </w:t>
      </w:r>
    </w:p>
    <w:p w:rsidR="000B6C88" w:rsidRDefault="000B6C88" w:rsidP="000B6C88">
      <w:pPr>
        <w:spacing w:after="0" w:line="23" w:lineRule="atLeast"/>
        <w:ind w:left="0" w:firstLine="0"/>
        <w:rPr>
          <w:szCs w:val="24"/>
          <w:lang w:bidi="ru-RU"/>
        </w:rPr>
      </w:pPr>
      <w:r w:rsidRPr="00310199">
        <w:rPr>
          <w:szCs w:val="24"/>
          <w:lang w:bidi="ru-RU"/>
        </w:rPr>
        <w:t xml:space="preserve">         </w:t>
      </w:r>
    </w:p>
    <w:p w:rsidR="000B6C88" w:rsidRPr="00310199" w:rsidRDefault="000B6C88" w:rsidP="000B6C88">
      <w:pPr>
        <w:spacing w:after="0" w:line="23" w:lineRule="atLeast"/>
        <w:ind w:left="0" w:firstLine="567"/>
        <w:rPr>
          <w:szCs w:val="24"/>
        </w:rPr>
      </w:pPr>
      <w:r w:rsidRPr="00310199">
        <w:rPr>
          <w:szCs w:val="24"/>
          <w:lang w:bidi="ru-RU"/>
        </w:rPr>
        <w:t xml:space="preserve"> В МБОУ «НШ-ДС №52» имеется собственный пищеблок, в котором был сделан капитальный ремонт. Администрацией ведется строгий контроль за приготовления пищи, качеством питания</w:t>
      </w:r>
      <w:r w:rsidRPr="00310199">
        <w:rPr>
          <w:szCs w:val="24"/>
        </w:rPr>
        <w:t xml:space="preserve"> контрольного </w:t>
      </w:r>
      <w:r w:rsidRPr="00310199">
        <w:rPr>
          <w:szCs w:val="24"/>
        </w:rPr>
        <w:tab/>
        <w:t xml:space="preserve">и соблюдением питьевого режима. </w:t>
      </w:r>
    </w:p>
    <w:p w:rsidR="000B6C88" w:rsidRPr="00310199" w:rsidRDefault="000B6C88" w:rsidP="000B6C88">
      <w:pPr>
        <w:spacing w:after="0" w:line="23" w:lineRule="atLeast"/>
        <w:ind w:left="0" w:firstLine="0"/>
        <w:rPr>
          <w:szCs w:val="24"/>
        </w:rPr>
      </w:pPr>
      <w:r w:rsidRPr="00310199">
        <w:rPr>
          <w:szCs w:val="24"/>
        </w:rPr>
        <w:t xml:space="preserve">           Приказы по организации питания, наличие графика получения питания, накопительная ведомость, журналы бракеража сырой и готовой продукции; 10-ти дневное меню, картотека блюд; таблицы: запрещенных продуктов, норм питания имеются в наличии.</w:t>
      </w:r>
    </w:p>
    <w:p w:rsidR="000B6C88" w:rsidRPr="00310199" w:rsidRDefault="000B6C88" w:rsidP="000B6C88">
      <w:pPr>
        <w:spacing w:after="0" w:line="23" w:lineRule="atLeast"/>
        <w:ind w:left="0" w:firstLine="0"/>
        <w:rPr>
          <w:szCs w:val="24"/>
        </w:rPr>
      </w:pPr>
      <w:r w:rsidRPr="00310199">
        <w:rPr>
          <w:szCs w:val="24"/>
        </w:rPr>
        <w:t xml:space="preserve">          Созданы все условия для соблюдения правил техники безопасности на пищеблоке.</w:t>
      </w:r>
    </w:p>
    <w:p w:rsidR="000B6C88" w:rsidRPr="00310199" w:rsidRDefault="000B6C88" w:rsidP="000B6C88">
      <w:pPr>
        <w:spacing w:after="0" w:line="23" w:lineRule="atLeast"/>
        <w:ind w:left="0" w:firstLine="0"/>
        <w:rPr>
          <w:szCs w:val="24"/>
        </w:rPr>
      </w:pPr>
      <w:r w:rsidRPr="00310199">
        <w:rPr>
          <w:szCs w:val="24"/>
        </w:rPr>
        <w:t xml:space="preserve">         Все предписания надзорных органов выполняются. </w:t>
      </w:r>
    </w:p>
    <w:p w:rsidR="000B6C88" w:rsidRPr="00310199" w:rsidRDefault="000B6C88" w:rsidP="000B6C88">
      <w:pPr>
        <w:widowControl w:val="0"/>
        <w:spacing w:after="0" w:line="240" w:lineRule="auto"/>
        <w:ind w:left="0" w:right="860" w:firstLine="567"/>
        <w:rPr>
          <w:szCs w:val="24"/>
          <w:lang w:bidi="ru-RU"/>
        </w:rPr>
      </w:pPr>
      <w:r w:rsidRPr="00310199">
        <w:rPr>
          <w:szCs w:val="24"/>
          <w:lang w:bidi="ru-RU"/>
        </w:rPr>
        <w:t xml:space="preserve">Весь документооборот МБОУ «НШ-ДС №52» осуществляется электронным способом. В школе ведется </w:t>
      </w:r>
      <w:r>
        <w:rPr>
          <w:szCs w:val="24"/>
          <w:lang w:bidi="ru-RU"/>
        </w:rPr>
        <w:t xml:space="preserve">классный журнал в бумажном носителе и </w:t>
      </w:r>
      <w:r w:rsidRPr="00310199">
        <w:rPr>
          <w:szCs w:val="24"/>
          <w:lang w:bidi="ru-RU"/>
        </w:rPr>
        <w:t xml:space="preserve">электронный журнал. </w:t>
      </w:r>
    </w:p>
    <w:p w:rsidR="000B6C88" w:rsidRPr="00310199" w:rsidRDefault="000B6C88" w:rsidP="000B6C88">
      <w:pPr>
        <w:pStyle w:val="a3"/>
        <w:ind w:firstLine="708"/>
        <w:jc w:val="both"/>
        <w:rPr>
          <w:rFonts w:ascii="Times New Roman" w:eastAsia="Times New Roman" w:hAnsi="Times New Roman" w:cs="Times New Roman"/>
          <w:sz w:val="24"/>
          <w:szCs w:val="24"/>
        </w:rPr>
      </w:pPr>
      <w:r w:rsidRPr="00310199">
        <w:rPr>
          <w:rFonts w:ascii="Times New Roman" w:eastAsia="Times New Roman" w:hAnsi="Times New Roman" w:cs="Times New Roman"/>
          <w:sz w:val="24"/>
          <w:szCs w:val="24"/>
        </w:rPr>
        <w:t>МБОУ «НШ-ДС №52» - школа полного дня, поэтому в классах для отдыха обучающихся во второй половине дня создана развивающая предметно-пространственная среда.</w:t>
      </w:r>
    </w:p>
    <w:p w:rsidR="000B6C88" w:rsidRDefault="000B6C88" w:rsidP="00512EB4">
      <w:pPr>
        <w:pStyle w:val="Default"/>
        <w:jc w:val="both"/>
        <w:rPr>
          <w:sz w:val="23"/>
          <w:szCs w:val="23"/>
        </w:rPr>
      </w:pPr>
    </w:p>
    <w:p w:rsidR="00B82177" w:rsidRPr="00310199" w:rsidRDefault="00B82177" w:rsidP="00B82177">
      <w:pPr>
        <w:widowControl w:val="0"/>
        <w:tabs>
          <w:tab w:val="left" w:pos="0"/>
        </w:tabs>
        <w:spacing w:after="0" w:line="240" w:lineRule="auto"/>
        <w:ind w:left="0" w:firstLine="567"/>
        <w:rPr>
          <w:szCs w:val="24"/>
          <w:lang w:bidi="ru-RU"/>
        </w:rPr>
      </w:pPr>
      <w:r w:rsidRPr="00310199">
        <w:rPr>
          <w:szCs w:val="24"/>
          <w:lang w:bidi="ru-RU"/>
        </w:rPr>
        <w:t>Основной целью дея</w:t>
      </w:r>
      <w:r w:rsidR="00135C31" w:rsidRPr="00310199">
        <w:rPr>
          <w:szCs w:val="24"/>
          <w:lang w:bidi="ru-RU"/>
        </w:rPr>
        <w:t>тельности МБОУ «НШ-ДС №52»</w:t>
      </w:r>
      <w:r w:rsidRPr="00310199">
        <w:rPr>
          <w:szCs w:val="24"/>
          <w:lang w:bidi="ru-RU"/>
        </w:rPr>
        <w:t xml:space="preserve"> является осуществление образовательной деятельности по образовательной программе начального общего образования.</w:t>
      </w:r>
    </w:p>
    <w:p w:rsidR="00B82177" w:rsidRPr="00310199" w:rsidRDefault="00135C31" w:rsidP="00B82177">
      <w:pPr>
        <w:widowControl w:val="0"/>
        <w:tabs>
          <w:tab w:val="left" w:pos="0"/>
        </w:tabs>
        <w:spacing w:after="0" w:line="240" w:lineRule="auto"/>
        <w:ind w:left="0" w:firstLine="567"/>
        <w:rPr>
          <w:szCs w:val="24"/>
          <w:lang w:bidi="ru-RU"/>
        </w:rPr>
      </w:pPr>
      <w:r w:rsidRPr="00310199">
        <w:rPr>
          <w:szCs w:val="24"/>
          <w:lang w:bidi="ru-RU"/>
        </w:rPr>
        <w:t>Приём граждан в МБОУ «НШ-ДС №52»</w:t>
      </w:r>
      <w:r w:rsidR="00B82177" w:rsidRPr="00310199">
        <w:rPr>
          <w:szCs w:val="24"/>
          <w:lang w:bidi="ru-RU"/>
        </w:rPr>
        <w:t xml:space="preserve"> на обучение по образовательной программе начального общего образования осуществляется в соответствии с федеральным законом «Об образовании в РФ №273 от 29.12.2012 г, Уставом, требованиям СаНПиНа </w:t>
      </w:r>
      <w:r w:rsidRPr="00310199">
        <w:rPr>
          <w:szCs w:val="24"/>
          <w:lang w:bidi="ru-RU"/>
        </w:rPr>
        <w:t xml:space="preserve">  и локальными актами</w:t>
      </w:r>
      <w:r w:rsidR="00B82177" w:rsidRPr="00310199">
        <w:rPr>
          <w:szCs w:val="24"/>
          <w:lang w:bidi="ru-RU"/>
        </w:rPr>
        <w:t>.</w:t>
      </w:r>
    </w:p>
    <w:p w:rsidR="00B82177" w:rsidRPr="00310199" w:rsidRDefault="00135C31" w:rsidP="00B82177">
      <w:pPr>
        <w:widowControl w:val="0"/>
        <w:tabs>
          <w:tab w:val="left" w:pos="0"/>
        </w:tabs>
        <w:spacing w:after="0" w:line="240" w:lineRule="auto"/>
        <w:ind w:left="0" w:firstLine="567"/>
        <w:rPr>
          <w:szCs w:val="24"/>
          <w:lang w:bidi="ru-RU"/>
        </w:rPr>
      </w:pPr>
      <w:r w:rsidRPr="00310199">
        <w:rPr>
          <w:szCs w:val="24"/>
          <w:lang w:bidi="ru-RU"/>
        </w:rPr>
        <w:t>Отношения между МБОУ «НШ-ДС №52»</w:t>
      </w:r>
      <w:r w:rsidR="00B82177" w:rsidRPr="00310199">
        <w:rPr>
          <w:szCs w:val="24"/>
          <w:lang w:bidi="ru-RU"/>
        </w:rPr>
        <w:t xml:space="preserve"> и родителями (законными представителями) обучающихся строятся на договорной основе - Договор о сотрудничестве школы и родителей (законных представителей) обучающихся.</w:t>
      </w:r>
    </w:p>
    <w:p w:rsidR="009322DF" w:rsidRPr="00310199" w:rsidRDefault="009322DF" w:rsidP="00932538">
      <w:pPr>
        <w:spacing w:after="0" w:line="240" w:lineRule="auto"/>
        <w:ind w:left="0" w:right="-1" w:firstLine="708"/>
        <w:rPr>
          <w:color w:val="auto"/>
          <w:szCs w:val="24"/>
        </w:rPr>
      </w:pPr>
      <w:r w:rsidRPr="00310199">
        <w:rPr>
          <w:color w:val="auto"/>
          <w:szCs w:val="24"/>
        </w:rPr>
        <w:t xml:space="preserve">Ведущими формами повышения уровня педагогического мастерства являлись самообразовательная работа, курсовая переподготовка, изучение передового опыта коллег, аттестация, конкурсы профессионального мастерства учителя, участие в работе городских методических объединений. Все члены педагогического коллектива ведут систематическую, планомерную самообразовательную работу по индивидуальной методической теме или проблеме. Вопросы самообразования рассматриваются на педагогических советах, обсуждаются на заседания МО. Осуществлялся контроль участия педагогов в городских и республиканских мероприятиях, направленных на повышение уровня профессиональной компетентности, проходила организация участия в системе обмена опытом, методическая помощь по внедрению эффективного опыта, подготовка публикаций.  </w:t>
      </w:r>
    </w:p>
    <w:p w:rsidR="00C4596E" w:rsidRPr="00310199" w:rsidRDefault="00000AD9" w:rsidP="00000AD9">
      <w:pPr>
        <w:pStyle w:val="a3"/>
        <w:ind w:firstLine="708"/>
        <w:jc w:val="both"/>
        <w:rPr>
          <w:rFonts w:ascii="Times New Roman" w:eastAsia="Times New Roman" w:hAnsi="Times New Roman" w:cs="Times New Roman"/>
          <w:sz w:val="24"/>
          <w:szCs w:val="24"/>
        </w:rPr>
      </w:pPr>
      <w:r w:rsidRPr="00310199">
        <w:rPr>
          <w:rFonts w:ascii="Times New Roman" w:eastAsia="Times New Roman" w:hAnsi="Times New Roman" w:cs="Times New Roman"/>
          <w:sz w:val="24"/>
          <w:szCs w:val="24"/>
        </w:rPr>
        <w:t xml:space="preserve">Все учителя начальных классов и учителя-предметники имеют удостоверения о прохождении курсов повышения квалификации. </w:t>
      </w:r>
    </w:p>
    <w:p w:rsidR="00B82177" w:rsidRPr="00310199" w:rsidRDefault="00000AD9" w:rsidP="00000AD9">
      <w:pPr>
        <w:pStyle w:val="a3"/>
        <w:ind w:firstLine="708"/>
        <w:jc w:val="both"/>
        <w:rPr>
          <w:rFonts w:ascii="Times New Roman" w:eastAsia="Times New Roman" w:hAnsi="Times New Roman" w:cs="Times New Roman"/>
          <w:sz w:val="24"/>
          <w:szCs w:val="24"/>
        </w:rPr>
      </w:pPr>
      <w:r w:rsidRPr="00310199">
        <w:rPr>
          <w:rFonts w:ascii="Times New Roman" w:eastAsia="Times New Roman" w:hAnsi="Times New Roman" w:cs="Times New Roman"/>
          <w:sz w:val="24"/>
          <w:szCs w:val="24"/>
        </w:rPr>
        <w:t>В 2021 году курсы повышения квалификации прошли воспитатели ГПД.</w:t>
      </w:r>
    </w:p>
    <w:p w:rsidR="00000AD9" w:rsidRPr="00310199" w:rsidRDefault="00000AD9" w:rsidP="00000AD9">
      <w:pPr>
        <w:pStyle w:val="a3"/>
        <w:ind w:firstLine="708"/>
        <w:jc w:val="both"/>
        <w:rPr>
          <w:rFonts w:ascii="Times New Roman" w:eastAsia="Times New Roman" w:hAnsi="Times New Roman" w:cs="Times New Roman"/>
          <w:sz w:val="24"/>
          <w:szCs w:val="24"/>
        </w:rPr>
      </w:pPr>
    </w:p>
    <w:tbl>
      <w:tblPr>
        <w:tblpPr w:leftFromText="180" w:rightFromText="180" w:horzAnchor="margin" w:tblpXSpec="center" w:tblpY="420"/>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1560"/>
        <w:gridCol w:w="1842"/>
        <w:gridCol w:w="1560"/>
        <w:gridCol w:w="2693"/>
      </w:tblGrid>
      <w:tr w:rsidR="00C4596E" w:rsidRPr="00310199" w:rsidTr="00A0121C">
        <w:trPr>
          <w:cantSplit/>
          <w:trHeight w:val="1699"/>
        </w:trPr>
        <w:tc>
          <w:tcPr>
            <w:tcW w:w="2694" w:type="dxa"/>
            <w:textDirection w:val="btLr"/>
          </w:tcPr>
          <w:p w:rsidR="00C4596E" w:rsidRPr="00310199" w:rsidRDefault="00C4596E" w:rsidP="00A0121C">
            <w:pPr>
              <w:spacing w:after="0" w:line="240" w:lineRule="auto"/>
              <w:ind w:left="0" w:firstLine="0"/>
              <w:jc w:val="left"/>
              <w:rPr>
                <w:color w:val="auto"/>
                <w:szCs w:val="24"/>
              </w:rPr>
            </w:pPr>
            <w:r w:rsidRPr="00310199">
              <w:rPr>
                <w:color w:val="auto"/>
                <w:szCs w:val="24"/>
              </w:rPr>
              <w:t>ФИО</w:t>
            </w:r>
          </w:p>
          <w:p w:rsidR="00C4596E" w:rsidRPr="00310199" w:rsidRDefault="00C4596E" w:rsidP="00A0121C">
            <w:pPr>
              <w:spacing w:after="0" w:line="240" w:lineRule="auto"/>
              <w:ind w:left="0" w:firstLine="0"/>
              <w:jc w:val="left"/>
              <w:rPr>
                <w:color w:val="auto"/>
                <w:szCs w:val="24"/>
              </w:rPr>
            </w:pPr>
          </w:p>
        </w:tc>
        <w:tc>
          <w:tcPr>
            <w:tcW w:w="1560" w:type="dxa"/>
            <w:textDirection w:val="btLr"/>
          </w:tcPr>
          <w:p w:rsidR="00C4596E" w:rsidRPr="00310199" w:rsidRDefault="00C4596E" w:rsidP="00A0121C">
            <w:pPr>
              <w:spacing w:after="0" w:line="240" w:lineRule="auto"/>
              <w:ind w:left="0" w:firstLine="0"/>
              <w:jc w:val="left"/>
              <w:rPr>
                <w:color w:val="auto"/>
                <w:szCs w:val="24"/>
              </w:rPr>
            </w:pPr>
            <w:r w:rsidRPr="00310199">
              <w:rPr>
                <w:color w:val="auto"/>
                <w:szCs w:val="24"/>
              </w:rPr>
              <w:t>Квалификация</w:t>
            </w:r>
          </w:p>
        </w:tc>
        <w:tc>
          <w:tcPr>
            <w:tcW w:w="1842" w:type="dxa"/>
            <w:textDirection w:val="btLr"/>
          </w:tcPr>
          <w:p w:rsidR="00C4596E" w:rsidRPr="00310199" w:rsidRDefault="00C4596E" w:rsidP="00A0121C">
            <w:pPr>
              <w:spacing w:after="0" w:line="240" w:lineRule="auto"/>
              <w:ind w:left="0" w:firstLine="0"/>
              <w:jc w:val="left"/>
              <w:rPr>
                <w:color w:val="auto"/>
                <w:szCs w:val="24"/>
              </w:rPr>
            </w:pPr>
            <w:r w:rsidRPr="00310199">
              <w:rPr>
                <w:color w:val="auto"/>
                <w:szCs w:val="24"/>
              </w:rPr>
              <w:t>Должность</w:t>
            </w:r>
          </w:p>
        </w:tc>
        <w:tc>
          <w:tcPr>
            <w:tcW w:w="1560" w:type="dxa"/>
            <w:textDirection w:val="btLr"/>
          </w:tcPr>
          <w:p w:rsidR="00C4596E" w:rsidRPr="00310199" w:rsidRDefault="00C4596E" w:rsidP="00A0121C">
            <w:pPr>
              <w:spacing w:after="0" w:line="240" w:lineRule="auto"/>
              <w:ind w:left="0" w:firstLine="0"/>
              <w:jc w:val="left"/>
              <w:rPr>
                <w:color w:val="auto"/>
                <w:szCs w:val="24"/>
              </w:rPr>
            </w:pPr>
            <w:r w:rsidRPr="00310199">
              <w:rPr>
                <w:color w:val="auto"/>
                <w:szCs w:val="24"/>
              </w:rPr>
              <w:t>Ученое звание</w:t>
            </w:r>
          </w:p>
        </w:tc>
        <w:tc>
          <w:tcPr>
            <w:tcW w:w="2693" w:type="dxa"/>
            <w:textDirection w:val="btLr"/>
          </w:tcPr>
          <w:p w:rsidR="00C4596E" w:rsidRPr="00310199" w:rsidRDefault="00C4596E" w:rsidP="00A0121C">
            <w:pPr>
              <w:spacing w:after="0" w:line="240" w:lineRule="auto"/>
              <w:ind w:left="0" w:firstLine="0"/>
              <w:jc w:val="left"/>
              <w:rPr>
                <w:color w:val="auto"/>
                <w:szCs w:val="24"/>
              </w:rPr>
            </w:pPr>
            <w:r w:rsidRPr="00310199">
              <w:rPr>
                <w:color w:val="auto"/>
                <w:szCs w:val="24"/>
              </w:rPr>
              <w:t>Данные о повышении квалификации и (или) профессиональной переподготовке</w:t>
            </w:r>
          </w:p>
        </w:tc>
      </w:tr>
      <w:tr w:rsidR="00E10A82" w:rsidRPr="00310199" w:rsidTr="00A0121C">
        <w:trPr>
          <w:trHeight w:val="697"/>
        </w:trPr>
        <w:tc>
          <w:tcPr>
            <w:tcW w:w="2694" w:type="dxa"/>
          </w:tcPr>
          <w:p w:rsidR="00E10A82" w:rsidRPr="00310199" w:rsidRDefault="00E10A82" w:rsidP="00A0121C">
            <w:pPr>
              <w:spacing w:after="0" w:line="240" w:lineRule="auto"/>
              <w:ind w:left="0" w:firstLine="0"/>
              <w:jc w:val="left"/>
              <w:rPr>
                <w:color w:val="auto"/>
                <w:szCs w:val="24"/>
              </w:rPr>
            </w:pPr>
            <w:r w:rsidRPr="00310199">
              <w:rPr>
                <w:color w:val="auto"/>
                <w:szCs w:val="24"/>
              </w:rPr>
              <w:t xml:space="preserve">Рамазанова </w:t>
            </w:r>
          </w:p>
          <w:p w:rsidR="00E10A82" w:rsidRPr="00310199" w:rsidRDefault="00E10A82" w:rsidP="00A0121C">
            <w:pPr>
              <w:spacing w:after="0" w:line="240" w:lineRule="auto"/>
              <w:ind w:left="0" w:firstLine="0"/>
              <w:jc w:val="left"/>
              <w:rPr>
                <w:color w:val="auto"/>
                <w:szCs w:val="24"/>
              </w:rPr>
            </w:pPr>
            <w:r w:rsidRPr="00310199">
              <w:rPr>
                <w:color w:val="auto"/>
                <w:szCs w:val="24"/>
              </w:rPr>
              <w:t>Гулнара Сейфудинова</w:t>
            </w:r>
          </w:p>
        </w:tc>
        <w:tc>
          <w:tcPr>
            <w:tcW w:w="1560" w:type="dxa"/>
          </w:tcPr>
          <w:p w:rsidR="00E10A82" w:rsidRPr="00310199" w:rsidRDefault="00E10A82" w:rsidP="00A0121C">
            <w:pPr>
              <w:spacing w:after="0" w:line="240" w:lineRule="auto"/>
              <w:ind w:left="0" w:firstLine="0"/>
              <w:jc w:val="left"/>
              <w:rPr>
                <w:color w:val="auto"/>
                <w:szCs w:val="24"/>
              </w:rPr>
            </w:pPr>
            <w:r w:rsidRPr="00310199">
              <w:rPr>
                <w:color w:val="auto"/>
                <w:szCs w:val="24"/>
              </w:rPr>
              <w:t>ВК</w:t>
            </w:r>
          </w:p>
        </w:tc>
        <w:tc>
          <w:tcPr>
            <w:tcW w:w="1842" w:type="dxa"/>
          </w:tcPr>
          <w:p w:rsidR="00E10A82" w:rsidRPr="00310199" w:rsidRDefault="00E10A82" w:rsidP="00A0121C">
            <w:pPr>
              <w:spacing w:after="0" w:line="240" w:lineRule="auto"/>
              <w:ind w:left="0" w:firstLine="0"/>
              <w:jc w:val="left"/>
              <w:rPr>
                <w:color w:val="auto"/>
                <w:szCs w:val="24"/>
              </w:rPr>
            </w:pPr>
            <w:r w:rsidRPr="00310199">
              <w:rPr>
                <w:color w:val="auto"/>
                <w:szCs w:val="24"/>
              </w:rPr>
              <w:t>Воспитатель ГПД</w:t>
            </w:r>
          </w:p>
        </w:tc>
        <w:tc>
          <w:tcPr>
            <w:tcW w:w="1560" w:type="dxa"/>
          </w:tcPr>
          <w:p w:rsidR="00E10A82" w:rsidRPr="00310199" w:rsidRDefault="00E10A82" w:rsidP="00A0121C">
            <w:pPr>
              <w:spacing w:after="0" w:line="240" w:lineRule="auto"/>
              <w:ind w:left="0" w:firstLine="0"/>
              <w:jc w:val="left"/>
              <w:rPr>
                <w:color w:val="auto"/>
                <w:szCs w:val="24"/>
              </w:rPr>
            </w:pPr>
            <w:r w:rsidRPr="00310199">
              <w:rPr>
                <w:color w:val="auto"/>
                <w:szCs w:val="24"/>
              </w:rPr>
              <w:t>Отличник образования РД</w:t>
            </w:r>
          </w:p>
        </w:tc>
        <w:tc>
          <w:tcPr>
            <w:tcW w:w="2693" w:type="dxa"/>
            <w:vMerge w:val="restart"/>
          </w:tcPr>
          <w:p w:rsidR="00E10A82" w:rsidRPr="00310199" w:rsidRDefault="00E10A82" w:rsidP="00A0121C">
            <w:pPr>
              <w:spacing w:after="200" w:line="276" w:lineRule="auto"/>
              <w:ind w:left="0" w:firstLine="0"/>
              <w:jc w:val="left"/>
              <w:rPr>
                <w:color w:val="auto"/>
                <w:szCs w:val="24"/>
              </w:rPr>
            </w:pPr>
            <w:r w:rsidRPr="00310199">
              <w:rPr>
                <w:color w:val="auto"/>
                <w:szCs w:val="24"/>
              </w:rPr>
              <w:t>ДИРО 2021г</w:t>
            </w:r>
          </w:p>
          <w:p w:rsidR="00E10A82" w:rsidRPr="00310199" w:rsidRDefault="00E10A82" w:rsidP="00A0121C">
            <w:pPr>
              <w:spacing w:after="200" w:line="276" w:lineRule="auto"/>
              <w:ind w:left="0" w:firstLine="0"/>
              <w:jc w:val="left"/>
              <w:rPr>
                <w:color w:val="auto"/>
                <w:szCs w:val="24"/>
              </w:rPr>
            </w:pPr>
            <w:r w:rsidRPr="00310199">
              <w:rPr>
                <w:color w:val="auto"/>
                <w:szCs w:val="24"/>
              </w:rPr>
              <w:t>«Содержание и методическое обеспечение деятельности воспитателя группы продленного дня в условиях реализации ФГОС»</w:t>
            </w:r>
          </w:p>
        </w:tc>
      </w:tr>
      <w:tr w:rsidR="00E10A82" w:rsidRPr="00310199" w:rsidTr="00A0121C">
        <w:trPr>
          <w:trHeight w:val="832"/>
        </w:trPr>
        <w:tc>
          <w:tcPr>
            <w:tcW w:w="2694" w:type="dxa"/>
          </w:tcPr>
          <w:p w:rsidR="00E10A82" w:rsidRPr="00310199" w:rsidRDefault="00E10A82" w:rsidP="00A0121C">
            <w:pPr>
              <w:spacing w:after="0" w:line="240" w:lineRule="auto"/>
              <w:ind w:left="0" w:firstLine="0"/>
              <w:jc w:val="left"/>
              <w:rPr>
                <w:color w:val="auto"/>
                <w:szCs w:val="24"/>
              </w:rPr>
            </w:pPr>
            <w:r w:rsidRPr="00310199">
              <w:rPr>
                <w:color w:val="auto"/>
                <w:szCs w:val="24"/>
              </w:rPr>
              <w:t>Магомедова</w:t>
            </w:r>
          </w:p>
          <w:p w:rsidR="00E10A82" w:rsidRPr="00310199" w:rsidRDefault="00E10A82" w:rsidP="00A0121C">
            <w:pPr>
              <w:spacing w:after="0" w:line="240" w:lineRule="auto"/>
              <w:ind w:left="0" w:firstLine="0"/>
              <w:jc w:val="left"/>
              <w:rPr>
                <w:color w:val="auto"/>
                <w:szCs w:val="24"/>
              </w:rPr>
            </w:pPr>
            <w:r w:rsidRPr="00310199">
              <w:rPr>
                <w:color w:val="auto"/>
                <w:szCs w:val="24"/>
              </w:rPr>
              <w:t>Эльнара</w:t>
            </w:r>
          </w:p>
          <w:p w:rsidR="00E10A82" w:rsidRPr="00310199" w:rsidRDefault="00E10A82" w:rsidP="00A0121C">
            <w:pPr>
              <w:spacing w:after="0" w:line="240" w:lineRule="auto"/>
              <w:ind w:left="0" w:firstLine="0"/>
              <w:jc w:val="left"/>
              <w:rPr>
                <w:color w:val="auto"/>
                <w:szCs w:val="24"/>
              </w:rPr>
            </w:pPr>
            <w:r w:rsidRPr="00310199">
              <w:rPr>
                <w:color w:val="auto"/>
                <w:szCs w:val="24"/>
              </w:rPr>
              <w:t>Магомедовна</w:t>
            </w:r>
          </w:p>
        </w:tc>
        <w:tc>
          <w:tcPr>
            <w:tcW w:w="1560" w:type="dxa"/>
          </w:tcPr>
          <w:p w:rsidR="00E10A82" w:rsidRPr="00310199" w:rsidRDefault="00E10A82" w:rsidP="00A0121C">
            <w:pPr>
              <w:spacing w:after="0" w:line="240" w:lineRule="auto"/>
              <w:ind w:left="0" w:firstLine="0"/>
              <w:jc w:val="left"/>
              <w:rPr>
                <w:color w:val="auto"/>
                <w:szCs w:val="24"/>
              </w:rPr>
            </w:pPr>
            <w:r w:rsidRPr="00310199">
              <w:rPr>
                <w:color w:val="auto"/>
                <w:szCs w:val="24"/>
              </w:rPr>
              <w:t>На соответствие</w:t>
            </w:r>
          </w:p>
        </w:tc>
        <w:tc>
          <w:tcPr>
            <w:tcW w:w="1842" w:type="dxa"/>
          </w:tcPr>
          <w:p w:rsidR="00E10A82" w:rsidRPr="00310199" w:rsidRDefault="00E10A82" w:rsidP="00A0121C">
            <w:pPr>
              <w:spacing w:after="0" w:line="240" w:lineRule="auto"/>
              <w:ind w:left="0" w:firstLine="0"/>
              <w:jc w:val="left"/>
              <w:rPr>
                <w:color w:val="auto"/>
                <w:szCs w:val="24"/>
              </w:rPr>
            </w:pPr>
            <w:r w:rsidRPr="00310199">
              <w:rPr>
                <w:color w:val="auto"/>
                <w:szCs w:val="24"/>
              </w:rPr>
              <w:t>Воспитатель ГПД</w:t>
            </w:r>
          </w:p>
        </w:tc>
        <w:tc>
          <w:tcPr>
            <w:tcW w:w="1560" w:type="dxa"/>
          </w:tcPr>
          <w:p w:rsidR="00E10A82" w:rsidRPr="00310199" w:rsidRDefault="00E10A82" w:rsidP="00A0121C">
            <w:pPr>
              <w:spacing w:after="0" w:line="240" w:lineRule="auto"/>
              <w:ind w:left="0" w:firstLine="0"/>
              <w:jc w:val="left"/>
              <w:rPr>
                <w:color w:val="auto"/>
                <w:szCs w:val="24"/>
              </w:rPr>
            </w:pPr>
            <w:r w:rsidRPr="00310199">
              <w:rPr>
                <w:color w:val="auto"/>
                <w:szCs w:val="24"/>
              </w:rPr>
              <w:t>-</w:t>
            </w:r>
          </w:p>
        </w:tc>
        <w:tc>
          <w:tcPr>
            <w:tcW w:w="2693" w:type="dxa"/>
            <w:vMerge/>
          </w:tcPr>
          <w:p w:rsidR="00E10A82" w:rsidRPr="00310199" w:rsidRDefault="00E10A82" w:rsidP="00A0121C">
            <w:pPr>
              <w:spacing w:after="200" w:line="276" w:lineRule="auto"/>
              <w:ind w:left="0" w:firstLine="0"/>
              <w:jc w:val="left"/>
              <w:rPr>
                <w:color w:val="auto"/>
                <w:szCs w:val="24"/>
              </w:rPr>
            </w:pPr>
          </w:p>
        </w:tc>
      </w:tr>
      <w:tr w:rsidR="00E10A82" w:rsidRPr="00310199" w:rsidTr="00A0121C">
        <w:trPr>
          <w:trHeight w:val="1162"/>
        </w:trPr>
        <w:tc>
          <w:tcPr>
            <w:tcW w:w="2694" w:type="dxa"/>
          </w:tcPr>
          <w:p w:rsidR="00E10A82" w:rsidRPr="00310199" w:rsidRDefault="00E10A82" w:rsidP="00A0121C">
            <w:pPr>
              <w:spacing w:after="0" w:line="240" w:lineRule="auto"/>
              <w:ind w:left="0" w:firstLine="0"/>
              <w:jc w:val="left"/>
              <w:rPr>
                <w:color w:val="auto"/>
                <w:szCs w:val="24"/>
              </w:rPr>
            </w:pPr>
            <w:r w:rsidRPr="00310199">
              <w:rPr>
                <w:color w:val="auto"/>
                <w:szCs w:val="24"/>
              </w:rPr>
              <w:t xml:space="preserve">Раджабова </w:t>
            </w:r>
          </w:p>
          <w:p w:rsidR="00E10A82" w:rsidRPr="00310199" w:rsidRDefault="00E10A82" w:rsidP="00A0121C">
            <w:pPr>
              <w:spacing w:after="0" w:line="240" w:lineRule="auto"/>
              <w:ind w:left="0" w:firstLine="0"/>
              <w:jc w:val="left"/>
              <w:rPr>
                <w:color w:val="auto"/>
                <w:szCs w:val="24"/>
              </w:rPr>
            </w:pPr>
            <w:r w:rsidRPr="00310199">
              <w:rPr>
                <w:color w:val="auto"/>
                <w:szCs w:val="24"/>
              </w:rPr>
              <w:t>Зайнап</w:t>
            </w:r>
          </w:p>
          <w:p w:rsidR="00E10A82" w:rsidRPr="00310199" w:rsidRDefault="00E10A82" w:rsidP="00A0121C">
            <w:pPr>
              <w:spacing w:after="0" w:line="240" w:lineRule="auto"/>
              <w:ind w:left="0" w:firstLine="0"/>
              <w:jc w:val="left"/>
              <w:rPr>
                <w:color w:val="auto"/>
                <w:szCs w:val="24"/>
              </w:rPr>
            </w:pPr>
            <w:r w:rsidRPr="00310199">
              <w:rPr>
                <w:color w:val="auto"/>
                <w:szCs w:val="24"/>
              </w:rPr>
              <w:t>Магомедовна</w:t>
            </w:r>
          </w:p>
        </w:tc>
        <w:tc>
          <w:tcPr>
            <w:tcW w:w="1560" w:type="dxa"/>
          </w:tcPr>
          <w:p w:rsidR="00E10A82" w:rsidRPr="00310199" w:rsidRDefault="00E10A82" w:rsidP="00A0121C">
            <w:pPr>
              <w:spacing w:after="0" w:line="240" w:lineRule="auto"/>
              <w:ind w:left="0" w:firstLine="0"/>
              <w:jc w:val="left"/>
              <w:rPr>
                <w:color w:val="auto"/>
                <w:szCs w:val="24"/>
              </w:rPr>
            </w:pPr>
            <w:r w:rsidRPr="00310199">
              <w:rPr>
                <w:color w:val="auto"/>
                <w:szCs w:val="24"/>
              </w:rPr>
              <w:t>На соответствие</w:t>
            </w:r>
          </w:p>
        </w:tc>
        <w:tc>
          <w:tcPr>
            <w:tcW w:w="1842" w:type="dxa"/>
          </w:tcPr>
          <w:p w:rsidR="00E10A82" w:rsidRPr="00310199" w:rsidRDefault="00E10A82" w:rsidP="00A0121C">
            <w:pPr>
              <w:spacing w:after="0" w:line="240" w:lineRule="auto"/>
              <w:ind w:left="0" w:firstLine="0"/>
              <w:jc w:val="left"/>
              <w:rPr>
                <w:color w:val="auto"/>
                <w:szCs w:val="24"/>
              </w:rPr>
            </w:pPr>
            <w:r w:rsidRPr="00310199">
              <w:rPr>
                <w:color w:val="auto"/>
                <w:szCs w:val="24"/>
              </w:rPr>
              <w:t>Воспитатель ГПД, учитель даргинского языка</w:t>
            </w:r>
          </w:p>
        </w:tc>
        <w:tc>
          <w:tcPr>
            <w:tcW w:w="1560" w:type="dxa"/>
          </w:tcPr>
          <w:p w:rsidR="00E10A82" w:rsidRPr="00310199" w:rsidRDefault="00E10A82" w:rsidP="00A0121C">
            <w:pPr>
              <w:spacing w:after="0" w:line="240" w:lineRule="auto"/>
              <w:ind w:left="0" w:firstLine="0"/>
              <w:jc w:val="left"/>
              <w:rPr>
                <w:color w:val="auto"/>
                <w:szCs w:val="24"/>
              </w:rPr>
            </w:pPr>
            <w:r w:rsidRPr="00310199">
              <w:rPr>
                <w:color w:val="auto"/>
                <w:szCs w:val="24"/>
              </w:rPr>
              <w:t>-</w:t>
            </w:r>
          </w:p>
        </w:tc>
        <w:tc>
          <w:tcPr>
            <w:tcW w:w="2693" w:type="dxa"/>
            <w:vMerge/>
          </w:tcPr>
          <w:p w:rsidR="00E10A82" w:rsidRPr="00310199" w:rsidRDefault="00E10A82" w:rsidP="00A0121C">
            <w:pPr>
              <w:spacing w:after="200" w:line="276" w:lineRule="auto"/>
              <w:ind w:left="0" w:firstLine="0"/>
              <w:jc w:val="left"/>
              <w:rPr>
                <w:color w:val="auto"/>
                <w:szCs w:val="24"/>
              </w:rPr>
            </w:pPr>
          </w:p>
        </w:tc>
      </w:tr>
      <w:tr w:rsidR="00E10A82" w:rsidRPr="00310199" w:rsidTr="00A0121C">
        <w:trPr>
          <w:trHeight w:val="697"/>
        </w:trPr>
        <w:tc>
          <w:tcPr>
            <w:tcW w:w="2694" w:type="dxa"/>
          </w:tcPr>
          <w:p w:rsidR="00E10A82" w:rsidRPr="00310199" w:rsidRDefault="00E10A82" w:rsidP="00A0121C">
            <w:pPr>
              <w:spacing w:after="0" w:line="240" w:lineRule="auto"/>
              <w:ind w:left="0" w:firstLine="0"/>
              <w:jc w:val="left"/>
              <w:rPr>
                <w:color w:val="auto"/>
                <w:szCs w:val="24"/>
              </w:rPr>
            </w:pPr>
            <w:r w:rsidRPr="00310199">
              <w:rPr>
                <w:rFonts w:eastAsia="Calibri"/>
                <w:color w:val="auto"/>
                <w:szCs w:val="24"/>
                <w:lang w:eastAsia="en-US"/>
              </w:rPr>
              <w:t>Мансурова Патимат Абдулхаликовна</w:t>
            </w:r>
          </w:p>
        </w:tc>
        <w:tc>
          <w:tcPr>
            <w:tcW w:w="1560" w:type="dxa"/>
          </w:tcPr>
          <w:p w:rsidR="00E10A82" w:rsidRPr="00310199" w:rsidRDefault="00E10A82" w:rsidP="00A0121C">
            <w:pPr>
              <w:spacing w:after="0" w:line="240" w:lineRule="auto"/>
              <w:ind w:left="0" w:firstLine="0"/>
              <w:jc w:val="left"/>
              <w:rPr>
                <w:color w:val="auto"/>
                <w:szCs w:val="24"/>
              </w:rPr>
            </w:pPr>
            <w:r w:rsidRPr="00310199">
              <w:rPr>
                <w:color w:val="auto"/>
                <w:szCs w:val="24"/>
              </w:rPr>
              <w:t>На соответствие</w:t>
            </w:r>
          </w:p>
        </w:tc>
        <w:tc>
          <w:tcPr>
            <w:tcW w:w="1842" w:type="dxa"/>
          </w:tcPr>
          <w:p w:rsidR="00E10A82" w:rsidRPr="00310199" w:rsidRDefault="00E10A82" w:rsidP="00A0121C">
            <w:pPr>
              <w:spacing w:after="0" w:line="240" w:lineRule="auto"/>
              <w:ind w:left="0" w:firstLine="0"/>
              <w:jc w:val="left"/>
              <w:rPr>
                <w:color w:val="auto"/>
                <w:szCs w:val="24"/>
              </w:rPr>
            </w:pPr>
            <w:r w:rsidRPr="00310199">
              <w:rPr>
                <w:color w:val="auto"/>
                <w:szCs w:val="24"/>
              </w:rPr>
              <w:t>Воспитатель ГПД</w:t>
            </w:r>
          </w:p>
        </w:tc>
        <w:tc>
          <w:tcPr>
            <w:tcW w:w="1560" w:type="dxa"/>
          </w:tcPr>
          <w:p w:rsidR="00E10A82" w:rsidRPr="00310199" w:rsidRDefault="00E10A82" w:rsidP="00A0121C">
            <w:pPr>
              <w:spacing w:after="0" w:line="240" w:lineRule="auto"/>
              <w:ind w:left="0" w:firstLine="0"/>
              <w:jc w:val="left"/>
              <w:rPr>
                <w:color w:val="auto"/>
                <w:szCs w:val="24"/>
              </w:rPr>
            </w:pPr>
            <w:r w:rsidRPr="00310199">
              <w:rPr>
                <w:color w:val="auto"/>
                <w:szCs w:val="24"/>
              </w:rPr>
              <w:t>-</w:t>
            </w:r>
          </w:p>
        </w:tc>
        <w:tc>
          <w:tcPr>
            <w:tcW w:w="2693" w:type="dxa"/>
            <w:vMerge/>
          </w:tcPr>
          <w:p w:rsidR="00E10A82" w:rsidRPr="00310199" w:rsidRDefault="00E10A82" w:rsidP="00A0121C">
            <w:pPr>
              <w:spacing w:after="200" w:line="276" w:lineRule="auto"/>
              <w:ind w:left="0" w:firstLine="0"/>
              <w:jc w:val="left"/>
              <w:rPr>
                <w:color w:val="auto"/>
                <w:szCs w:val="24"/>
              </w:rPr>
            </w:pPr>
          </w:p>
        </w:tc>
      </w:tr>
      <w:tr w:rsidR="00E10A82" w:rsidRPr="00310199" w:rsidTr="00A0121C">
        <w:trPr>
          <w:trHeight w:val="697"/>
        </w:trPr>
        <w:tc>
          <w:tcPr>
            <w:tcW w:w="2694" w:type="dxa"/>
          </w:tcPr>
          <w:p w:rsidR="00E10A82" w:rsidRPr="00310199" w:rsidRDefault="00E10A82" w:rsidP="00A0121C">
            <w:pPr>
              <w:spacing w:after="0" w:line="240" w:lineRule="auto"/>
              <w:ind w:left="0" w:firstLine="0"/>
              <w:jc w:val="left"/>
              <w:rPr>
                <w:color w:val="auto"/>
                <w:szCs w:val="24"/>
              </w:rPr>
            </w:pPr>
            <w:r w:rsidRPr="00310199">
              <w:rPr>
                <w:color w:val="auto"/>
                <w:szCs w:val="24"/>
              </w:rPr>
              <w:t>Магомедова</w:t>
            </w:r>
          </w:p>
          <w:p w:rsidR="00E10A82" w:rsidRPr="00310199" w:rsidRDefault="00E10A82" w:rsidP="00A0121C">
            <w:pPr>
              <w:spacing w:after="0" w:line="240" w:lineRule="auto"/>
              <w:ind w:left="0" w:firstLine="0"/>
              <w:jc w:val="left"/>
              <w:rPr>
                <w:color w:val="auto"/>
                <w:szCs w:val="24"/>
              </w:rPr>
            </w:pPr>
            <w:r w:rsidRPr="00310199">
              <w:rPr>
                <w:color w:val="auto"/>
                <w:szCs w:val="24"/>
              </w:rPr>
              <w:t>Барият</w:t>
            </w:r>
          </w:p>
          <w:p w:rsidR="00E10A82" w:rsidRPr="00310199" w:rsidRDefault="00E10A82" w:rsidP="00A0121C">
            <w:pPr>
              <w:spacing w:after="0" w:line="240" w:lineRule="auto"/>
              <w:ind w:left="0" w:firstLine="0"/>
              <w:jc w:val="left"/>
              <w:rPr>
                <w:color w:val="auto"/>
                <w:szCs w:val="24"/>
              </w:rPr>
            </w:pPr>
            <w:r w:rsidRPr="00310199">
              <w:rPr>
                <w:color w:val="auto"/>
                <w:szCs w:val="24"/>
              </w:rPr>
              <w:t>Рабазановна</w:t>
            </w:r>
          </w:p>
        </w:tc>
        <w:tc>
          <w:tcPr>
            <w:tcW w:w="1560" w:type="dxa"/>
          </w:tcPr>
          <w:p w:rsidR="00E10A82" w:rsidRPr="00310199" w:rsidRDefault="00E10A82" w:rsidP="00A0121C">
            <w:pPr>
              <w:spacing w:after="0" w:line="240" w:lineRule="auto"/>
              <w:ind w:left="0" w:firstLine="0"/>
              <w:jc w:val="left"/>
              <w:rPr>
                <w:color w:val="auto"/>
                <w:szCs w:val="24"/>
              </w:rPr>
            </w:pPr>
            <w:r w:rsidRPr="00310199">
              <w:rPr>
                <w:color w:val="auto"/>
                <w:szCs w:val="24"/>
              </w:rPr>
              <w:t>На соответствие</w:t>
            </w:r>
          </w:p>
        </w:tc>
        <w:tc>
          <w:tcPr>
            <w:tcW w:w="1842" w:type="dxa"/>
          </w:tcPr>
          <w:p w:rsidR="00E10A82" w:rsidRPr="00310199" w:rsidRDefault="00E10A82" w:rsidP="00A0121C">
            <w:pPr>
              <w:spacing w:after="0" w:line="240" w:lineRule="auto"/>
              <w:ind w:left="0" w:firstLine="0"/>
              <w:jc w:val="left"/>
              <w:rPr>
                <w:color w:val="auto"/>
                <w:szCs w:val="24"/>
              </w:rPr>
            </w:pPr>
            <w:r w:rsidRPr="00310199">
              <w:rPr>
                <w:color w:val="auto"/>
                <w:szCs w:val="24"/>
              </w:rPr>
              <w:t>Воспитатель ГПД</w:t>
            </w:r>
          </w:p>
        </w:tc>
        <w:tc>
          <w:tcPr>
            <w:tcW w:w="1560" w:type="dxa"/>
          </w:tcPr>
          <w:p w:rsidR="00E10A82" w:rsidRPr="00310199" w:rsidRDefault="00E10A82" w:rsidP="00A0121C">
            <w:pPr>
              <w:spacing w:after="0" w:line="240" w:lineRule="auto"/>
              <w:ind w:left="0" w:firstLine="0"/>
              <w:jc w:val="left"/>
              <w:rPr>
                <w:color w:val="auto"/>
                <w:szCs w:val="24"/>
              </w:rPr>
            </w:pPr>
          </w:p>
        </w:tc>
        <w:tc>
          <w:tcPr>
            <w:tcW w:w="2693" w:type="dxa"/>
            <w:vMerge/>
          </w:tcPr>
          <w:p w:rsidR="00E10A82" w:rsidRPr="00310199" w:rsidRDefault="00E10A82" w:rsidP="00A0121C">
            <w:pPr>
              <w:spacing w:after="200" w:line="276" w:lineRule="auto"/>
              <w:ind w:left="0" w:firstLine="0"/>
              <w:jc w:val="left"/>
              <w:rPr>
                <w:color w:val="auto"/>
                <w:szCs w:val="24"/>
              </w:rPr>
            </w:pPr>
          </w:p>
        </w:tc>
      </w:tr>
    </w:tbl>
    <w:p w:rsidR="00BB74F7" w:rsidRPr="00310199" w:rsidRDefault="00E10A82" w:rsidP="00BB74F7">
      <w:pPr>
        <w:pStyle w:val="a3"/>
        <w:rPr>
          <w:rFonts w:ascii="Times New Roman" w:hAnsi="Times New Roman" w:cs="Times New Roman"/>
          <w:sz w:val="24"/>
          <w:szCs w:val="24"/>
        </w:rPr>
      </w:pPr>
      <w:r w:rsidRPr="00310199">
        <w:rPr>
          <w:rFonts w:ascii="Times New Roman" w:hAnsi="Times New Roman" w:cs="Times New Roman"/>
          <w:sz w:val="24"/>
          <w:szCs w:val="24"/>
        </w:rPr>
        <w:t>Педагогических работников – 1</w:t>
      </w:r>
      <w:r w:rsidR="0053761D" w:rsidRPr="00310199">
        <w:rPr>
          <w:rFonts w:ascii="Times New Roman" w:hAnsi="Times New Roman" w:cs="Times New Roman"/>
          <w:sz w:val="24"/>
          <w:szCs w:val="24"/>
        </w:rPr>
        <w:t>4</w:t>
      </w:r>
      <w:r w:rsidRPr="00310199">
        <w:rPr>
          <w:rFonts w:ascii="Times New Roman" w:hAnsi="Times New Roman" w:cs="Times New Roman"/>
          <w:sz w:val="24"/>
          <w:szCs w:val="24"/>
        </w:rPr>
        <w:t xml:space="preserve"> чел.</w:t>
      </w:r>
    </w:p>
    <w:p w:rsidR="00BB74F7" w:rsidRPr="00310199" w:rsidRDefault="00E10A82" w:rsidP="00BB74F7">
      <w:pPr>
        <w:pStyle w:val="a3"/>
        <w:rPr>
          <w:rFonts w:ascii="Times New Roman" w:hAnsi="Times New Roman" w:cs="Times New Roman"/>
          <w:sz w:val="24"/>
          <w:szCs w:val="24"/>
        </w:rPr>
      </w:pPr>
      <w:r w:rsidRPr="00310199">
        <w:rPr>
          <w:rFonts w:ascii="Times New Roman" w:hAnsi="Times New Roman" w:cs="Times New Roman"/>
          <w:sz w:val="24"/>
          <w:szCs w:val="24"/>
        </w:rPr>
        <w:t>Из них:</w:t>
      </w:r>
    </w:p>
    <w:p w:rsidR="00E10A82" w:rsidRPr="00310199" w:rsidRDefault="00E10A82" w:rsidP="00BB74F7">
      <w:pPr>
        <w:pStyle w:val="a3"/>
        <w:rPr>
          <w:rFonts w:ascii="Times New Roman" w:hAnsi="Times New Roman" w:cs="Times New Roman"/>
          <w:sz w:val="24"/>
          <w:szCs w:val="24"/>
        </w:rPr>
      </w:pPr>
      <w:r w:rsidRPr="00310199">
        <w:rPr>
          <w:rFonts w:ascii="Times New Roman" w:hAnsi="Times New Roman" w:cs="Times New Roman"/>
          <w:sz w:val="24"/>
          <w:szCs w:val="24"/>
          <w:lang w:val="en-US"/>
        </w:rPr>
        <w:t>I</w:t>
      </w:r>
      <w:r w:rsidRPr="00310199">
        <w:rPr>
          <w:rFonts w:ascii="Times New Roman" w:hAnsi="Times New Roman" w:cs="Times New Roman"/>
          <w:sz w:val="24"/>
          <w:szCs w:val="24"/>
        </w:rPr>
        <w:t xml:space="preserve"> к. – 0</w:t>
      </w:r>
    </w:p>
    <w:p w:rsidR="00E10A82" w:rsidRPr="00310199" w:rsidRDefault="00F47789" w:rsidP="00BB74F7">
      <w:pPr>
        <w:pStyle w:val="a3"/>
        <w:rPr>
          <w:rFonts w:ascii="Times New Roman" w:hAnsi="Times New Roman" w:cs="Times New Roman"/>
          <w:sz w:val="24"/>
          <w:szCs w:val="24"/>
        </w:rPr>
      </w:pPr>
      <w:r w:rsidRPr="00310199">
        <w:rPr>
          <w:rFonts w:ascii="Times New Roman" w:hAnsi="Times New Roman" w:cs="Times New Roman"/>
          <w:sz w:val="24"/>
          <w:szCs w:val="24"/>
        </w:rPr>
        <w:t>ВК – 3</w:t>
      </w:r>
      <w:r w:rsidR="00E10A82" w:rsidRPr="00310199">
        <w:rPr>
          <w:rFonts w:ascii="Times New Roman" w:hAnsi="Times New Roman" w:cs="Times New Roman"/>
          <w:sz w:val="24"/>
          <w:szCs w:val="24"/>
        </w:rPr>
        <w:t xml:space="preserve"> чел.</w:t>
      </w:r>
    </w:p>
    <w:p w:rsidR="00E10A82" w:rsidRPr="00310199" w:rsidRDefault="00E10A82" w:rsidP="00BB74F7">
      <w:pPr>
        <w:pStyle w:val="a3"/>
        <w:rPr>
          <w:rFonts w:ascii="Times New Roman" w:hAnsi="Times New Roman" w:cs="Times New Roman"/>
          <w:sz w:val="24"/>
          <w:szCs w:val="24"/>
        </w:rPr>
      </w:pPr>
      <w:r w:rsidRPr="00310199">
        <w:rPr>
          <w:rFonts w:ascii="Times New Roman" w:hAnsi="Times New Roman" w:cs="Times New Roman"/>
          <w:sz w:val="24"/>
          <w:szCs w:val="24"/>
        </w:rPr>
        <w:t>На соответствие –</w:t>
      </w:r>
      <w:r w:rsidR="0053761D" w:rsidRPr="00310199">
        <w:rPr>
          <w:rFonts w:ascii="Times New Roman" w:hAnsi="Times New Roman" w:cs="Times New Roman"/>
          <w:sz w:val="24"/>
          <w:szCs w:val="24"/>
        </w:rPr>
        <w:t xml:space="preserve"> 11</w:t>
      </w:r>
    </w:p>
    <w:p w:rsidR="00512EB4" w:rsidRDefault="00512EB4" w:rsidP="00512EB4">
      <w:pPr>
        <w:spacing w:before="100" w:beforeAutospacing="1" w:after="100" w:afterAutospacing="1" w:line="240" w:lineRule="auto"/>
        <w:ind w:left="0" w:right="292" w:firstLine="708"/>
        <w:rPr>
          <w:szCs w:val="24"/>
          <w:lang w:bidi="ru-RU"/>
        </w:rPr>
      </w:pPr>
      <w:r>
        <w:rPr>
          <w:b/>
          <w:bCs/>
          <w:sz w:val="23"/>
          <w:szCs w:val="23"/>
        </w:rPr>
        <w:t xml:space="preserve">Вывод по разделу: </w:t>
      </w:r>
      <w:r>
        <w:rPr>
          <w:sz w:val="23"/>
          <w:szCs w:val="23"/>
        </w:rPr>
        <w:t>нормативно - правовое обеспечение МБОУ «НШ-ДС №52» позволяет в полной мере осуществлять управление образовательным учреждением и в полной степени соответствует действующему законодательству.</w:t>
      </w:r>
    </w:p>
    <w:p w:rsidR="00BB74F7" w:rsidRPr="00310199" w:rsidRDefault="0055091E" w:rsidP="00307A11">
      <w:pPr>
        <w:pStyle w:val="a3"/>
        <w:jc w:val="center"/>
        <w:rPr>
          <w:rFonts w:ascii="Times New Roman" w:eastAsia="Times New Roman" w:hAnsi="Times New Roman" w:cs="Times New Roman"/>
          <w:b/>
          <w:sz w:val="24"/>
          <w:szCs w:val="24"/>
        </w:rPr>
      </w:pPr>
      <w:r w:rsidRPr="00310199">
        <w:rPr>
          <w:rFonts w:ascii="Times New Roman" w:eastAsia="Times New Roman" w:hAnsi="Times New Roman" w:cs="Times New Roman"/>
          <w:b/>
          <w:sz w:val="24"/>
          <w:szCs w:val="24"/>
        </w:rPr>
        <w:t>Содержание и качество подготовки обучающихся.</w:t>
      </w:r>
    </w:p>
    <w:p w:rsidR="00E20086" w:rsidRPr="00310199" w:rsidRDefault="00E20086" w:rsidP="00E20086">
      <w:pPr>
        <w:pStyle w:val="a3"/>
        <w:jc w:val="both"/>
        <w:rPr>
          <w:rFonts w:ascii="Times New Roman" w:eastAsia="Times New Roman" w:hAnsi="Times New Roman" w:cs="Times New Roman"/>
          <w:sz w:val="24"/>
          <w:szCs w:val="24"/>
          <w:lang w:eastAsia="ru-RU"/>
        </w:rPr>
      </w:pPr>
      <w:r w:rsidRPr="00310199">
        <w:rPr>
          <w:rFonts w:ascii="Times New Roman" w:eastAsia="Times New Roman" w:hAnsi="Times New Roman" w:cs="Times New Roman"/>
          <w:sz w:val="24"/>
          <w:szCs w:val="24"/>
          <w:lang w:eastAsia="ru-RU"/>
        </w:rPr>
        <w:t>Сводная ведомость успеваемости и движения учащихся МБОУ «НШ-ДС№52» за II полугодие 2020-2021 учебного</w:t>
      </w:r>
      <w:r w:rsidR="0026460E">
        <w:rPr>
          <w:rFonts w:ascii="Times New Roman" w:eastAsia="Times New Roman" w:hAnsi="Times New Roman" w:cs="Times New Roman"/>
          <w:sz w:val="24"/>
          <w:szCs w:val="24"/>
          <w:lang w:eastAsia="ru-RU"/>
        </w:rPr>
        <w:t xml:space="preserve"> года</w:t>
      </w:r>
    </w:p>
    <w:p w:rsidR="00E20086" w:rsidRDefault="00E20086">
      <w:pPr>
        <w:pStyle w:val="a3"/>
        <w:rPr>
          <w:rFonts w:ascii="Times New Roman" w:eastAsia="Times New Roman" w:hAnsi="Times New Roman" w:cs="Times New Roman"/>
          <w:b/>
          <w:sz w:val="24"/>
          <w:szCs w:val="24"/>
          <w:lang w:eastAsia="ru-RU"/>
        </w:rPr>
      </w:pP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7"/>
        <w:gridCol w:w="1234"/>
        <w:gridCol w:w="1367"/>
        <w:gridCol w:w="1349"/>
        <w:gridCol w:w="1234"/>
        <w:gridCol w:w="1122"/>
        <w:gridCol w:w="1266"/>
      </w:tblGrid>
      <w:tr w:rsidR="00E20086" w:rsidRPr="00E20086" w:rsidTr="00932538">
        <w:trPr>
          <w:trHeight w:val="415"/>
        </w:trPr>
        <w:tc>
          <w:tcPr>
            <w:tcW w:w="10349" w:type="dxa"/>
            <w:gridSpan w:val="7"/>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lang w:val="en-US"/>
              </w:rPr>
              <w:t>III</w:t>
            </w:r>
            <w:r w:rsidRPr="00E20086">
              <w:rPr>
                <w:color w:val="auto"/>
                <w:szCs w:val="24"/>
              </w:rPr>
              <w:t xml:space="preserve"> четверть</w:t>
            </w:r>
          </w:p>
        </w:tc>
      </w:tr>
      <w:tr w:rsidR="00E20086" w:rsidRPr="00E20086" w:rsidTr="00932538">
        <w:trPr>
          <w:trHeight w:val="266"/>
        </w:trPr>
        <w:tc>
          <w:tcPr>
            <w:tcW w:w="2777"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Классы</w:t>
            </w:r>
          </w:p>
        </w:tc>
        <w:tc>
          <w:tcPr>
            <w:tcW w:w="1234"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 w:val="22"/>
              </w:rPr>
              <w:t xml:space="preserve">1 </w:t>
            </w:r>
          </w:p>
        </w:tc>
        <w:tc>
          <w:tcPr>
            <w:tcW w:w="1367"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2 «а»</w:t>
            </w:r>
          </w:p>
        </w:tc>
        <w:tc>
          <w:tcPr>
            <w:tcW w:w="1349"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 w:val="22"/>
              </w:rPr>
              <w:t>2 «б»</w:t>
            </w:r>
          </w:p>
        </w:tc>
        <w:tc>
          <w:tcPr>
            <w:tcW w:w="1234"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 w:val="22"/>
              </w:rPr>
              <w:t>3</w:t>
            </w:r>
          </w:p>
        </w:tc>
        <w:tc>
          <w:tcPr>
            <w:tcW w:w="1122"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 w:val="22"/>
              </w:rPr>
              <w:t>4</w:t>
            </w:r>
          </w:p>
        </w:tc>
        <w:tc>
          <w:tcPr>
            <w:tcW w:w="1266"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Итого</w:t>
            </w:r>
          </w:p>
        </w:tc>
      </w:tr>
      <w:tr w:rsidR="00E20086" w:rsidRPr="00E20086" w:rsidTr="00932538">
        <w:trPr>
          <w:trHeight w:val="266"/>
        </w:trPr>
        <w:tc>
          <w:tcPr>
            <w:tcW w:w="2777" w:type="dxa"/>
            <w:shd w:val="clear" w:color="auto" w:fill="auto"/>
          </w:tcPr>
          <w:p w:rsidR="00E20086" w:rsidRPr="00E20086" w:rsidRDefault="00E20086" w:rsidP="00E20086">
            <w:pPr>
              <w:spacing w:after="0" w:line="240" w:lineRule="auto"/>
              <w:ind w:left="0" w:firstLine="0"/>
              <w:jc w:val="left"/>
              <w:rPr>
                <w:color w:val="auto"/>
                <w:szCs w:val="24"/>
              </w:rPr>
            </w:pPr>
            <w:r w:rsidRPr="00E20086">
              <w:rPr>
                <w:color w:val="auto"/>
                <w:szCs w:val="24"/>
              </w:rPr>
              <w:t>на начало четверти</w:t>
            </w:r>
          </w:p>
        </w:tc>
        <w:tc>
          <w:tcPr>
            <w:tcW w:w="1234"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33</w:t>
            </w:r>
          </w:p>
        </w:tc>
        <w:tc>
          <w:tcPr>
            <w:tcW w:w="1367"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30</w:t>
            </w:r>
          </w:p>
        </w:tc>
        <w:tc>
          <w:tcPr>
            <w:tcW w:w="1349"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26</w:t>
            </w:r>
          </w:p>
        </w:tc>
        <w:tc>
          <w:tcPr>
            <w:tcW w:w="1234"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33</w:t>
            </w:r>
          </w:p>
        </w:tc>
        <w:tc>
          <w:tcPr>
            <w:tcW w:w="1122"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32</w:t>
            </w:r>
          </w:p>
        </w:tc>
        <w:tc>
          <w:tcPr>
            <w:tcW w:w="1266"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154</w:t>
            </w:r>
          </w:p>
        </w:tc>
      </w:tr>
      <w:tr w:rsidR="00E20086" w:rsidRPr="00E20086" w:rsidTr="00932538">
        <w:trPr>
          <w:trHeight w:val="266"/>
        </w:trPr>
        <w:tc>
          <w:tcPr>
            <w:tcW w:w="2777" w:type="dxa"/>
            <w:shd w:val="clear" w:color="auto" w:fill="auto"/>
          </w:tcPr>
          <w:p w:rsidR="00E20086" w:rsidRPr="00E20086" w:rsidRDefault="00E20086" w:rsidP="00E20086">
            <w:pPr>
              <w:spacing w:after="0" w:line="240" w:lineRule="auto"/>
              <w:ind w:left="0" w:firstLine="0"/>
              <w:jc w:val="left"/>
              <w:rPr>
                <w:color w:val="auto"/>
                <w:szCs w:val="24"/>
              </w:rPr>
            </w:pPr>
            <w:r w:rsidRPr="00E20086">
              <w:rPr>
                <w:color w:val="auto"/>
                <w:szCs w:val="24"/>
              </w:rPr>
              <w:t>прибыло</w:t>
            </w:r>
          </w:p>
        </w:tc>
        <w:tc>
          <w:tcPr>
            <w:tcW w:w="1234"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w:t>
            </w:r>
          </w:p>
        </w:tc>
        <w:tc>
          <w:tcPr>
            <w:tcW w:w="1367"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w:t>
            </w:r>
          </w:p>
        </w:tc>
        <w:tc>
          <w:tcPr>
            <w:tcW w:w="1349"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w:t>
            </w:r>
          </w:p>
        </w:tc>
        <w:tc>
          <w:tcPr>
            <w:tcW w:w="1234"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w:t>
            </w:r>
          </w:p>
        </w:tc>
        <w:tc>
          <w:tcPr>
            <w:tcW w:w="1122"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w:t>
            </w:r>
          </w:p>
        </w:tc>
        <w:tc>
          <w:tcPr>
            <w:tcW w:w="1266"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w:t>
            </w:r>
          </w:p>
        </w:tc>
      </w:tr>
    </w:tbl>
    <w:p w:rsidR="00E20086" w:rsidRDefault="00E20086">
      <w:pPr>
        <w:pStyle w:val="a3"/>
        <w:rPr>
          <w:rFonts w:ascii="Times New Roman" w:eastAsia="Times New Roman" w:hAnsi="Times New Roman" w:cs="Times New Roman"/>
          <w:b/>
          <w:sz w:val="24"/>
          <w:szCs w:val="24"/>
          <w:lang w:eastAsia="ru-RU"/>
        </w:rPr>
      </w:pPr>
    </w:p>
    <w:p w:rsidR="00E20086" w:rsidRDefault="00E20086">
      <w:pPr>
        <w:pStyle w:val="a3"/>
        <w:rPr>
          <w:rFonts w:ascii="Times New Roman" w:eastAsia="Times New Roman" w:hAnsi="Times New Roman" w:cs="Times New Roman"/>
          <w:b/>
          <w:sz w:val="24"/>
          <w:szCs w:val="24"/>
          <w:lang w:eastAsia="ru-RU"/>
        </w:rPr>
      </w:pPr>
    </w:p>
    <w:tbl>
      <w:tblPr>
        <w:tblpPr w:leftFromText="180" w:rightFromText="180" w:horzAnchor="margin" w:tblpXSpec="center" w:tblpY="375"/>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9"/>
        <w:gridCol w:w="1249"/>
        <w:gridCol w:w="1364"/>
        <w:gridCol w:w="1363"/>
        <w:gridCol w:w="1249"/>
        <w:gridCol w:w="1136"/>
        <w:gridCol w:w="1189"/>
      </w:tblGrid>
      <w:tr w:rsidR="00E20086" w:rsidRPr="00E20086" w:rsidTr="002A5091">
        <w:trPr>
          <w:trHeight w:val="261"/>
        </w:trPr>
        <w:tc>
          <w:tcPr>
            <w:tcW w:w="279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Классы</w:t>
            </w:r>
          </w:p>
        </w:tc>
        <w:tc>
          <w:tcPr>
            <w:tcW w:w="124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 w:val="22"/>
              </w:rPr>
              <w:t xml:space="preserve">1 </w:t>
            </w:r>
          </w:p>
        </w:tc>
        <w:tc>
          <w:tcPr>
            <w:tcW w:w="1364"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2 «а»</w:t>
            </w:r>
          </w:p>
        </w:tc>
        <w:tc>
          <w:tcPr>
            <w:tcW w:w="1363"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 w:val="22"/>
              </w:rPr>
              <w:t>2 «б»</w:t>
            </w:r>
          </w:p>
        </w:tc>
        <w:tc>
          <w:tcPr>
            <w:tcW w:w="124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 w:val="22"/>
              </w:rPr>
              <w:t>3</w:t>
            </w:r>
          </w:p>
        </w:tc>
        <w:tc>
          <w:tcPr>
            <w:tcW w:w="1136"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 w:val="22"/>
              </w:rPr>
              <w:t>4</w:t>
            </w:r>
          </w:p>
        </w:tc>
        <w:tc>
          <w:tcPr>
            <w:tcW w:w="118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Итого</w:t>
            </w:r>
          </w:p>
        </w:tc>
      </w:tr>
      <w:tr w:rsidR="00E20086" w:rsidRPr="00E20086" w:rsidTr="002A5091">
        <w:trPr>
          <w:trHeight w:val="261"/>
        </w:trPr>
        <w:tc>
          <w:tcPr>
            <w:tcW w:w="10349" w:type="dxa"/>
            <w:gridSpan w:val="7"/>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lang w:val="en-US"/>
              </w:rPr>
              <w:t>IV</w:t>
            </w:r>
            <w:r w:rsidRPr="00E20086">
              <w:rPr>
                <w:color w:val="auto"/>
                <w:szCs w:val="24"/>
              </w:rPr>
              <w:t xml:space="preserve">  четверть</w:t>
            </w:r>
          </w:p>
        </w:tc>
      </w:tr>
      <w:tr w:rsidR="00E20086" w:rsidRPr="00E20086" w:rsidTr="002A5091">
        <w:trPr>
          <w:trHeight w:val="261"/>
        </w:trPr>
        <w:tc>
          <w:tcPr>
            <w:tcW w:w="2799" w:type="dxa"/>
            <w:shd w:val="clear" w:color="auto" w:fill="auto"/>
          </w:tcPr>
          <w:p w:rsidR="00E20086" w:rsidRPr="00E20086" w:rsidRDefault="00E20086" w:rsidP="002A5091">
            <w:pPr>
              <w:spacing w:after="0" w:line="240" w:lineRule="auto"/>
              <w:ind w:left="0" w:firstLine="0"/>
              <w:jc w:val="left"/>
              <w:rPr>
                <w:color w:val="auto"/>
                <w:szCs w:val="24"/>
              </w:rPr>
            </w:pPr>
            <w:r w:rsidRPr="00E20086">
              <w:rPr>
                <w:color w:val="auto"/>
                <w:szCs w:val="24"/>
              </w:rPr>
              <w:t>на начало четверти</w:t>
            </w:r>
          </w:p>
        </w:tc>
        <w:tc>
          <w:tcPr>
            <w:tcW w:w="124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33</w:t>
            </w:r>
          </w:p>
        </w:tc>
        <w:tc>
          <w:tcPr>
            <w:tcW w:w="1364"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29</w:t>
            </w:r>
          </w:p>
        </w:tc>
        <w:tc>
          <w:tcPr>
            <w:tcW w:w="1363"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26</w:t>
            </w:r>
          </w:p>
        </w:tc>
        <w:tc>
          <w:tcPr>
            <w:tcW w:w="124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33</w:t>
            </w:r>
          </w:p>
        </w:tc>
        <w:tc>
          <w:tcPr>
            <w:tcW w:w="1136"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32</w:t>
            </w:r>
          </w:p>
        </w:tc>
        <w:tc>
          <w:tcPr>
            <w:tcW w:w="118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153</w:t>
            </w:r>
          </w:p>
        </w:tc>
      </w:tr>
      <w:tr w:rsidR="00E20086" w:rsidRPr="00E20086" w:rsidTr="002A5091">
        <w:trPr>
          <w:trHeight w:val="261"/>
        </w:trPr>
        <w:tc>
          <w:tcPr>
            <w:tcW w:w="2799" w:type="dxa"/>
            <w:shd w:val="clear" w:color="auto" w:fill="auto"/>
          </w:tcPr>
          <w:p w:rsidR="00E20086" w:rsidRPr="00E20086" w:rsidRDefault="00E20086" w:rsidP="002A5091">
            <w:pPr>
              <w:spacing w:after="0" w:line="240" w:lineRule="auto"/>
              <w:ind w:left="0" w:firstLine="0"/>
              <w:jc w:val="left"/>
              <w:rPr>
                <w:color w:val="auto"/>
                <w:szCs w:val="24"/>
              </w:rPr>
            </w:pPr>
            <w:r w:rsidRPr="00E20086">
              <w:rPr>
                <w:color w:val="auto"/>
                <w:szCs w:val="24"/>
              </w:rPr>
              <w:t>прибыло</w:t>
            </w:r>
          </w:p>
        </w:tc>
        <w:tc>
          <w:tcPr>
            <w:tcW w:w="124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w:t>
            </w:r>
          </w:p>
        </w:tc>
        <w:tc>
          <w:tcPr>
            <w:tcW w:w="1364"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w:t>
            </w:r>
          </w:p>
        </w:tc>
        <w:tc>
          <w:tcPr>
            <w:tcW w:w="1363"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w:t>
            </w:r>
          </w:p>
        </w:tc>
        <w:tc>
          <w:tcPr>
            <w:tcW w:w="124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w:t>
            </w:r>
          </w:p>
        </w:tc>
        <w:tc>
          <w:tcPr>
            <w:tcW w:w="1136"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w:t>
            </w:r>
          </w:p>
        </w:tc>
        <w:tc>
          <w:tcPr>
            <w:tcW w:w="118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w:t>
            </w:r>
          </w:p>
        </w:tc>
      </w:tr>
      <w:tr w:rsidR="00E20086" w:rsidRPr="00E20086" w:rsidTr="002A5091">
        <w:trPr>
          <w:trHeight w:val="261"/>
        </w:trPr>
        <w:tc>
          <w:tcPr>
            <w:tcW w:w="2799" w:type="dxa"/>
            <w:shd w:val="clear" w:color="auto" w:fill="auto"/>
          </w:tcPr>
          <w:p w:rsidR="00E20086" w:rsidRPr="00E20086" w:rsidRDefault="00E20086" w:rsidP="002A5091">
            <w:pPr>
              <w:spacing w:after="0" w:line="240" w:lineRule="auto"/>
              <w:ind w:left="0" w:firstLine="0"/>
              <w:jc w:val="left"/>
              <w:rPr>
                <w:color w:val="auto"/>
                <w:szCs w:val="24"/>
              </w:rPr>
            </w:pPr>
            <w:r w:rsidRPr="00E20086">
              <w:rPr>
                <w:color w:val="auto"/>
                <w:szCs w:val="24"/>
              </w:rPr>
              <w:t>выбыло</w:t>
            </w:r>
          </w:p>
        </w:tc>
        <w:tc>
          <w:tcPr>
            <w:tcW w:w="124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w:t>
            </w:r>
          </w:p>
        </w:tc>
        <w:tc>
          <w:tcPr>
            <w:tcW w:w="1364"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w:t>
            </w:r>
          </w:p>
        </w:tc>
        <w:tc>
          <w:tcPr>
            <w:tcW w:w="1363"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w:t>
            </w:r>
          </w:p>
        </w:tc>
        <w:tc>
          <w:tcPr>
            <w:tcW w:w="124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w:t>
            </w:r>
          </w:p>
        </w:tc>
        <w:tc>
          <w:tcPr>
            <w:tcW w:w="1136"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w:t>
            </w:r>
          </w:p>
        </w:tc>
        <w:tc>
          <w:tcPr>
            <w:tcW w:w="118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w:t>
            </w:r>
          </w:p>
        </w:tc>
      </w:tr>
      <w:tr w:rsidR="00E20086" w:rsidRPr="00E20086" w:rsidTr="002A5091">
        <w:trPr>
          <w:trHeight w:val="261"/>
        </w:trPr>
        <w:tc>
          <w:tcPr>
            <w:tcW w:w="2799" w:type="dxa"/>
            <w:shd w:val="clear" w:color="auto" w:fill="auto"/>
          </w:tcPr>
          <w:p w:rsidR="00E20086" w:rsidRPr="00E20086" w:rsidRDefault="00E20086" w:rsidP="002A5091">
            <w:pPr>
              <w:spacing w:after="0" w:line="240" w:lineRule="auto"/>
              <w:ind w:left="0" w:firstLine="0"/>
              <w:jc w:val="left"/>
              <w:rPr>
                <w:color w:val="auto"/>
                <w:szCs w:val="24"/>
              </w:rPr>
            </w:pPr>
            <w:r w:rsidRPr="00E20086">
              <w:rPr>
                <w:color w:val="auto"/>
                <w:szCs w:val="24"/>
              </w:rPr>
              <w:t>на конец четверти</w:t>
            </w:r>
          </w:p>
        </w:tc>
        <w:tc>
          <w:tcPr>
            <w:tcW w:w="124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33</w:t>
            </w:r>
          </w:p>
        </w:tc>
        <w:tc>
          <w:tcPr>
            <w:tcW w:w="1364"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29</w:t>
            </w:r>
          </w:p>
        </w:tc>
        <w:tc>
          <w:tcPr>
            <w:tcW w:w="1363"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26</w:t>
            </w:r>
          </w:p>
        </w:tc>
        <w:tc>
          <w:tcPr>
            <w:tcW w:w="124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33</w:t>
            </w:r>
          </w:p>
        </w:tc>
        <w:tc>
          <w:tcPr>
            <w:tcW w:w="1136"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32</w:t>
            </w:r>
          </w:p>
        </w:tc>
        <w:tc>
          <w:tcPr>
            <w:tcW w:w="118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153</w:t>
            </w:r>
          </w:p>
        </w:tc>
      </w:tr>
      <w:tr w:rsidR="00E20086" w:rsidRPr="00E20086" w:rsidTr="002A5091">
        <w:trPr>
          <w:trHeight w:val="261"/>
        </w:trPr>
        <w:tc>
          <w:tcPr>
            <w:tcW w:w="2799" w:type="dxa"/>
            <w:shd w:val="clear" w:color="auto" w:fill="auto"/>
          </w:tcPr>
          <w:p w:rsidR="00E20086" w:rsidRPr="00E20086" w:rsidRDefault="00E20086" w:rsidP="002A5091">
            <w:pPr>
              <w:spacing w:after="0" w:line="240" w:lineRule="auto"/>
              <w:ind w:left="0" w:firstLine="0"/>
              <w:jc w:val="left"/>
              <w:rPr>
                <w:color w:val="auto"/>
                <w:szCs w:val="24"/>
              </w:rPr>
            </w:pPr>
            <w:r w:rsidRPr="00E20086">
              <w:rPr>
                <w:color w:val="auto"/>
                <w:szCs w:val="24"/>
              </w:rPr>
              <w:t>успевает</w:t>
            </w:r>
          </w:p>
        </w:tc>
        <w:tc>
          <w:tcPr>
            <w:tcW w:w="124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w:t>
            </w:r>
          </w:p>
        </w:tc>
        <w:tc>
          <w:tcPr>
            <w:tcW w:w="1364"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29</w:t>
            </w:r>
          </w:p>
        </w:tc>
        <w:tc>
          <w:tcPr>
            <w:tcW w:w="1363"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26</w:t>
            </w:r>
          </w:p>
        </w:tc>
        <w:tc>
          <w:tcPr>
            <w:tcW w:w="124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33</w:t>
            </w:r>
          </w:p>
        </w:tc>
        <w:tc>
          <w:tcPr>
            <w:tcW w:w="1136"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32</w:t>
            </w:r>
          </w:p>
        </w:tc>
        <w:tc>
          <w:tcPr>
            <w:tcW w:w="118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120</w:t>
            </w:r>
          </w:p>
        </w:tc>
      </w:tr>
      <w:tr w:rsidR="00E20086" w:rsidRPr="00E20086" w:rsidTr="002A5091">
        <w:trPr>
          <w:trHeight w:val="275"/>
        </w:trPr>
        <w:tc>
          <w:tcPr>
            <w:tcW w:w="2799" w:type="dxa"/>
            <w:shd w:val="clear" w:color="auto" w:fill="auto"/>
          </w:tcPr>
          <w:p w:rsidR="00E20086" w:rsidRPr="00E20086" w:rsidRDefault="00E20086" w:rsidP="002A5091">
            <w:pPr>
              <w:spacing w:after="0" w:line="240" w:lineRule="auto"/>
              <w:ind w:left="0" w:firstLine="0"/>
              <w:jc w:val="left"/>
              <w:rPr>
                <w:color w:val="auto"/>
                <w:szCs w:val="24"/>
              </w:rPr>
            </w:pPr>
            <w:r w:rsidRPr="00E20086">
              <w:rPr>
                <w:color w:val="auto"/>
                <w:szCs w:val="24"/>
              </w:rPr>
              <w:t>не аттестовано</w:t>
            </w:r>
          </w:p>
        </w:tc>
        <w:tc>
          <w:tcPr>
            <w:tcW w:w="124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w:t>
            </w:r>
          </w:p>
        </w:tc>
        <w:tc>
          <w:tcPr>
            <w:tcW w:w="1364"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w:t>
            </w:r>
          </w:p>
        </w:tc>
        <w:tc>
          <w:tcPr>
            <w:tcW w:w="1363"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w:t>
            </w:r>
          </w:p>
        </w:tc>
        <w:tc>
          <w:tcPr>
            <w:tcW w:w="124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w:t>
            </w:r>
          </w:p>
        </w:tc>
        <w:tc>
          <w:tcPr>
            <w:tcW w:w="1136"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w:t>
            </w:r>
          </w:p>
        </w:tc>
        <w:tc>
          <w:tcPr>
            <w:tcW w:w="118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w:t>
            </w:r>
          </w:p>
        </w:tc>
      </w:tr>
      <w:tr w:rsidR="00E20086" w:rsidRPr="00E20086" w:rsidTr="002A5091">
        <w:trPr>
          <w:trHeight w:val="261"/>
        </w:trPr>
        <w:tc>
          <w:tcPr>
            <w:tcW w:w="2799" w:type="dxa"/>
            <w:shd w:val="clear" w:color="auto" w:fill="auto"/>
          </w:tcPr>
          <w:p w:rsidR="00E20086" w:rsidRPr="00E20086" w:rsidRDefault="00E20086" w:rsidP="002A5091">
            <w:pPr>
              <w:spacing w:after="0" w:line="240" w:lineRule="auto"/>
              <w:ind w:left="0" w:firstLine="0"/>
              <w:jc w:val="left"/>
              <w:rPr>
                <w:color w:val="auto"/>
                <w:szCs w:val="24"/>
              </w:rPr>
            </w:pPr>
            <w:r w:rsidRPr="00E20086">
              <w:rPr>
                <w:color w:val="auto"/>
                <w:szCs w:val="24"/>
              </w:rPr>
              <w:t>учатся на «4» и «5»</w:t>
            </w:r>
          </w:p>
        </w:tc>
        <w:tc>
          <w:tcPr>
            <w:tcW w:w="124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w:t>
            </w:r>
          </w:p>
        </w:tc>
        <w:tc>
          <w:tcPr>
            <w:tcW w:w="1364"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21</w:t>
            </w:r>
          </w:p>
        </w:tc>
        <w:tc>
          <w:tcPr>
            <w:tcW w:w="1363"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13</w:t>
            </w:r>
          </w:p>
        </w:tc>
        <w:tc>
          <w:tcPr>
            <w:tcW w:w="124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16</w:t>
            </w:r>
          </w:p>
        </w:tc>
        <w:tc>
          <w:tcPr>
            <w:tcW w:w="1136"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23</w:t>
            </w:r>
          </w:p>
        </w:tc>
        <w:tc>
          <w:tcPr>
            <w:tcW w:w="118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73</w:t>
            </w:r>
          </w:p>
        </w:tc>
      </w:tr>
      <w:tr w:rsidR="00E20086" w:rsidRPr="00E20086" w:rsidTr="002A5091">
        <w:trPr>
          <w:trHeight w:val="261"/>
        </w:trPr>
        <w:tc>
          <w:tcPr>
            <w:tcW w:w="2799" w:type="dxa"/>
            <w:shd w:val="clear" w:color="auto" w:fill="auto"/>
          </w:tcPr>
          <w:p w:rsidR="00E20086" w:rsidRPr="00E20086" w:rsidRDefault="00E20086" w:rsidP="002A5091">
            <w:pPr>
              <w:spacing w:after="0" w:line="240" w:lineRule="auto"/>
              <w:ind w:left="0" w:firstLine="0"/>
              <w:jc w:val="left"/>
              <w:rPr>
                <w:color w:val="auto"/>
                <w:szCs w:val="24"/>
              </w:rPr>
            </w:pPr>
            <w:r w:rsidRPr="00E20086">
              <w:rPr>
                <w:color w:val="auto"/>
                <w:szCs w:val="24"/>
              </w:rPr>
              <w:t>% качества</w:t>
            </w:r>
          </w:p>
        </w:tc>
        <w:tc>
          <w:tcPr>
            <w:tcW w:w="124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w:t>
            </w:r>
          </w:p>
        </w:tc>
        <w:tc>
          <w:tcPr>
            <w:tcW w:w="1364"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 xml:space="preserve"> 72 </w:t>
            </w:r>
          </w:p>
        </w:tc>
        <w:tc>
          <w:tcPr>
            <w:tcW w:w="1363"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 xml:space="preserve">50  </w:t>
            </w:r>
          </w:p>
        </w:tc>
        <w:tc>
          <w:tcPr>
            <w:tcW w:w="124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 xml:space="preserve">48 </w:t>
            </w:r>
          </w:p>
        </w:tc>
        <w:tc>
          <w:tcPr>
            <w:tcW w:w="1136"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72</w:t>
            </w:r>
          </w:p>
        </w:tc>
        <w:tc>
          <w:tcPr>
            <w:tcW w:w="118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 xml:space="preserve"> 61 </w:t>
            </w:r>
          </w:p>
        </w:tc>
      </w:tr>
      <w:tr w:rsidR="00E20086" w:rsidRPr="00E20086" w:rsidTr="002A5091">
        <w:trPr>
          <w:trHeight w:val="261"/>
        </w:trPr>
        <w:tc>
          <w:tcPr>
            <w:tcW w:w="10349" w:type="dxa"/>
            <w:gridSpan w:val="7"/>
            <w:shd w:val="clear" w:color="auto" w:fill="auto"/>
          </w:tcPr>
          <w:p w:rsidR="00E20086" w:rsidRPr="00E20086" w:rsidRDefault="00E20086" w:rsidP="002A5091">
            <w:pPr>
              <w:spacing w:after="0" w:line="240" w:lineRule="auto"/>
              <w:ind w:left="0" w:firstLine="0"/>
              <w:jc w:val="left"/>
              <w:rPr>
                <w:color w:val="auto"/>
                <w:szCs w:val="24"/>
              </w:rPr>
            </w:pPr>
            <w:r w:rsidRPr="00E20086">
              <w:rPr>
                <w:color w:val="auto"/>
                <w:szCs w:val="24"/>
              </w:rPr>
              <w:t xml:space="preserve">                                                                                                                  год</w:t>
            </w:r>
          </w:p>
        </w:tc>
      </w:tr>
      <w:tr w:rsidR="00E20086" w:rsidRPr="00E20086" w:rsidTr="002A5091">
        <w:trPr>
          <w:trHeight w:val="261"/>
        </w:trPr>
        <w:tc>
          <w:tcPr>
            <w:tcW w:w="2799" w:type="dxa"/>
            <w:shd w:val="clear" w:color="auto" w:fill="auto"/>
          </w:tcPr>
          <w:p w:rsidR="00E20086" w:rsidRPr="00E20086" w:rsidRDefault="00E20086" w:rsidP="002A5091">
            <w:pPr>
              <w:spacing w:after="0" w:line="240" w:lineRule="auto"/>
              <w:ind w:left="0" w:firstLine="0"/>
              <w:jc w:val="left"/>
              <w:rPr>
                <w:color w:val="auto"/>
                <w:szCs w:val="24"/>
              </w:rPr>
            </w:pPr>
            <w:r w:rsidRPr="00E20086">
              <w:rPr>
                <w:color w:val="auto"/>
                <w:szCs w:val="24"/>
              </w:rPr>
              <w:t>на начало года</w:t>
            </w:r>
          </w:p>
        </w:tc>
        <w:tc>
          <w:tcPr>
            <w:tcW w:w="124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33</w:t>
            </w:r>
          </w:p>
        </w:tc>
        <w:tc>
          <w:tcPr>
            <w:tcW w:w="1364"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30</w:t>
            </w:r>
          </w:p>
        </w:tc>
        <w:tc>
          <w:tcPr>
            <w:tcW w:w="1363"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26</w:t>
            </w:r>
          </w:p>
        </w:tc>
        <w:tc>
          <w:tcPr>
            <w:tcW w:w="124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33</w:t>
            </w:r>
          </w:p>
        </w:tc>
        <w:tc>
          <w:tcPr>
            <w:tcW w:w="1136"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31</w:t>
            </w:r>
          </w:p>
        </w:tc>
        <w:tc>
          <w:tcPr>
            <w:tcW w:w="118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153</w:t>
            </w:r>
          </w:p>
        </w:tc>
      </w:tr>
      <w:tr w:rsidR="00E20086" w:rsidRPr="00E20086" w:rsidTr="002A5091">
        <w:trPr>
          <w:trHeight w:val="261"/>
        </w:trPr>
        <w:tc>
          <w:tcPr>
            <w:tcW w:w="2799" w:type="dxa"/>
            <w:shd w:val="clear" w:color="auto" w:fill="auto"/>
          </w:tcPr>
          <w:p w:rsidR="00E20086" w:rsidRPr="00E20086" w:rsidRDefault="00E20086" w:rsidP="002A5091">
            <w:pPr>
              <w:spacing w:after="0" w:line="240" w:lineRule="auto"/>
              <w:ind w:left="0" w:firstLine="0"/>
              <w:jc w:val="left"/>
              <w:rPr>
                <w:color w:val="auto"/>
                <w:szCs w:val="24"/>
              </w:rPr>
            </w:pPr>
            <w:r w:rsidRPr="00E20086">
              <w:rPr>
                <w:color w:val="auto"/>
                <w:szCs w:val="24"/>
              </w:rPr>
              <w:t>прибыло</w:t>
            </w:r>
          </w:p>
        </w:tc>
        <w:tc>
          <w:tcPr>
            <w:tcW w:w="124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w:t>
            </w:r>
          </w:p>
        </w:tc>
        <w:tc>
          <w:tcPr>
            <w:tcW w:w="1364"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w:t>
            </w:r>
          </w:p>
        </w:tc>
        <w:tc>
          <w:tcPr>
            <w:tcW w:w="1363"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w:t>
            </w:r>
          </w:p>
        </w:tc>
        <w:tc>
          <w:tcPr>
            <w:tcW w:w="124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w:t>
            </w:r>
          </w:p>
        </w:tc>
        <w:tc>
          <w:tcPr>
            <w:tcW w:w="1136"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1</w:t>
            </w:r>
          </w:p>
        </w:tc>
        <w:tc>
          <w:tcPr>
            <w:tcW w:w="118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1</w:t>
            </w:r>
          </w:p>
        </w:tc>
      </w:tr>
      <w:tr w:rsidR="00E20086" w:rsidRPr="00E20086" w:rsidTr="002A5091">
        <w:trPr>
          <w:trHeight w:val="261"/>
        </w:trPr>
        <w:tc>
          <w:tcPr>
            <w:tcW w:w="2799" w:type="dxa"/>
            <w:shd w:val="clear" w:color="auto" w:fill="auto"/>
          </w:tcPr>
          <w:p w:rsidR="00E20086" w:rsidRPr="00E20086" w:rsidRDefault="00E20086" w:rsidP="002A5091">
            <w:pPr>
              <w:spacing w:after="0" w:line="240" w:lineRule="auto"/>
              <w:ind w:left="0" w:firstLine="0"/>
              <w:jc w:val="left"/>
              <w:rPr>
                <w:color w:val="auto"/>
                <w:szCs w:val="24"/>
              </w:rPr>
            </w:pPr>
            <w:r w:rsidRPr="00E20086">
              <w:rPr>
                <w:color w:val="auto"/>
                <w:szCs w:val="24"/>
              </w:rPr>
              <w:t>выбыло</w:t>
            </w:r>
          </w:p>
        </w:tc>
        <w:tc>
          <w:tcPr>
            <w:tcW w:w="124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w:t>
            </w:r>
          </w:p>
        </w:tc>
        <w:tc>
          <w:tcPr>
            <w:tcW w:w="1364"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1</w:t>
            </w:r>
          </w:p>
        </w:tc>
        <w:tc>
          <w:tcPr>
            <w:tcW w:w="1363"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w:t>
            </w:r>
          </w:p>
        </w:tc>
        <w:tc>
          <w:tcPr>
            <w:tcW w:w="124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w:t>
            </w:r>
          </w:p>
        </w:tc>
        <w:tc>
          <w:tcPr>
            <w:tcW w:w="1136"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w:t>
            </w:r>
          </w:p>
        </w:tc>
        <w:tc>
          <w:tcPr>
            <w:tcW w:w="118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1</w:t>
            </w:r>
          </w:p>
        </w:tc>
      </w:tr>
      <w:tr w:rsidR="00E20086" w:rsidRPr="00E20086" w:rsidTr="002A5091">
        <w:trPr>
          <w:trHeight w:val="261"/>
        </w:trPr>
        <w:tc>
          <w:tcPr>
            <w:tcW w:w="2799" w:type="dxa"/>
            <w:shd w:val="clear" w:color="auto" w:fill="auto"/>
          </w:tcPr>
          <w:p w:rsidR="00E20086" w:rsidRPr="00E20086" w:rsidRDefault="00E20086" w:rsidP="002A5091">
            <w:pPr>
              <w:spacing w:after="0" w:line="240" w:lineRule="auto"/>
              <w:ind w:left="0" w:firstLine="0"/>
              <w:jc w:val="left"/>
              <w:rPr>
                <w:color w:val="auto"/>
                <w:szCs w:val="24"/>
              </w:rPr>
            </w:pPr>
            <w:r w:rsidRPr="00E20086">
              <w:rPr>
                <w:color w:val="auto"/>
                <w:szCs w:val="24"/>
              </w:rPr>
              <w:t>на конец года</w:t>
            </w:r>
          </w:p>
        </w:tc>
        <w:tc>
          <w:tcPr>
            <w:tcW w:w="124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33</w:t>
            </w:r>
          </w:p>
        </w:tc>
        <w:tc>
          <w:tcPr>
            <w:tcW w:w="1364"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29</w:t>
            </w:r>
          </w:p>
        </w:tc>
        <w:tc>
          <w:tcPr>
            <w:tcW w:w="1363"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26</w:t>
            </w:r>
          </w:p>
        </w:tc>
        <w:tc>
          <w:tcPr>
            <w:tcW w:w="124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33</w:t>
            </w:r>
          </w:p>
        </w:tc>
        <w:tc>
          <w:tcPr>
            <w:tcW w:w="1136"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32</w:t>
            </w:r>
          </w:p>
        </w:tc>
        <w:tc>
          <w:tcPr>
            <w:tcW w:w="118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153</w:t>
            </w:r>
          </w:p>
        </w:tc>
      </w:tr>
      <w:tr w:rsidR="00E20086" w:rsidRPr="00E20086" w:rsidTr="002A5091">
        <w:trPr>
          <w:trHeight w:val="261"/>
        </w:trPr>
        <w:tc>
          <w:tcPr>
            <w:tcW w:w="2799" w:type="dxa"/>
            <w:shd w:val="clear" w:color="auto" w:fill="auto"/>
          </w:tcPr>
          <w:p w:rsidR="00E20086" w:rsidRPr="00E20086" w:rsidRDefault="00E20086" w:rsidP="002A5091">
            <w:pPr>
              <w:spacing w:after="0" w:line="240" w:lineRule="auto"/>
              <w:ind w:left="0" w:firstLine="0"/>
              <w:jc w:val="left"/>
              <w:rPr>
                <w:color w:val="auto"/>
                <w:szCs w:val="24"/>
              </w:rPr>
            </w:pPr>
            <w:r w:rsidRPr="00E20086">
              <w:rPr>
                <w:color w:val="auto"/>
                <w:szCs w:val="24"/>
              </w:rPr>
              <w:t>успевает</w:t>
            </w:r>
          </w:p>
        </w:tc>
        <w:tc>
          <w:tcPr>
            <w:tcW w:w="124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w:t>
            </w:r>
          </w:p>
        </w:tc>
        <w:tc>
          <w:tcPr>
            <w:tcW w:w="1364"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29</w:t>
            </w:r>
          </w:p>
        </w:tc>
        <w:tc>
          <w:tcPr>
            <w:tcW w:w="1363"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26</w:t>
            </w:r>
          </w:p>
        </w:tc>
        <w:tc>
          <w:tcPr>
            <w:tcW w:w="124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33</w:t>
            </w:r>
          </w:p>
        </w:tc>
        <w:tc>
          <w:tcPr>
            <w:tcW w:w="1136"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32</w:t>
            </w:r>
          </w:p>
        </w:tc>
        <w:tc>
          <w:tcPr>
            <w:tcW w:w="118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120</w:t>
            </w:r>
          </w:p>
        </w:tc>
      </w:tr>
      <w:tr w:rsidR="00E20086" w:rsidRPr="00E20086" w:rsidTr="002A5091">
        <w:trPr>
          <w:trHeight w:val="261"/>
        </w:trPr>
        <w:tc>
          <w:tcPr>
            <w:tcW w:w="2799" w:type="dxa"/>
            <w:shd w:val="clear" w:color="auto" w:fill="auto"/>
          </w:tcPr>
          <w:p w:rsidR="00E20086" w:rsidRPr="00E20086" w:rsidRDefault="00E20086" w:rsidP="002A5091">
            <w:pPr>
              <w:spacing w:after="0" w:line="240" w:lineRule="auto"/>
              <w:ind w:left="0" w:firstLine="0"/>
              <w:jc w:val="left"/>
              <w:rPr>
                <w:color w:val="auto"/>
                <w:szCs w:val="24"/>
              </w:rPr>
            </w:pPr>
            <w:r w:rsidRPr="00E20086">
              <w:rPr>
                <w:color w:val="auto"/>
                <w:szCs w:val="24"/>
              </w:rPr>
              <w:t>не аттестовано</w:t>
            </w:r>
          </w:p>
        </w:tc>
        <w:tc>
          <w:tcPr>
            <w:tcW w:w="124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w:t>
            </w:r>
          </w:p>
        </w:tc>
        <w:tc>
          <w:tcPr>
            <w:tcW w:w="1364"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w:t>
            </w:r>
          </w:p>
        </w:tc>
        <w:tc>
          <w:tcPr>
            <w:tcW w:w="1363"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w:t>
            </w:r>
          </w:p>
        </w:tc>
        <w:tc>
          <w:tcPr>
            <w:tcW w:w="124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w:t>
            </w:r>
          </w:p>
        </w:tc>
        <w:tc>
          <w:tcPr>
            <w:tcW w:w="1136"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w:t>
            </w:r>
          </w:p>
        </w:tc>
        <w:tc>
          <w:tcPr>
            <w:tcW w:w="118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w:t>
            </w:r>
          </w:p>
        </w:tc>
      </w:tr>
      <w:tr w:rsidR="00E20086" w:rsidRPr="00E20086" w:rsidTr="002A5091">
        <w:trPr>
          <w:trHeight w:val="261"/>
        </w:trPr>
        <w:tc>
          <w:tcPr>
            <w:tcW w:w="2799" w:type="dxa"/>
            <w:shd w:val="clear" w:color="auto" w:fill="auto"/>
          </w:tcPr>
          <w:p w:rsidR="00E20086" w:rsidRPr="00E20086" w:rsidRDefault="00E20086" w:rsidP="002A5091">
            <w:pPr>
              <w:spacing w:after="0" w:line="240" w:lineRule="auto"/>
              <w:ind w:left="0" w:firstLine="0"/>
              <w:jc w:val="left"/>
              <w:rPr>
                <w:color w:val="auto"/>
                <w:szCs w:val="24"/>
              </w:rPr>
            </w:pPr>
            <w:r w:rsidRPr="00E20086">
              <w:rPr>
                <w:color w:val="auto"/>
                <w:szCs w:val="24"/>
              </w:rPr>
              <w:t>учатся на «4» и «5»</w:t>
            </w:r>
          </w:p>
        </w:tc>
        <w:tc>
          <w:tcPr>
            <w:tcW w:w="124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w:t>
            </w:r>
          </w:p>
        </w:tc>
        <w:tc>
          <w:tcPr>
            <w:tcW w:w="1364"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20</w:t>
            </w:r>
          </w:p>
        </w:tc>
        <w:tc>
          <w:tcPr>
            <w:tcW w:w="1363"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13</w:t>
            </w:r>
          </w:p>
        </w:tc>
        <w:tc>
          <w:tcPr>
            <w:tcW w:w="124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17</w:t>
            </w:r>
          </w:p>
        </w:tc>
        <w:tc>
          <w:tcPr>
            <w:tcW w:w="1136"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23</w:t>
            </w:r>
          </w:p>
        </w:tc>
        <w:tc>
          <w:tcPr>
            <w:tcW w:w="118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73</w:t>
            </w:r>
          </w:p>
        </w:tc>
      </w:tr>
      <w:tr w:rsidR="00E20086" w:rsidRPr="00E20086" w:rsidTr="002A5091">
        <w:trPr>
          <w:trHeight w:val="261"/>
        </w:trPr>
        <w:tc>
          <w:tcPr>
            <w:tcW w:w="2799" w:type="dxa"/>
            <w:shd w:val="clear" w:color="auto" w:fill="auto"/>
          </w:tcPr>
          <w:p w:rsidR="00E20086" w:rsidRPr="00E20086" w:rsidRDefault="00E20086" w:rsidP="002A5091">
            <w:pPr>
              <w:spacing w:after="0" w:line="240" w:lineRule="auto"/>
              <w:ind w:left="0" w:firstLine="0"/>
              <w:jc w:val="left"/>
              <w:rPr>
                <w:color w:val="auto"/>
                <w:szCs w:val="24"/>
              </w:rPr>
            </w:pPr>
            <w:r w:rsidRPr="00E20086">
              <w:rPr>
                <w:color w:val="auto"/>
                <w:szCs w:val="24"/>
              </w:rPr>
              <w:t>% качества</w:t>
            </w:r>
          </w:p>
        </w:tc>
        <w:tc>
          <w:tcPr>
            <w:tcW w:w="1249" w:type="dxa"/>
            <w:shd w:val="clear" w:color="auto" w:fill="auto"/>
          </w:tcPr>
          <w:p w:rsidR="00E20086" w:rsidRPr="00E20086" w:rsidRDefault="00E20086" w:rsidP="002A5091">
            <w:pPr>
              <w:spacing w:after="0" w:line="240" w:lineRule="auto"/>
              <w:ind w:left="0" w:firstLine="0"/>
              <w:jc w:val="center"/>
              <w:rPr>
                <w:color w:val="auto"/>
                <w:szCs w:val="24"/>
              </w:rPr>
            </w:pPr>
            <w:r w:rsidRPr="00E20086">
              <w:rPr>
                <w:color w:val="auto"/>
                <w:szCs w:val="24"/>
              </w:rPr>
              <w:t>-</w:t>
            </w:r>
          </w:p>
        </w:tc>
        <w:tc>
          <w:tcPr>
            <w:tcW w:w="1364" w:type="dxa"/>
            <w:shd w:val="clear" w:color="auto" w:fill="auto"/>
          </w:tcPr>
          <w:p w:rsidR="00E20086" w:rsidRPr="00CF5AF5" w:rsidRDefault="00E20086" w:rsidP="002A5091">
            <w:pPr>
              <w:spacing w:after="0" w:line="240" w:lineRule="auto"/>
              <w:ind w:left="0" w:firstLine="0"/>
              <w:jc w:val="center"/>
              <w:rPr>
                <w:color w:val="auto"/>
                <w:szCs w:val="24"/>
                <w:u w:val="single"/>
              </w:rPr>
            </w:pPr>
            <w:r w:rsidRPr="00CF5AF5">
              <w:rPr>
                <w:color w:val="auto"/>
                <w:szCs w:val="24"/>
                <w:u w:val="single"/>
              </w:rPr>
              <w:t>69</w:t>
            </w:r>
          </w:p>
        </w:tc>
        <w:tc>
          <w:tcPr>
            <w:tcW w:w="1363" w:type="dxa"/>
            <w:shd w:val="clear" w:color="auto" w:fill="auto"/>
          </w:tcPr>
          <w:p w:rsidR="00E20086" w:rsidRPr="00CF5AF5" w:rsidRDefault="00E20086" w:rsidP="002A5091">
            <w:pPr>
              <w:spacing w:after="0" w:line="240" w:lineRule="auto"/>
              <w:ind w:left="0" w:firstLine="0"/>
              <w:jc w:val="center"/>
              <w:rPr>
                <w:color w:val="auto"/>
                <w:szCs w:val="24"/>
                <w:u w:val="single"/>
              </w:rPr>
            </w:pPr>
            <w:r w:rsidRPr="00CF5AF5">
              <w:rPr>
                <w:color w:val="auto"/>
                <w:szCs w:val="24"/>
                <w:u w:val="single"/>
              </w:rPr>
              <w:t>50</w:t>
            </w:r>
          </w:p>
        </w:tc>
        <w:tc>
          <w:tcPr>
            <w:tcW w:w="1249" w:type="dxa"/>
            <w:shd w:val="clear" w:color="auto" w:fill="auto"/>
          </w:tcPr>
          <w:p w:rsidR="00E20086" w:rsidRPr="00CF5AF5" w:rsidRDefault="00E20086" w:rsidP="002A5091">
            <w:pPr>
              <w:spacing w:after="0" w:line="240" w:lineRule="auto"/>
              <w:ind w:left="0" w:firstLine="0"/>
              <w:jc w:val="center"/>
              <w:rPr>
                <w:color w:val="auto"/>
                <w:szCs w:val="24"/>
                <w:u w:val="single"/>
              </w:rPr>
            </w:pPr>
            <w:r w:rsidRPr="00CF5AF5">
              <w:rPr>
                <w:color w:val="auto"/>
                <w:szCs w:val="24"/>
                <w:u w:val="single"/>
              </w:rPr>
              <w:t>52</w:t>
            </w:r>
          </w:p>
        </w:tc>
        <w:tc>
          <w:tcPr>
            <w:tcW w:w="1136" w:type="dxa"/>
            <w:shd w:val="clear" w:color="auto" w:fill="auto"/>
          </w:tcPr>
          <w:p w:rsidR="00E20086" w:rsidRPr="00CF5AF5" w:rsidRDefault="00E20086" w:rsidP="002A5091">
            <w:pPr>
              <w:spacing w:after="0" w:line="240" w:lineRule="auto"/>
              <w:ind w:left="0" w:firstLine="0"/>
              <w:jc w:val="center"/>
              <w:rPr>
                <w:color w:val="auto"/>
                <w:szCs w:val="24"/>
                <w:u w:val="single"/>
              </w:rPr>
            </w:pPr>
            <w:r w:rsidRPr="00CF5AF5">
              <w:rPr>
                <w:color w:val="auto"/>
                <w:szCs w:val="24"/>
                <w:u w:val="single"/>
              </w:rPr>
              <w:t>72</w:t>
            </w:r>
          </w:p>
        </w:tc>
        <w:tc>
          <w:tcPr>
            <w:tcW w:w="1189" w:type="dxa"/>
            <w:shd w:val="clear" w:color="auto" w:fill="auto"/>
          </w:tcPr>
          <w:p w:rsidR="00E20086" w:rsidRPr="00CF5AF5" w:rsidRDefault="00E20086" w:rsidP="002A5091">
            <w:pPr>
              <w:spacing w:after="0" w:line="240" w:lineRule="auto"/>
              <w:ind w:left="0" w:firstLine="0"/>
              <w:jc w:val="center"/>
              <w:rPr>
                <w:color w:val="auto"/>
                <w:szCs w:val="24"/>
                <w:u w:val="single"/>
              </w:rPr>
            </w:pPr>
            <w:r w:rsidRPr="00CF5AF5">
              <w:rPr>
                <w:color w:val="auto"/>
                <w:szCs w:val="24"/>
                <w:u w:val="single"/>
              </w:rPr>
              <w:t>61</w:t>
            </w:r>
          </w:p>
        </w:tc>
      </w:tr>
      <w:tr w:rsidR="00492FFE" w:rsidRPr="00E20086" w:rsidTr="002A5091">
        <w:trPr>
          <w:trHeight w:val="261"/>
        </w:trPr>
        <w:tc>
          <w:tcPr>
            <w:tcW w:w="2799" w:type="dxa"/>
            <w:shd w:val="clear" w:color="auto" w:fill="auto"/>
          </w:tcPr>
          <w:p w:rsidR="00492FFE" w:rsidRPr="00E20086" w:rsidRDefault="00492FFE" w:rsidP="002A5091">
            <w:pPr>
              <w:spacing w:after="0" w:line="240" w:lineRule="auto"/>
              <w:ind w:left="0" w:firstLine="0"/>
              <w:jc w:val="left"/>
              <w:rPr>
                <w:color w:val="auto"/>
                <w:szCs w:val="24"/>
              </w:rPr>
            </w:pPr>
          </w:p>
        </w:tc>
        <w:tc>
          <w:tcPr>
            <w:tcW w:w="1249" w:type="dxa"/>
            <w:shd w:val="clear" w:color="auto" w:fill="auto"/>
          </w:tcPr>
          <w:p w:rsidR="00492FFE" w:rsidRPr="00E20086" w:rsidRDefault="00492FFE" w:rsidP="002A5091">
            <w:pPr>
              <w:spacing w:after="0" w:line="240" w:lineRule="auto"/>
              <w:ind w:left="0" w:firstLine="0"/>
              <w:jc w:val="center"/>
              <w:rPr>
                <w:color w:val="auto"/>
                <w:szCs w:val="24"/>
              </w:rPr>
            </w:pPr>
          </w:p>
        </w:tc>
        <w:tc>
          <w:tcPr>
            <w:tcW w:w="1364" w:type="dxa"/>
            <w:shd w:val="clear" w:color="auto" w:fill="auto"/>
          </w:tcPr>
          <w:p w:rsidR="00492FFE" w:rsidRPr="00CF5AF5" w:rsidRDefault="00492FFE" w:rsidP="002A5091">
            <w:pPr>
              <w:spacing w:after="0" w:line="240" w:lineRule="auto"/>
              <w:ind w:left="0" w:firstLine="0"/>
              <w:jc w:val="center"/>
              <w:rPr>
                <w:color w:val="auto"/>
                <w:szCs w:val="24"/>
                <w:u w:val="single"/>
              </w:rPr>
            </w:pPr>
            <w:r w:rsidRPr="00E20086">
              <w:rPr>
                <w:color w:val="auto"/>
                <w:sz w:val="22"/>
              </w:rPr>
              <w:t>Приказ №1 от 25.01.21.)</w:t>
            </w:r>
          </w:p>
        </w:tc>
        <w:tc>
          <w:tcPr>
            <w:tcW w:w="1363" w:type="dxa"/>
            <w:shd w:val="clear" w:color="auto" w:fill="auto"/>
          </w:tcPr>
          <w:p w:rsidR="00492FFE" w:rsidRPr="00CF5AF5" w:rsidRDefault="00492FFE" w:rsidP="002A5091">
            <w:pPr>
              <w:spacing w:after="0" w:line="240" w:lineRule="auto"/>
              <w:ind w:left="0" w:firstLine="0"/>
              <w:jc w:val="center"/>
              <w:rPr>
                <w:color w:val="auto"/>
                <w:szCs w:val="24"/>
                <w:u w:val="single"/>
              </w:rPr>
            </w:pPr>
          </w:p>
        </w:tc>
        <w:tc>
          <w:tcPr>
            <w:tcW w:w="1249" w:type="dxa"/>
            <w:shd w:val="clear" w:color="auto" w:fill="auto"/>
          </w:tcPr>
          <w:p w:rsidR="00492FFE" w:rsidRPr="00CF5AF5" w:rsidRDefault="00492FFE" w:rsidP="002A5091">
            <w:pPr>
              <w:spacing w:after="0" w:line="240" w:lineRule="auto"/>
              <w:ind w:left="0" w:firstLine="0"/>
              <w:jc w:val="center"/>
              <w:rPr>
                <w:color w:val="auto"/>
                <w:szCs w:val="24"/>
                <w:u w:val="single"/>
              </w:rPr>
            </w:pPr>
          </w:p>
        </w:tc>
        <w:tc>
          <w:tcPr>
            <w:tcW w:w="1136" w:type="dxa"/>
            <w:shd w:val="clear" w:color="auto" w:fill="auto"/>
          </w:tcPr>
          <w:p w:rsidR="00492FFE" w:rsidRPr="00CF5AF5" w:rsidRDefault="00492FFE" w:rsidP="002A5091">
            <w:pPr>
              <w:spacing w:after="0" w:line="240" w:lineRule="auto"/>
              <w:ind w:left="0" w:firstLine="0"/>
              <w:jc w:val="center"/>
              <w:rPr>
                <w:color w:val="auto"/>
                <w:szCs w:val="24"/>
                <w:u w:val="single"/>
              </w:rPr>
            </w:pPr>
          </w:p>
        </w:tc>
        <w:tc>
          <w:tcPr>
            <w:tcW w:w="1189" w:type="dxa"/>
            <w:shd w:val="clear" w:color="auto" w:fill="auto"/>
          </w:tcPr>
          <w:p w:rsidR="00492FFE" w:rsidRPr="00CF5AF5" w:rsidRDefault="00492FFE" w:rsidP="002A5091">
            <w:pPr>
              <w:spacing w:after="0" w:line="240" w:lineRule="auto"/>
              <w:ind w:left="0" w:firstLine="0"/>
              <w:jc w:val="center"/>
              <w:rPr>
                <w:color w:val="auto"/>
                <w:szCs w:val="24"/>
                <w:u w:val="single"/>
              </w:rPr>
            </w:pPr>
          </w:p>
        </w:tc>
      </w:tr>
      <w:tr w:rsidR="00492FFE" w:rsidRPr="00E20086" w:rsidTr="002A5091">
        <w:trPr>
          <w:trHeight w:val="261"/>
        </w:trPr>
        <w:tc>
          <w:tcPr>
            <w:tcW w:w="2799" w:type="dxa"/>
            <w:shd w:val="clear" w:color="auto" w:fill="auto"/>
          </w:tcPr>
          <w:p w:rsidR="00492FFE" w:rsidRPr="00E20086" w:rsidRDefault="00492FFE" w:rsidP="00492FFE">
            <w:pPr>
              <w:spacing w:after="0" w:line="240" w:lineRule="auto"/>
              <w:ind w:left="0" w:firstLine="0"/>
              <w:jc w:val="left"/>
              <w:rPr>
                <w:color w:val="auto"/>
                <w:szCs w:val="24"/>
              </w:rPr>
            </w:pPr>
            <w:r w:rsidRPr="00E20086">
              <w:rPr>
                <w:color w:val="auto"/>
                <w:szCs w:val="24"/>
              </w:rPr>
              <w:t>на конец четверти</w:t>
            </w:r>
          </w:p>
        </w:tc>
        <w:tc>
          <w:tcPr>
            <w:tcW w:w="1249" w:type="dxa"/>
            <w:shd w:val="clear" w:color="auto" w:fill="auto"/>
          </w:tcPr>
          <w:p w:rsidR="00492FFE" w:rsidRPr="00E20086" w:rsidRDefault="00492FFE" w:rsidP="00492FFE">
            <w:pPr>
              <w:spacing w:after="0" w:line="240" w:lineRule="auto"/>
              <w:ind w:left="0" w:firstLine="0"/>
              <w:jc w:val="center"/>
              <w:rPr>
                <w:color w:val="auto"/>
                <w:szCs w:val="24"/>
              </w:rPr>
            </w:pPr>
            <w:r w:rsidRPr="00E20086">
              <w:rPr>
                <w:color w:val="auto"/>
                <w:szCs w:val="24"/>
              </w:rPr>
              <w:t>33</w:t>
            </w:r>
          </w:p>
        </w:tc>
        <w:tc>
          <w:tcPr>
            <w:tcW w:w="1364" w:type="dxa"/>
            <w:shd w:val="clear" w:color="auto" w:fill="auto"/>
          </w:tcPr>
          <w:p w:rsidR="00492FFE" w:rsidRPr="00E20086" w:rsidRDefault="00492FFE" w:rsidP="00492FFE">
            <w:pPr>
              <w:spacing w:after="0" w:line="240" w:lineRule="auto"/>
              <w:ind w:left="0" w:firstLine="0"/>
              <w:jc w:val="center"/>
              <w:rPr>
                <w:color w:val="auto"/>
                <w:szCs w:val="24"/>
              </w:rPr>
            </w:pPr>
            <w:r w:rsidRPr="00E20086">
              <w:rPr>
                <w:color w:val="auto"/>
                <w:szCs w:val="24"/>
              </w:rPr>
              <w:t>29</w:t>
            </w:r>
          </w:p>
        </w:tc>
        <w:tc>
          <w:tcPr>
            <w:tcW w:w="1363" w:type="dxa"/>
            <w:shd w:val="clear" w:color="auto" w:fill="auto"/>
          </w:tcPr>
          <w:p w:rsidR="00492FFE" w:rsidRPr="00E20086" w:rsidRDefault="00492FFE" w:rsidP="00492FFE">
            <w:pPr>
              <w:spacing w:after="0" w:line="240" w:lineRule="auto"/>
              <w:ind w:left="0" w:firstLine="0"/>
              <w:jc w:val="center"/>
              <w:rPr>
                <w:color w:val="auto"/>
                <w:szCs w:val="24"/>
              </w:rPr>
            </w:pPr>
            <w:r w:rsidRPr="00E20086">
              <w:rPr>
                <w:color w:val="auto"/>
                <w:szCs w:val="24"/>
              </w:rPr>
              <w:t>26</w:t>
            </w:r>
          </w:p>
        </w:tc>
        <w:tc>
          <w:tcPr>
            <w:tcW w:w="1249" w:type="dxa"/>
            <w:shd w:val="clear" w:color="auto" w:fill="auto"/>
          </w:tcPr>
          <w:p w:rsidR="00492FFE" w:rsidRPr="00E20086" w:rsidRDefault="00492FFE" w:rsidP="00492FFE">
            <w:pPr>
              <w:spacing w:after="0" w:line="240" w:lineRule="auto"/>
              <w:ind w:left="0" w:firstLine="0"/>
              <w:jc w:val="center"/>
              <w:rPr>
                <w:color w:val="auto"/>
                <w:szCs w:val="24"/>
              </w:rPr>
            </w:pPr>
            <w:r w:rsidRPr="00E20086">
              <w:rPr>
                <w:color w:val="auto"/>
                <w:szCs w:val="24"/>
              </w:rPr>
              <w:t>33</w:t>
            </w:r>
          </w:p>
        </w:tc>
        <w:tc>
          <w:tcPr>
            <w:tcW w:w="1136" w:type="dxa"/>
            <w:shd w:val="clear" w:color="auto" w:fill="auto"/>
          </w:tcPr>
          <w:p w:rsidR="00492FFE" w:rsidRPr="00E20086" w:rsidRDefault="00492FFE" w:rsidP="00492FFE">
            <w:pPr>
              <w:spacing w:after="0" w:line="240" w:lineRule="auto"/>
              <w:ind w:left="0" w:firstLine="0"/>
              <w:jc w:val="center"/>
              <w:rPr>
                <w:color w:val="auto"/>
                <w:szCs w:val="24"/>
              </w:rPr>
            </w:pPr>
            <w:r w:rsidRPr="00E20086">
              <w:rPr>
                <w:color w:val="auto"/>
                <w:szCs w:val="24"/>
              </w:rPr>
              <w:t>32</w:t>
            </w:r>
          </w:p>
        </w:tc>
        <w:tc>
          <w:tcPr>
            <w:tcW w:w="1189" w:type="dxa"/>
            <w:shd w:val="clear" w:color="auto" w:fill="auto"/>
          </w:tcPr>
          <w:p w:rsidR="00492FFE" w:rsidRPr="00E20086" w:rsidRDefault="00492FFE" w:rsidP="00492FFE">
            <w:pPr>
              <w:spacing w:after="0" w:line="240" w:lineRule="auto"/>
              <w:ind w:left="0" w:firstLine="0"/>
              <w:jc w:val="center"/>
              <w:rPr>
                <w:color w:val="auto"/>
                <w:szCs w:val="24"/>
              </w:rPr>
            </w:pPr>
            <w:r w:rsidRPr="00E20086">
              <w:rPr>
                <w:color w:val="auto"/>
                <w:szCs w:val="24"/>
              </w:rPr>
              <w:t>153</w:t>
            </w:r>
          </w:p>
        </w:tc>
      </w:tr>
      <w:tr w:rsidR="00492FFE" w:rsidRPr="00E20086" w:rsidTr="002A5091">
        <w:trPr>
          <w:trHeight w:val="261"/>
        </w:trPr>
        <w:tc>
          <w:tcPr>
            <w:tcW w:w="2799" w:type="dxa"/>
            <w:shd w:val="clear" w:color="auto" w:fill="auto"/>
          </w:tcPr>
          <w:p w:rsidR="00492FFE" w:rsidRPr="00E20086" w:rsidRDefault="00492FFE" w:rsidP="00492FFE">
            <w:pPr>
              <w:spacing w:after="0" w:line="240" w:lineRule="auto"/>
              <w:ind w:left="0" w:firstLine="0"/>
              <w:jc w:val="left"/>
              <w:rPr>
                <w:color w:val="auto"/>
                <w:szCs w:val="24"/>
              </w:rPr>
            </w:pPr>
            <w:r w:rsidRPr="00E20086">
              <w:rPr>
                <w:color w:val="auto"/>
                <w:szCs w:val="24"/>
              </w:rPr>
              <w:t>успевает</w:t>
            </w:r>
          </w:p>
        </w:tc>
        <w:tc>
          <w:tcPr>
            <w:tcW w:w="1249" w:type="dxa"/>
            <w:shd w:val="clear" w:color="auto" w:fill="auto"/>
          </w:tcPr>
          <w:p w:rsidR="00492FFE" w:rsidRPr="00E20086" w:rsidRDefault="00492FFE" w:rsidP="00492FFE">
            <w:pPr>
              <w:spacing w:after="0" w:line="240" w:lineRule="auto"/>
              <w:ind w:left="0" w:firstLine="0"/>
              <w:jc w:val="center"/>
              <w:rPr>
                <w:color w:val="auto"/>
                <w:szCs w:val="24"/>
              </w:rPr>
            </w:pPr>
            <w:r w:rsidRPr="00E20086">
              <w:rPr>
                <w:color w:val="auto"/>
                <w:szCs w:val="24"/>
              </w:rPr>
              <w:t>-</w:t>
            </w:r>
          </w:p>
        </w:tc>
        <w:tc>
          <w:tcPr>
            <w:tcW w:w="1364" w:type="dxa"/>
            <w:shd w:val="clear" w:color="auto" w:fill="auto"/>
          </w:tcPr>
          <w:p w:rsidR="00492FFE" w:rsidRPr="00E20086" w:rsidRDefault="00492FFE" w:rsidP="00492FFE">
            <w:pPr>
              <w:spacing w:after="0" w:line="240" w:lineRule="auto"/>
              <w:ind w:left="0" w:firstLine="0"/>
              <w:jc w:val="center"/>
              <w:rPr>
                <w:color w:val="auto"/>
                <w:szCs w:val="24"/>
              </w:rPr>
            </w:pPr>
            <w:r w:rsidRPr="00E20086">
              <w:rPr>
                <w:color w:val="auto"/>
                <w:szCs w:val="24"/>
              </w:rPr>
              <w:t>29</w:t>
            </w:r>
          </w:p>
        </w:tc>
        <w:tc>
          <w:tcPr>
            <w:tcW w:w="1363" w:type="dxa"/>
            <w:shd w:val="clear" w:color="auto" w:fill="auto"/>
          </w:tcPr>
          <w:p w:rsidR="00492FFE" w:rsidRPr="00E20086" w:rsidRDefault="00492FFE" w:rsidP="00492FFE">
            <w:pPr>
              <w:spacing w:after="0" w:line="240" w:lineRule="auto"/>
              <w:ind w:left="0" w:firstLine="0"/>
              <w:jc w:val="center"/>
              <w:rPr>
                <w:color w:val="auto"/>
                <w:szCs w:val="24"/>
              </w:rPr>
            </w:pPr>
            <w:r w:rsidRPr="00E20086">
              <w:rPr>
                <w:color w:val="auto"/>
                <w:szCs w:val="24"/>
              </w:rPr>
              <w:t>26</w:t>
            </w:r>
          </w:p>
        </w:tc>
        <w:tc>
          <w:tcPr>
            <w:tcW w:w="1249" w:type="dxa"/>
            <w:shd w:val="clear" w:color="auto" w:fill="auto"/>
          </w:tcPr>
          <w:p w:rsidR="00492FFE" w:rsidRPr="00E20086" w:rsidRDefault="00492FFE" w:rsidP="00492FFE">
            <w:pPr>
              <w:spacing w:after="0" w:line="240" w:lineRule="auto"/>
              <w:ind w:left="0" w:firstLine="0"/>
              <w:jc w:val="center"/>
              <w:rPr>
                <w:color w:val="auto"/>
                <w:szCs w:val="24"/>
              </w:rPr>
            </w:pPr>
            <w:r w:rsidRPr="00E20086">
              <w:rPr>
                <w:color w:val="auto"/>
                <w:szCs w:val="24"/>
              </w:rPr>
              <w:t>33</w:t>
            </w:r>
          </w:p>
        </w:tc>
        <w:tc>
          <w:tcPr>
            <w:tcW w:w="1136" w:type="dxa"/>
            <w:shd w:val="clear" w:color="auto" w:fill="auto"/>
          </w:tcPr>
          <w:p w:rsidR="00492FFE" w:rsidRPr="00E20086" w:rsidRDefault="00492FFE" w:rsidP="00492FFE">
            <w:pPr>
              <w:spacing w:after="0" w:line="240" w:lineRule="auto"/>
              <w:ind w:left="0" w:firstLine="0"/>
              <w:jc w:val="center"/>
              <w:rPr>
                <w:color w:val="auto"/>
                <w:szCs w:val="24"/>
              </w:rPr>
            </w:pPr>
            <w:r w:rsidRPr="00E20086">
              <w:rPr>
                <w:color w:val="auto"/>
                <w:szCs w:val="24"/>
              </w:rPr>
              <w:t>32</w:t>
            </w:r>
          </w:p>
        </w:tc>
        <w:tc>
          <w:tcPr>
            <w:tcW w:w="1189" w:type="dxa"/>
            <w:shd w:val="clear" w:color="auto" w:fill="auto"/>
          </w:tcPr>
          <w:p w:rsidR="00492FFE" w:rsidRPr="00E20086" w:rsidRDefault="00492FFE" w:rsidP="00492FFE">
            <w:pPr>
              <w:spacing w:after="0" w:line="240" w:lineRule="auto"/>
              <w:ind w:left="0" w:firstLine="0"/>
              <w:jc w:val="center"/>
              <w:rPr>
                <w:color w:val="auto"/>
                <w:szCs w:val="24"/>
              </w:rPr>
            </w:pPr>
            <w:r w:rsidRPr="00E20086">
              <w:rPr>
                <w:color w:val="auto"/>
                <w:szCs w:val="24"/>
              </w:rPr>
              <w:t>120</w:t>
            </w:r>
          </w:p>
        </w:tc>
      </w:tr>
      <w:tr w:rsidR="00492FFE" w:rsidRPr="00E20086" w:rsidTr="002A5091">
        <w:trPr>
          <w:trHeight w:val="261"/>
        </w:trPr>
        <w:tc>
          <w:tcPr>
            <w:tcW w:w="2799" w:type="dxa"/>
            <w:shd w:val="clear" w:color="auto" w:fill="auto"/>
          </w:tcPr>
          <w:p w:rsidR="00492FFE" w:rsidRPr="00E20086" w:rsidRDefault="00492FFE" w:rsidP="00492FFE">
            <w:pPr>
              <w:spacing w:after="0" w:line="240" w:lineRule="auto"/>
              <w:ind w:left="0" w:firstLine="0"/>
              <w:jc w:val="left"/>
              <w:rPr>
                <w:color w:val="auto"/>
                <w:szCs w:val="24"/>
              </w:rPr>
            </w:pPr>
            <w:r w:rsidRPr="00E20086">
              <w:rPr>
                <w:color w:val="auto"/>
                <w:szCs w:val="24"/>
              </w:rPr>
              <w:t>не аттестовано</w:t>
            </w:r>
          </w:p>
        </w:tc>
        <w:tc>
          <w:tcPr>
            <w:tcW w:w="1249" w:type="dxa"/>
            <w:shd w:val="clear" w:color="auto" w:fill="auto"/>
          </w:tcPr>
          <w:p w:rsidR="00492FFE" w:rsidRPr="00E20086" w:rsidRDefault="00492FFE" w:rsidP="00492FFE">
            <w:pPr>
              <w:spacing w:after="0" w:line="240" w:lineRule="auto"/>
              <w:ind w:left="0" w:firstLine="0"/>
              <w:jc w:val="center"/>
              <w:rPr>
                <w:color w:val="auto"/>
                <w:szCs w:val="24"/>
              </w:rPr>
            </w:pPr>
            <w:r w:rsidRPr="00E20086">
              <w:rPr>
                <w:color w:val="auto"/>
                <w:szCs w:val="24"/>
              </w:rPr>
              <w:t>-</w:t>
            </w:r>
          </w:p>
        </w:tc>
        <w:tc>
          <w:tcPr>
            <w:tcW w:w="1364" w:type="dxa"/>
            <w:shd w:val="clear" w:color="auto" w:fill="auto"/>
          </w:tcPr>
          <w:p w:rsidR="00492FFE" w:rsidRPr="00E20086" w:rsidRDefault="00492FFE" w:rsidP="00492FFE">
            <w:pPr>
              <w:spacing w:after="0" w:line="240" w:lineRule="auto"/>
              <w:ind w:left="0" w:firstLine="0"/>
              <w:jc w:val="center"/>
              <w:rPr>
                <w:color w:val="auto"/>
                <w:szCs w:val="24"/>
              </w:rPr>
            </w:pPr>
            <w:r w:rsidRPr="00E20086">
              <w:rPr>
                <w:color w:val="auto"/>
                <w:szCs w:val="24"/>
              </w:rPr>
              <w:t>-</w:t>
            </w:r>
          </w:p>
        </w:tc>
        <w:tc>
          <w:tcPr>
            <w:tcW w:w="1363" w:type="dxa"/>
            <w:shd w:val="clear" w:color="auto" w:fill="auto"/>
          </w:tcPr>
          <w:p w:rsidR="00492FFE" w:rsidRPr="00E20086" w:rsidRDefault="00492FFE" w:rsidP="00492FFE">
            <w:pPr>
              <w:spacing w:after="0" w:line="240" w:lineRule="auto"/>
              <w:ind w:left="0" w:firstLine="0"/>
              <w:jc w:val="center"/>
              <w:rPr>
                <w:color w:val="auto"/>
                <w:szCs w:val="24"/>
              </w:rPr>
            </w:pPr>
            <w:r w:rsidRPr="00E20086">
              <w:rPr>
                <w:color w:val="auto"/>
                <w:szCs w:val="24"/>
              </w:rPr>
              <w:t>-</w:t>
            </w:r>
          </w:p>
        </w:tc>
        <w:tc>
          <w:tcPr>
            <w:tcW w:w="1249" w:type="dxa"/>
            <w:shd w:val="clear" w:color="auto" w:fill="auto"/>
          </w:tcPr>
          <w:p w:rsidR="00492FFE" w:rsidRPr="00E20086" w:rsidRDefault="00492FFE" w:rsidP="00492FFE">
            <w:pPr>
              <w:spacing w:after="0" w:line="240" w:lineRule="auto"/>
              <w:ind w:left="0" w:firstLine="0"/>
              <w:jc w:val="center"/>
              <w:rPr>
                <w:color w:val="auto"/>
                <w:szCs w:val="24"/>
              </w:rPr>
            </w:pPr>
            <w:r w:rsidRPr="00E20086">
              <w:rPr>
                <w:color w:val="auto"/>
                <w:szCs w:val="24"/>
              </w:rPr>
              <w:t>-</w:t>
            </w:r>
          </w:p>
        </w:tc>
        <w:tc>
          <w:tcPr>
            <w:tcW w:w="1136" w:type="dxa"/>
            <w:shd w:val="clear" w:color="auto" w:fill="auto"/>
          </w:tcPr>
          <w:p w:rsidR="00492FFE" w:rsidRPr="00E20086" w:rsidRDefault="00492FFE" w:rsidP="00492FFE">
            <w:pPr>
              <w:spacing w:after="0" w:line="240" w:lineRule="auto"/>
              <w:ind w:left="0" w:firstLine="0"/>
              <w:jc w:val="center"/>
              <w:rPr>
                <w:color w:val="auto"/>
                <w:szCs w:val="24"/>
              </w:rPr>
            </w:pPr>
            <w:r w:rsidRPr="00E20086">
              <w:rPr>
                <w:color w:val="auto"/>
                <w:szCs w:val="24"/>
              </w:rPr>
              <w:t>-</w:t>
            </w:r>
          </w:p>
        </w:tc>
        <w:tc>
          <w:tcPr>
            <w:tcW w:w="1189" w:type="dxa"/>
            <w:shd w:val="clear" w:color="auto" w:fill="auto"/>
          </w:tcPr>
          <w:p w:rsidR="00492FFE" w:rsidRPr="00E20086" w:rsidRDefault="00492FFE" w:rsidP="00492FFE">
            <w:pPr>
              <w:spacing w:after="0" w:line="240" w:lineRule="auto"/>
              <w:ind w:left="0" w:firstLine="0"/>
              <w:jc w:val="center"/>
              <w:rPr>
                <w:color w:val="auto"/>
                <w:szCs w:val="24"/>
              </w:rPr>
            </w:pPr>
            <w:r w:rsidRPr="00E20086">
              <w:rPr>
                <w:color w:val="auto"/>
                <w:szCs w:val="24"/>
              </w:rPr>
              <w:t>-</w:t>
            </w:r>
          </w:p>
        </w:tc>
      </w:tr>
      <w:tr w:rsidR="00492FFE" w:rsidRPr="00E20086" w:rsidTr="002A5091">
        <w:trPr>
          <w:trHeight w:val="261"/>
        </w:trPr>
        <w:tc>
          <w:tcPr>
            <w:tcW w:w="2799" w:type="dxa"/>
            <w:shd w:val="clear" w:color="auto" w:fill="auto"/>
          </w:tcPr>
          <w:p w:rsidR="00492FFE" w:rsidRPr="00E20086" w:rsidRDefault="00492FFE" w:rsidP="00492FFE">
            <w:pPr>
              <w:spacing w:after="0" w:line="240" w:lineRule="auto"/>
              <w:ind w:left="0" w:firstLine="0"/>
              <w:jc w:val="left"/>
              <w:rPr>
                <w:color w:val="auto"/>
                <w:szCs w:val="24"/>
              </w:rPr>
            </w:pPr>
            <w:r w:rsidRPr="00E20086">
              <w:rPr>
                <w:color w:val="auto"/>
                <w:szCs w:val="24"/>
              </w:rPr>
              <w:t>учатся на «4» и «5»</w:t>
            </w:r>
          </w:p>
        </w:tc>
        <w:tc>
          <w:tcPr>
            <w:tcW w:w="1249" w:type="dxa"/>
            <w:shd w:val="clear" w:color="auto" w:fill="auto"/>
          </w:tcPr>
          <w:p w:rsidR="00492FFE" w:rsidRPr="00E20086" w:rsidRDefault="00492FFE" w:rsidP="00492FFE">
            <w:pPr>
              <w:spacing w:after="0" w:line="240" w:lineRule="auto"/>
              <w:ind w:left="0" w:firstLine="0"/>
              <w:jc w:val="center"/>
              <w:rPr>
                <w:color w:val="auto"/>
                <w:szCs w:val="24"/>
              </w:rPr>
            </w:pPr>
            <w:r w:rsidRPr="00E20086">
              <w:rPr>
                <w:color w:val="auto"/>
                <w:szCs w:val="24"/>
              </w:rPr>
              <w:t>-</w:t>
            </w:r>
          </w:p>
        </w:tc>
        <w:tc>
          <w:tcPr>
            <w:tcW w:w="1364" w:type="dxa"/>
            <w:shd w:val="clear" w:color="auto" w:fill="auto"/>
          </w:tcPr>
          <w:p w:rsidR="00492FFE" w:rsidRPr="00E20086" w:rsidRDefault="00492FFE" w:rsidP="00492FFE">
            <w:pPr>
              <w:spacing w:after="0" w:line="240" w:lineRule="auto"/>
              <w:ind w:left="0" w:firstLine="0"/>
              <w:jc w:val="center"/>
              <w:rPr>
                <w:color w:val="auto"/>
                <w:szCs w:val="24"/>
              </w:rPr>
            </w:pPr>
            <w:r w:rsidRPr="00E20086">
              <w:rPr>
                <w:color w:val="auto"/>
                <w:szCs w:val="24"/>
              </w:rPr>
              <w:t>18</w:t>
            </w:r>
          </w:p>
        </w:tc>
        <w:tc>
          <w:tcPr>
            <w:tcW w:w="1363" w:type="dxa"/>
            <w:shd w:val="clear" w:color="auto" w:fill="auto"/>
          </w:tcPr>
          <w:p w:rsidR="00492FFE" w:rsidRPr="00E20086" w:rsidRDefault="00492FFE" w:rsidP="00492FFE">
            <w:pPr>
              <w:spacing w:after="0" w:line="240" w:lineRule="auto"/>
              <w:ind w:left="0" w:firstLine="0"/>
              <w:jc w:val="center"/>
              <w:rPr>
                <w:color w:val="auto"/>
                <w:szCs w:val="24"/>
              </w:rPr>
            </w:pPr>
            <w:r w:rsidRPr="00E20086">
              <w:rPr>
                <w:color w:val="auto"/>
                <w:szCs w:val="24"/>
              </w:rPr>
              <w:t>12</w:t>
            </w:r>
          </w:p>
        </w:tc>
        <w:tc>
          <w:tcPr>
            <w:tcW w:w="1249" w:type="dxa"/>
            <w:shd w:val="clear" w:color="auto" w:fill="auto"/>
          </w:tcPr>
          <w:p w:rsidR="00492FFE" w:rsidRPr="00E20086" w:rsidRDefault="00492FFE" w:rsidP="00492FFE">
            <w:pPr>
              <w:spacing w:after="0" w:line="240" w:lineRule="auto"/>
              <w:ind w:left="0" w:firstLine="0"/>
              <w:jc w:val="center"/>
              <w:rPr>
                <w:color w:val="auto"/>
                <w:szCs w:val="24"/>
              </w:rPr>
            </w:pPr>
            <w:r w:rsidRPr="00E20086">
              <w:rPr>
                <w:color w:val="auto"/>
                <w:szCs w:val="24"/>
              </w:rPr>
              <w:t>17</w:t>
            </w:r>
          </w:p>
        </w:tc>
        <w:tc>
          <w:tcPr>
            <w:tcW w:w="1136" w:type="dxa"/>
            <w:shd w:val="clear" w:color="auto" w:fill="auto"/>
          </w:tcPr>
          <w:p w:rsidR="00492FFE" w:rsidRPr="00E20086" w:rsidRDefault="00492FFE" w:rsidP="00492FFE">
            <w:pPr>
              <w:spacing w:after="0" w:line="240" w:lineRule="auto"/>
              <w:ind w:left="0" w:firstLine="0"/>
              <w:jc w:val="center"/>
              <w:rPr>
                <w:color w:val="auto"/>
                <w:szCs w:val="24"/>
              </w:rPr>
            </w:pPr>
            <w:r w:rsidRPr="00E20086">
              <w:rPr>
                <w:color w:val="auto"/>
                <w:szCs w:val="24"/>
              </w:rPr>
              <w:t>23</w:t>
            </w:r>
          </w:p>
        </w:tc>
        <w:tc>
          <w:tcPr>
            <w:tcW w:w="1189" w:type="dxa"/>
            <w:shd w:val="clear" w:color="auto" w:fill="auto"/>
          </w:tcPr>
          <w:p w:rsidR="00492FFE" w:rsidRPr="00E20086" w:rsidRDefault="00492FFE" w:rsidP="00492FFE">
            <w:pPr>
              <w:spacing w:after="0" w:line="240" w:lineRule="auto"/>
              <w:ind w:left="0" w:firstLine="0"/>
              <w:jc w:val="center"/>
              <w:rPr>
                <w:color w:val="auto"/>
                <w:szCs w:val="24"/>
              </w:rPr>
            </w:pPr>
            <w:r w:rsidRPr="00E20086">
              <w:rPr>
                <w:color w:val="auto"/>
                <w:szCs w:val="24"/>
              </w:rPr>
              <w:t>70</w:t>
            </w:r>
          </w:p>
        </w:tc>
      </w:tr>
      <w:tr w:rsidR="00492FFE" w:rsidRPr="00E20086" w:rsidTr="002A5091">
        <w:trPr>
          <w:trHeight w:val="261"/>
        </w:trPr>
        <w:tc>
          <w:tcPr>
            <w:tcW w:w="2799" w:type="dxa"/>
            <w:shd w:val="clear" w:color="auto" w:fill="auto"/>
          </w:tcPr>
          <w:p w:rsidR="00492FFE" w:rsidRPr="00E20086" w:rsidRDefault="00492FFE" w:rsidP="00492FFE">
            <w:pPr>
              <w:spacing w:after="0" w:line="240" w:lineRule="auto"/>
              <w:ind w:left="0" w:firstLine="0"/>
              <w:jc w:val="left"/>
              <w:rPr>
                <w:color w:val="auto"/>
                <w:szCs w:val="24"/>
              </w:rPr>
            </w:pPr>
            <w:r w:rsidRPr="00E20086">
              <w:rPr>
                <w:color w:val="auto"/>
                <w:szCs w:val="24"/>
              </w:rPr>
              <w:t>% качества</w:t>
            </w:r>
          </w:p>
        </w:tc>
        <w:tc>
          <w:tcPr>
            <w:tcW w:w="1249" w:type="dxa"/>
            <w:shd w:val="clear" w:color="auto" w:fill="auto"/>
          </w:tcPr>
          <w:p w:rsidR="00492FFE" w:rsidRPr="00E20086" w:rsidRDefault="00492FFE" w:rsidP="00492FFE">
            <w:pPr>
              <w:spacing w:after="0" w:line="240" w:lineRule="auto"/>
              <w:ind w:left="0" w:firstLine="0"/>
              <w:jc w:val="center"/>
              <w:rPr>
                <w:color w:val="0070C0"/>
                <w:szCs w:val="24"/>
              </w:rPr>
            </w:pPr>
            <w:r w:rsidRPr="00E20086">
              <w:rPr>
                <w:color w:val="0070C0"/>
                <w:szCs w:val="24"/>
              </w:rPr>
              <w:t>-</w:t>
            </w:r>
          </w:p>
        </w:tc>
        <w:tc>
          <w:tcPr>
            <w:tcW w:w="1364" w:type="dxa"/>
            <w:shd w:val="clear" w:color="auto" w:fill="auto"/>
          </w:tcPr>
          <w:p w:rsidR="00492FFE" w:rsidRPr="00CF5AF5" w:rsidRDefault="00492FFE" w:rsidP="00492FFE">
            <w:pPr>
              <w:spacing w:after="0" w:line="240" w:lineRule="auto"/>
              <w:ind w:left="0" w:firstLine="0"/>
              <w:jc w:val="center"/>
              <w:rPr>
                <w:color w:val="auto"/>
                <w:szCs w:val="24"/>
              </w:rPr>
            </w:pPr>
            <w:r w:rsidRPr="00CF5AF5">
              <w:rPr>
                <w:color w:val="auto"/>
                <w:szCs w:val="24"/>
              </w:rPr>
              <w:t xml:space="preserve">62 </w:t>
            </w:r>
          </w:p>
        </w:tc>
        <w:tc>
          <w:tcPr>
            <w:tcW w:w="1363" w:type="dxa"/>
            <w:shd w:val="clear" w:color="auto" w:fill="auto"/>
          </w:tcPr>
          <w:p w:rsidR="00492FFE" w:rsidRPr="00CF5AF5" w:rsidRDefault="00492FFE" w:rsidP="00492FFE">
            <w:pPr>
              <w:spacing w:after="0" w:line="240" w:lineRule="auto"/>
              <w:ind w:left="0" w:firstLine="0"/>
              <w:jc w:val="center"/>
              <w:rPr>
                <w:color w:val="auto"/>
                <w:szCs w:val="24"/>
              </w:rPr>
            </w:pPr>
            <w:r w:rsidRPr="00CF5AF5">
              <w:rPr>
                <w:color w:val="auto"/>
                <w:szCs w:val="24"/>
              </w:rPr>
              <w:t>46</w:t>
            </w:r>
          </w:p>
        </w:tc>
        <w:tc>
          <w:tcPr>
            <w:tcW w:w="1249" w:type="dxa"/>
            <w:shd w:val="clear" w:color="auto" w:fill="auto"/>
          </w:tcPr>
          <w:p w:rsidR="00492FFE" w:rsidRPr="00CF5AF5" w:rsidRDefault="00492FFE" w:rsidP="00492FFE">
            <w:pPr>
              <w:spacing w:after="0" w:line="240" w:lineRule="auto"/>
              <w:ind w:left="0" w:firstLine="0"/>
              <w:jc w:val="center"/>
              <w:rPr>
                <w:color w:val="auto"/>
                <w:szCs w:val="24"/>
              </w:rPr>
            </w:pPr>
            <w:r w:rsidRPr="00CF5AF5">
              <w:rPr>
                <w:color w:val="auto"/>
                <w:szCs w:val="24"/>
              </w:rPr>
              <w:t>52</w:t>
            </w:r>
          </w:p>
        </w:tc>
        <w:tc>
          <w:tcPr>
            <w:tcW w:w="1136" w:type="dxa"/>
            <w:shd w:val="clear" w:color="auto" w:fill="auto"/>
          </w:tcPr>
          <w:p w:rsidR="00492FFE" w:rsidRPr="00CF5AF5" w:rsidRDefault="00492FFE" w:rsidP="00492FFE">
            <w:pPr>
              <w:spacing w:after="0" w:line="240" w:lineRule="auto"/>
              <w:ind w:left="0" w:firstLine="0"/>
              <w:jc w:val="center"/>
              <w:rPr>
                <w:color w:val="auto"/>
                <w:szCs w:val="24"/>
              </w:rPr>
            </w:pPr>
            <w:r w:rsidRPr="00CF5AF5">
              <w:rPr>
                <w:color w:val="auto"/>
                <w:szCs w:val="24"/>
              </w:rPr>
              <w:t>72</w:t>
            </w:r>
          </w:p>
        </w:tc>
        <w:tc>
          <w:tcPr>
            <w:tcW w:w="1189" w:type="dxa"/>
            <w:shd w:val="clear" w:color="auto" w:fill="auto"/>
          </w:tcPr>
          <w:p w:rsidR="00492FFE" w:rsidRPr="00CF5AF5" w:rsidRDefault="00492FFE" w:rsidP="00492FFE">
            <w:pPr>
              <w:spacing w:after="0" w:line="240" w:lineRule="auto"/>
              <w:ind w:left="0" w:firstLine="0"/>
              <w:jc w:val="left"/>
              <w:rPr>
                <w:color w:val="auto"/>
                <w:szCs w:val="24"/>
              </w:rPr>
            </w:pPr>
            <w:r w:rsidRPr="00CF5AF5">
              <w:rPr>
                <w:color w:val="auto"/>
                <w:szCs w:val="24"/>
              </w:rPr>
              <w:t xml:space="preserve">            58</w:t>
            </w:r>
          </w:p>
        </w:tc>
      </w:tr>
    </w:tbl>
    <w:p w:rsidR="00E20086" w:rsidRDefault="00E20086">
      <w:pPr>
        <w:pStyle w:val="a3"/>
        <w:rPr>
          <w:rFonts w:ascii="Times New Roman" w:eastAsia="Times New Roman" w:hAnsi="Times New Roman" w:cs="Times New Roman"/>
          <w:b/>
          <w:sz w:val="24"/>
          <w:szCs w:val="24"/>
          <w:lang w:eastAsia="ru-RU"/>
        </w:rPr>
      </w:pPr>
    </w:p>
    <w:p w:rsidR="00E20086" w:rsidRPr="00E20086" w:rsidRDefault="00E20086" w:rsidP="002A5091">
      <w:pPr>
        <w:spacing w:after="200" w:line="276" w:lineRule="auto"/>
        <w:ind w:left="0" w:firstLine="0"/>
        <w:jc w:val="center"/>
        <w:rPr>
          <w:rFonts w:eastAsia="Calibri"/>
          <w:b/>
          <w:color w:val="auto"/>
          <w:szCs w:val="24"/>
          <w:lang w:eastAsia="en-US"/>
        </w:rPr>
      </w:pPr>
      <w:r w:rsidRPr="00E20086">
        <w:rPr>
          <w:rFonts w:eastAsia="Calibri"/>
          <w:b/>
          <w:color w:val="auto"/>
          <w:szCs w:val="24"/>
          <w:lang w:val="en-US" w:eastAsia="en-US"/>
        </w:rPr>
        <w:t>I</w:t>
      </w:r>
      <w:r w:rsidRPr="00E20086">
        <w:rPr>
          <w:rFonts w:eastAsia="Calibri"/>
          <w:b/>
          <w:color w:val="auto"/>
          <w:szCs w:val="24"/>
          <w:lang w:eastAsia="en-US"/>
        </w:rPr>
        <w:t xml:space="preserve"> полугодие 2021-2022 учебного года</w:t>
      </w:r>
    </w:p>
    <w:tbl>
      <w:tblPr>
        <w:tblW w:w="1024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5"/>
        <w:gridCol w:w="1206"/>
        <w:gridCol w:w="1143"/>
        <w:gridCol w:w="1134"/>
        <w:gridCol w:w="1985"/>
        <w:gridCol w:w="1134"/>
        <w:gridCol w:w="888"/>
      </w:tblGrid>
      <w:tr w:rsidR="00E20086" w:rsidRPr="00E20086" w:rsidTr="002A5091">
        <w:trPr>
          <w:trHeight w:val="254"/>
        </w:trPr>
        <w:tc>
          <w:tcPr>
            <w:tcW w:w="2755"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 w:val="22"/>
              </w:rPr>
              <w:t>Классы</w:t>
            </w:r>
          </w:p>
        </w:tc>
        <w:tc>
          <w:tcPr>
            <w:tcW w:w="1206"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 w:val="22"/>
              </w:rPr>
              <w:t xml:space="preserve">1 </w:t>
            </w:r>
          </w:p>
        </w:tc>
        <w:tc>
          <w:tcPr>
            <w:tcW w:w="1143"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 xml:space="preserve">2 </w:t>
            </w:r>
          </w:p>
        </w:tc>
        <w:tc>
          <w:tcPr>
            <w:tcW w:w="1134"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 w:val="22"/>
              </w:rPr>
              <w:t>3 «а»</w:t>
            </w:r>
          </w:p>
        </w:tc>
        <w:tc>
          <w:tcPr>
            <w:tcW w:w="1985"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 w:val="22"/>
              </w:rPr>
              <w:t>3 «б»</w:t>
            </w:r>
          </w:p>
        </w:tc>
        <w:tc>
          <w:tcPr>
            <w:tcW w:w="1134"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 w:val="22"/>
              </w:rPr>
              <w:t>4</w:t>
            </w:r>
          </w:p>
        </w:tc>
        <w:tc>
          <w:tcPr>
            <w:tcW w:w="888"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 w:val="22"/>
              </w:rPr>
              <w:t>Итого</w:t>
            </w:r>
          </w:p>
        </w:tc>
      </w:tr>
      <w:tr w:rsidR="00E20086" w:rsidRPr="00E20086" w:rsidTr="002A5091">
        <w:trPr>
          <w:trHeight w:val="239"/>
        </w:trPr>
        <w:tc>
          <w:tcPr>
            <w:tcW w:w="10245" w:type="dxa"/>
            <w:gridSpan w:val="7"/>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 w:val="22"/>
                <w:lang w:val="en-US"/>
              </w:rPr>
              <w:t>I</w:t>
            </w:r>
            <w:r w:rsidRPr="00E20086">
              <w:rPr>
                <w:color w:val="auto"/>
                <w:sz w:val="22"/>
              </w:rPr>
              <w:t xml:space="preserve">  четверть</w:t>
            </w:r>
          </w:p>
        </w:tc>
      </w:tr>
      <w:tr w:rsidR="00E20086" w:rsidRPr="00E20086" w:rsidTr="002A5091">
        <w:trPr>
          <w:trHeight w:val="390"/>
        </w:trPr>
        <w:tc>
          <w:tcPr>
            <w:tcW w:w="2755" w:type="dxa"/>
            <w:shd w:val="clear" w:color="auto" w:fill="auto"/>
          </w:tcPr>
          <w:p w:rsidR="00E20086" w:rsidRPr="00E20086" w:rsidRDefault="00E20086" w:rsidP="00E20086">
            <w:pPr>
              <w:spacing w:after="0" w:line="240" w:lineRule="auto"/>
              <w:ind w:left="0" w:firstLine="0"/>
              <w:jc w:val="left"/>
              <w:rPr>
                <w:color w:val="auto"/>
                <w:szCs w:val="24"/>
              </w:rPr>
            </w:pPr>
            <w:r w:rsidRPr="00E20086">
              <w:rPr>
                <w:color w:val="auto"/>
                <w:szCs w:val="24"/>
              </w:rPr>
              <w:t>на начало четверти</w:t>
            </w:r>
          </w:p>
        </w:tc>
        <w:tc>
          <w:tcPr>
            <w:tcW w:w="1206"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43</w:t>
            </w:r>
          </w:p>
        </w:tc>
        <w:tc>
          <w:tcPr>
            <w:tcW w:w="1143"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34</w:t>
            </w:r>
          </w:p>
        </w:tc>
        <w:tc>
          <w:tcPr>
            <w:tcW w:w="1134"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28</w:t>
            </w:r>
          </w:p>
        </w:tc>
        <w:tc>
          <w:tcPr>
            <w:tcW w:w="1985"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25</w:t>
            </w:r>
          </w:p>
        </w:tc>
        <w:tc>
          <w:tcPr>
            <w:tcW w:w="1134"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32</w:t>
            </w:r>
          </w:p>
        </w:tc>
        <w:tc>
          <w:tcPr>
            <w:tcW w:w="888"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162</w:t>
            </w:r>
          </w:p>
        </w:tc>
      </w:tr>
      <w:tr w:rsidR="00E20086" w:rsidRPr="00E20086" w:rsidTr="002A5091">
        <w:trPr>
          <w:trHeight w:val="1303"/>
        </w:trPr>
        <w:tc>
          <w:tcPr>
            <w:tcW w:w="2755" w:type="dxa"/>
            <w:shd w:val="clear" w:color="auto" w:fill="auto"/>
          </w:tcPr>
          <w:p w:rsidR="00E20086" w:rsidRPr="00E20086" w:rsidRDefault="00E20086" w:rsidP="00E20086">
            <w:pPr>
              <w:spacing w:after="0" w:line="240" w:lineRule="auto"/>
              <w:ind w:left="0" w:firstLine="0"/>
              <w:jc w:val="left"/>
              <w:rPr>
                <w:color w:val="auto"/>
                <w:szCs w:val="24"/>
              </w:rPr>
            </w:pPr>
            <w:r w:rsidRPr="00E20086">
              <w:rPr>
                <w:color w:val="auto"/>
                <w:szCs w:val="24"/>
              </w:rPr>
              <w:t>прибыло</w:t>
            </w:r>
          </w:p>
        </w:tc>
        <w:tc>
          <w:tcPr>
            <w:tcW w:w="1206"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w:t>
            </w:r>
          </w:p>
        </w:tc>
        <w:tc>
          <w:tcPr>
            <w:tcW w:w="1143"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w:t>
            </w:r>
          </w:p>
        </w:tc>
        <w:tc>
          <w:tcPr>
            <w:tcW w:w="1134"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w:t>
            </w:r>
          </w:p>
        </w:tc>
        <w:tc>
          <w:tcPr>
            <w:tcW w:w="1985"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1</w:t>
            </w:r>
          </w:p>
          <w:p w:rsidR="00E20086" w:rsidRPr="00E20086" w:rsidRDefault="00E20086" w:rsidP="00E20086">
            <w:pPr>
              <w:spacing w:after="0" w:line="240" w:lineRule="auto"/>
              <w:ind w:left="0" w:firstLine="0"/>
              <w:jc w:val="center"/>
              <w:rPr>
                <w:color w:val="auto"/>
                <w:szCs w:val="24"/>
              </w:rPr>
            </w:pPr>
            <w:r w:rsidRPr="00E20086">
              <w:rPr>
                <w:color w:val="auto"/>
                <w:szCs w:val="24"/>
              </w:rPr>
              <w:t>Мамилабагандов</w:t>
            </w:r>
          </w:p>
          <w:p w:rsidR="00E20086" w:rsidRPr="00E20086" w:rsidRDefault="00E20086" w:rsidP="00E20086">
            <w:pPr>
              <w:spacing w:after="0" w:line="240" w:lineRule="auto"/>
              <w:ind w:left="0" w:firstLine="0"/>
              <w:jc w:val="center"/>
              <w:rPr>
                <w:color w:val="auto"/>
                <w:szCs w:val="24"/>
              </w:rPr>
            </w:pPr>
            <w:r w:rsidRPr="00E20086">
              <w:rPr>
                <w:color w:val="auto"/>
                <w:szCs w:val="24"/>
              </w:rPr>
              <w:t>Мухаммад (Приказ №13 от 13.09.21.)</w:t>
            </w:r>
          </w:p>
        </w:tc>
        <w:tc>
          <w:tcPr>
            <w:tcW w:w="1134" w:type="dxa"/>
            <w:shd w:val="clear" w:color="auto" w:fill="auto"/>
          </w:tcPr>
          <w:p w:rsidR="00E20086" w:rsidRPr="00E20086" w:rsidRDefault="00E20086" w:rsidP="00E20086">
            <w:pPr>
              <w:spacing w:after="0" w:line="240" w:lineRule="auto"/>
              <w:ind w:left="0" w:firstLine="0"/>
              <w:jc w:val="center"/>
              <w:rPr>
                <w:color w:val="auto"/>
                <w:szCs w:val="24"/>
              </w:rPr>
            </w:pPr>
          </w:p>
        </w:tc>
        <w:tc>
          <w:tcPr>
            <w:tcW w:w="888"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1</w:t>
            </w:r>
          </w:p>
        </w:tc>
      </w:tr>
      <w:tr w:rsidR="00E20086" w:rsidRPr="00E20086" w:rsidTr="002A5091">
        <w:trPr>
          <w:trHeight w:val="1033"/>
        </w:trPr>
        <w:tc>
          <w:tcPr>
            <w:tcW w:w="2755" w:type="dxa"/>
            <w:shd w:val="clear" w:color="auto" w:fill="auto"/>
          </w:tcPr>
          <w:p w:rsidR="00E20086" w:rsidRPr="00E20086" w:rsidRDefault="00E20086" w:rsidP="00E20086">
            <w:pPr>
              <w:spacing w:after="0" w:line="240" w:lineRule="auto"/>
              <w:ind w:left="0" w:firstLine="0"/>
              <w:jc w:val="left"/>
              <w:rPr>
                <w:color w:val="auto"/>
                <w:szCs w:val="24"/>
              </w:rPr>
            </w:pPr>
            <w:r w:rsidRPr="00E20086">
              <w:rPr>
                <w:color w:val="auto"/>
                <w:szCs w:val="24"/>
              </w:rPr>
              <w:t>выбыло</w:t>
            </w:r>
          </w:p>
        </w:tc>
        <w:tc>
          <w:tcPr>
            <w:tcW w:w="1206"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w:t>
            </w:r>
          </w:p>
        </w:tc>
        <w:tc>
          <w:tcPr>
            <w:tcW w:w="1143"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w:t>
            </w:r>
          </w:p>
        </w:tc>
        <w:tc>
          <w:tcPr>
            <w:tcW w:w="1134"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w:t>
            </w:r>
          </w:p>
        </w:tc>
        <w:tc>
          <w:tcPr>
            <w:tcW w:w="1985"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w:t>
            </w:r>
          </w:p>
        </w:tc>
        <w:tc>
          <w:tcPr>
            <w:tcW w:w="1134"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1</w:t>
            </w:r>
          </w:p>
          <w:p w:rsidR="00E20086" w:rsidRPr="00E20086" w:rsidRDefault="00E20086" w:rsidP="00E20086">
            <w:pPr>
              <w:spacing w:after="0" w:line="240" w:lineRule="auto"/>
              <w:ind w:left="0" w:firstLine="0"/>
              <w:jc w:val="left"/>
              <w:rPr>
                <w:color w:val="auto"/>
                <w:szCs w:val="24"/>
              </w:rPr>
            </w:pPr>
            <w:r w:rsidRPr="00E20086">
              <w:rPr>
                <w:color w:val="auto"/>
                <w:szCs w:val="24"/>
              </w:rPr>
              <w:t>Газиева Хадижа(Приказ №14 от 5.10.21.)</w:t>
            </w:r>
          </w:p>
        </w:tc>
        <w:tc>
          <w:tcPr>
            <w:tcW w:w="888"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1</w:t>
            </w:r>
          </w:p>
        </w:tc>
      </w:tr>
      <w:tr w:rsidR="00E20086" w:rsidRPr="00E20086" w:rsidTr="002A5091">
        <w:trPr>
          <w:trHeight w:val="254"/>
        </w:trPr>
        <w:tc>
          <w:tcPr>
            <w:tcW w:w="2755" w:type="dxa"/>
            <w:shd w:val="clear" w:color="auto" w:fill="auto"/>
          </w:tcPr>
          <w:p w:rsidR="00E20086" w:rsidRPr="00E20086" w:rsidRDefault="00E20086" w:rsidP="00E20086">
            <w:pPr>
              <w:spacing w:after="0" w:line="240" w:lineRule="auto"/>
              <w:ind w:left="0" w:firstLine="0"/>
              <w:jc w:val="left"/>
              <w:rPr>
                <w:color w:val="auto"/>
                <w:szCs w:val="24"/>
              </w:rPr>
            </w:pPr>
            <w:r w:rsidRPr="00E20086">
              <w:rPr>
                <w:color w:val="auto"/>
                <w:szCs w:val="24"/>
              </w:rPr>
              <w:t>на конец четверти</w:t>
            </w:r>
          </w:p>
        </w:tc>
        <w:tc>
          <w:tcPr>
            <w:tcW w:w="1206"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43</w:t>
            </w:r>
          </w:p>
        </w:tc>
        <w:tc>
          <w:tcPr>
            <w:tcW w:w="1143"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34</w:t>
            </w:r>
          </w:p>
        </w:tc>
        <w:tc>
          <w:tcPr>
            <w:tcW w:w="1134"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28</w:t>
            </w:r>
          </w:p>
        </w:tc>
        <w:tc>
          <w:tcPr>
            <w:tcW w:w="1985"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26</w:t>
            </w:r>
          </w:p>
        </w:tc>
        <w:tc>
          <w:tcPr>
            <w:tcW w:w="1134"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31</w:t>
            </w:r>
          </w:p>
        </w:tc>
        <w:tc>
          <w:tcPr>
            <w:tcW w:w="888"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162</w:t>
            </w:r>
          </w:p>
        </w:tc>
      </w:tr>
      <w:tr w:rsidR="00E20086" w:rsidRPr="00E20086" w:rsidTr="002A5091">
        <w:trPr>
          <w:trHeight w:val="254"/>
        </w:trPr>
        <w:tc>
          <w:tcPr>
            <w:tcW w:w="2755" w:type="dxa"/>
            <w:shd w:val="clear" w:color="auto" w:fill="auto"/>
          </w:tcPr>
          <w:p w:rsidR="00E20086" w:rsidRPr="00E20086" w:rsidRDefault="00E20086" w:rsidP="00E20086">
            <w:pPr>
              <w:spacing w:after="0" w:line="240" w:lineRule="auto"/>
              <w:ind w:left="0" w:firstLine="0"/>
              <w:jc w:val="left"/>
              <w:rPr>
                <w:color w:val="auto"/>
                <w:szCs w:val="24"/>
              </w:rPr>
            </w:pPr>
            <w:r w:rsidRPr="00E20086">
              <w:rPr>
                <w:color w:val="auto"/>
                <w:szCs w:val="24"/>
              </w:rPr>
              <w:t>успевает</w:t>
            </w:r>
          </w:p>
        </w:tc>
        <w:tc>
          <w:tcPr>
            <w:tcW w:w="1206"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w:t>
            </w:r>
          </w:p>
        </w:tc>
        <w:tc>
          <w:tcPr>
            <w:tcW w:w="1143"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34</w:t>
            </w:r>
          </w:p>
        </w:tc>
        <w:tc>
          <w:tcPr>
            <w:tcW w:w="1134"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28</w:t>
            </w:r>
          </w:p>
        </w:tc>
        <w:tc>
          <w:tcPr>
            <w:tcW w:w="1985"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26</w:t>
            </w:r>
          </w:p>
        </w:tc>
        <w:tc>
          <w:tcPr>
            <w:tcW w:w="1134"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31</w:t>
            </w:r>
          </w:p>
        </w:tc>
        <w:tc>
          <w:tcPr>
            <w:tcW w:w="888"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119</w:t>
            </w:r>
          </w:p>
        </w:tc>
      </w:tr>
      <w:tr w:rsidR="00E20086" w:rsidRPr="00E20086" w:rsidTr="002A5091">
        <w:trPr>
          <w:trHeight w:val="254"/>
        </w:trPr>
        <w:tc>
          <w:tcPr>
            <w:tcW w:w="2755" w:type="dxa"/>
            <w:shd w:val="clear" w:color="auto" w:fill="auto"/>
          </w:tcPr>
          <w:p w:rsidR="00E20086" w:rsidRPr="00E20086" w:rsidRDefault="00E20086" w:rsidP="00E20086">
            <w:pPr>
              <w:spacing w:after="0" w:line="240" w:lineRule="auto"/>
              <w:ind w:left="0" w:firstLine="0"/>
              <w:jc w:val="left"/>
              <w:rPr>
                <w:color w:val="auto"/>
                <w:szCs w:val="24"/>
              </w:rPr>
            </w:pPr>
            <w:r w:rsidRPr="00E20086">
              <w:rPr>
                <w:color w:val="auto"/>
                <w:szCs w:val="24"/>
              </w:rPr>
              <w:t>не аттестовано</w:t>
            </w:r>
          </w:p>
        </w:tc>
        <w:tc>
          <w:tcPr>
            <w:tcW w:w="1206"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w:t>
            </w:r>
          </w:p>
        </w:tc>
        <w:tc>
          <w:tcPr>
            <w:tcW w:w="1143"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w:t>
            </w:r>
          </w:p>
        </w:tc>
        <w:tc>
          <w:tcPr>
            <w:tcW w:w="1134"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w:t>
            </w:r>
          </w:p>
        </w:tc>
        <w:tc>
          <w:tcPr>
            <w:tcW w:w="1985"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w:t>
            </w:r>
          </w:p>
        </w:tc>
        <w:tc>
          <w:tcPr>
            <w:tcW w:w="1134"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w:t>
            </w:r>
          </w:p>
        </w:tc>
        <w:tc>
          <w:tcPr>
            <w:tcW w:w="888"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w:t>
            </w:r>
          </w:p>
        </w:tc>
      </w:tr>
      <w:tr w:rsidR="00E20086" w:rsidRPr="00E20086" w:rsidTr="002A5091">
        <w:trPr>
          <w:trHeight w:val="254"/>
        </w:trPr>
        <w:tc>
          <w:tcPr>
            <w:tcW w:w="2755" w:type="dxa"/>
            <w:shd w:val="clear" w:color="auto" w:fill="auto"/>
          </w:tcPr>
          <w:p w:rsidR="00E20086" w:rsidRPr="00E20086" w:rsidRDefault="00E20086" w:rsidP="00E20086">
            <w:pPr>
              <w:spacing w:after="0" w:line="240" w:lineRule="auto"/>
              <w:ind w:left="0" w:firstLine="0"/>
              <w:jc w:val="left"/>
              <w:rPr>
                <w:color w:val="auto"/>
                <w:szCs w:val="24"/>
              </w:rPr>
            </w:pPr>
            <w:r w:rsidRPr="00E20086">
              <w:rPr>
                <w:color w:val="auto"/>
                <w:szCs w:val="24"/>
              </w:rPr>
              <w:t>учатся на «4» и «5»</w:t>
            </w:r>
          </w:p>
        </w:tc>
        <w:tc>
          <w:tcPr>
            <w:tcW w:w="1206"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w:t>
            </w:r>
          </w:p>
        </w:tc>
        <w:tc>
          <w:tcPr>
            <w:tcW w:w="1143"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17</w:t>
            </w:r>
          </w:p>
        </w:tc>
        <w:tc>
          <w:tcPr>
            <w:tcW w:w="1134"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15</w:t>
            </w:r>
          </w:p>
        </w:tc>
        <w:tc>
          <w:tcPr>
            <w:tcW w:w="1985"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11</w:t>
            </w:r>
          </w:p>
        </w:tc>
        <w:tc>
          <w:tcPr>
            <w:tcW w:w="1134"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17</w:t>
            </w:r>
          </w:p>
        </w:tc>
        <w:tc>
          <w:tcPr>
            <w:tcW w:w="888"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60</w:t>
            </w:r>
          </w:p>
        </w:tc>
      </w:tr>
      <w:tr w:rsidR="00E20086" w:rsidRPr="00E20086" w:rsidTr="002A5091">
        <w:trPr>
          <w:trHeight w:val="254"/>
        </w:trPr>
        <w:tc>
          <w:tcPr>
            <w:tcW w:w="2755" w:type="dxa"/>
            <w:shd w:val="clear" w:color="auto" w:fill="auto"/>
          </w:tcPr>
          <w:p w:rsidR="00E20086" w:rsidRPr="00E20086" w:rsidRDefault="00E20086" w:rsidP="00E20086">
            <w:pPr>
              <w:spacing w:after="0" w:line="240" w:lineRule="auto"/>
              <w:ind w:left="0" w:firstLine="0"/>
              <w:jc w:val="left"/>
              <w:rPr>
                <w:color w:val="auto"/>
                <w:szCs w:val="24"/>
              </w:rPr>
            </w:pPr>
            <w:r w:rsidRPr="00E20086">
              <w:rPr>
                <w:color w:val="auto"/>
                <w:szCs w:val="24"/>
              </w:rPr>
              <w:t>% качества</w:t>
            </w:r>
          </w:p>
        </w:tc>
        <w:tc>
          <w:tcPr>
            <w:tcW w:w="1206" w:type="dxa"/>
            <w:shd w:val="clear" w:color="auto" w:fill="auto"/>
          </w:tcPr>
          <w:p w:rsidR="00E20086" w:rsidRPr="00E20086" w:rsidRDefault="00E20086" w:rsidP="00E20086">
            <w:pPr>
              <w:spacing w:after="0" w:line="240" w:lineRule="auto"/>
              <w:ind w:left="0" w:firstLine="0"/>
              <w:jc w:val="center"/>
              <w:rPr>
                <w:color w:val="0070C0"/>
                <w:szCs w:val="24"/>
              </w:rPr>
            </w:pPr>
            <w:r w:rsidRPr="00E20086">
              <w:rPr>
                <w:color w:val="0070C0"/>
                <w:szCs w:val="24"/>
              </w:rPr>
              <w:t>-</w:t>
            </w:r>
          </w:p>
        </w:tc>
        <w:tc>
          <w:tcPr>
            <w:tcW w:w="1143" w:type="dxa"/>
            <w:shd w:val="clear" w:color="auto" w:fill="auto"/>
          </w:tcPr>
          <w:p w:rsidR="00E20086" w:rsidRPr="00CF5AF5" w:rsidRDefault="00E20086" w:rsidP="00E20086">
            <w:pPr>
              <w:spacing w:after="0" w:line="240" w:lineRule="auto"/>
              <w:ind w:left="0" w:firstLine="0"/>
              <w:jc w:val="center"/>
              <w:rPr>
                <w:color w:val="auto"/>
                <w:szCs w:val="24"/>
              </w:rPr>
            </w:pPr>
            <w:r w:rsidRPr="00CF5AF5">
              <w:rPr>
                <w:color w:val="auto"/>
                <w:szCs w:val="24"/>
              </w:rPr>
              <w:t>50</w:t>
            </w:r>
          </w:p>
        </w:tc>
        <w:tc>
          <w:tcPr>
            <w:tcW w:w="1134" w:type="dxa"/>
            <w:shd w:val="clear" w:color="auto" w:fill="auto"/>
          </w:tcPr>
          <w:p w:rsidR="00E20086" w:rsidRPr="00CF5AF5" w:rsidRDefault="00E20086" w:rsidP="00E20086">
            <w:pPr>
              <w:spacing w:after="0" w:line="240" w:lineRule="auto"/>
              <w:ind w:left="0" w:firstLine="0"/>
              <w:jc w:val="center"/>
              <w:rPr>
                <w:color w:val="auto"/>
                <w:szCs w:val="24"/>
              </w:rPr>
            </w:pPr>
            <w:r w:rsidRPr="00CF5AF5">
              <w:rPr>
                <w:color w:val="auto"/>
                <w:szCs w:val="24"/>
              </w:rPr>
              <w:t>54</w:t>
            </w:r>
          </w:p>
        </w:tc>
        <w:tc>
          <w:tcPr>
            <w:tcW w:w="1985" w:type="dxa"/>
            <w:shd w:val="clear" w:color="auto" w:fill="auto"/>
          </w:tcPr>
          <w:p w:rsidR="00E20086" w:rsidRPr="00CF5AF5" w:rsidRDefault="00E20086" w:rsidP="00E20086">
            <w:pPr>
              <w:spacing w:after="0" w:line="240" w:lineRule="auto"/>
              <w:ind w:left="0" w:firstLine="0"/>
              <w:jc w:val="center"/>
              <w:rPr>
                <w:color w:val="auto"/>
                <w:szCs w:val="24"/>
              </w:rPr>
            </w:pPr>
            <w:r w:rsidRPr="00CF5AF5">
              <w:rPr>
                <w:color w:val="auto"/>
                <w:szCs w:val="24"/>
              </w:rPr>
              <w:t>42</w:t>
            </w:r>
          </w:p>
        </w:tc>
        <w:tc>
          <w:tcPr>
            <w:tcW w:w="1134" w:type="dxa"/>
            <w:shd w:val="clear" w:color="auto" w:fill="auto"/>
          </w:tcPr>
          <w:p w:rsidR="00E20086" w:rsidRPr="00CF5AF5" w:rsidRDefault="00E20086" w:rsidP="00E20086">
            <w:pPr>
              <w:spacing w:after="0" w:line="240" w:lineRule="auto"/>
              <w:ind w:left="0" w:firstLine="0"/>
              <w:jc w:val="center"/>
              <w:rPr>
                <w:color w:val="auto"/>
                <w:szCs w:val="24"/>
              </w:rPr>
            </w:pPr>
            <w:r w:rsidRPr="00CF5AF5">
              <w:rPr>
                <w:color w:val="auto"/>
                <w:szCs w:val="24"/>
              </w:rPr>
              <w:t>55</w:t>
            </w:r>
          </w:p>
        </w:tc>
        <w:tc>
          <w:tcPr>
            <w:tcW w:w="888" w:type="dxa"/>
            <w:shd w:val="clear" w:color="auto" w:fill="auto"/>
          </w:tcPr>
          <w:p w:rsidR="00E20086" w:rsidRPr="00CF5AF5" w:rsidRDefault="00E20086" w:rsidP="00E20086">
            <w:pPr>
              <w:spacing w:after="0" w:line="240" w:lineRule="auto"/>
              <w:ind w:left="0" w:firstLine="0"/>
              <w:jc w:val="center"/>
              <w:rPr>
                <w:color w:val="auto"/>
                <w:szCs w:val="24"/>
              </w:rPr>
            </w:pPr>
            <w:r w:rsidRPr="00CF5AF5">
              <w:rPr>
                <w:color w:val="auto"/>
                <w:szCs w:val="24"/>
              </w:rPr>
              <w:t>50</w:t>
            </w:r>
          </w:p>
        </w:tc>
      </w:tr>
      <w:tr w:rsidR="00E20086" w:rsidRPr="00E20086" w:rsidTr="002A5091">
        <w:trPr>
          <w:trHeight w:val="254"/>
        </w:trPr>
        <w:tc>
          <w:tcPr>
            <w:tcW w:w="10245" w:type="dxa"/>
            <w:gridSpan w:val="7"/>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lang w:val="en-US"/>
              </w:rPr>
              <w:t>II</w:t>
            </w:r>
            <w:r w:rsidRPr="00E20086">
              <w:rPr>
                <w:color w:val="auto"/>
                <w:szCs w:val="24"/>
              </w:rPr>
              <w:t xml:space="preserve">  четверть</w:t>
            </w:r>
          </w:p>
        </w:tc>
      </w:tr>
      <w:tr w:rsidR="00E20086" w:rsidRPr="00E20086" w:rsidTr="002A5091">
        <w:trPr>
          <w:trHeight w:val="254"/>
        </w:trPr>
        <w:tc>
          <w:tcPr>
            <w:tcW w:w="2755" w:type="dxa"/>
            <w:shd w:val="clear" w:color="auto" w:fill="auto"/>
          </w:tcPr>
          <w:p w:rsidR="00E20086" w:rsidRPr="00E20086" w:rsidRDefault="00E20086" w:rsidP="00E20086">
            <w:pPr>
              <w:spacing w:after="0" w:line="240" w:lineRule="auto"/>
              <w:ind w:left="0" w:firstLine="0"/>
              <w:jc w:val="left"/>
              <w:rPr>
                <w:color w:val="auto"/>
                <w:szCs w:val="24"/>
              </w:rPr>
            </w:pPr>
            <w:r w:rsidRPr="00E20086">
              <w:rPr>
                <w:color w:val="auto"/>
                <w:szCs w:val="24"/>
              </w:rPr>
              <w:t>на начало четверти</w:t>
            </w:r>
          </w:p>
        </w:tc>
        <w:tc>
          <w:tcPr>
            <w:tcW w:w="1206"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43</w:t>
            </w:r>
          </w:p>
        </w:tc>
        <w:tc>
          <w:tcPr>
            <w:tcW w:w="1143"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34</w:t>
            </w:r>
          </w:p>
        </w:tc>
        <w:tc>
          <w:tcPr>
            <w:tcW w:w="1134"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28</w:t>
            </w:r>
          </w:p>
        </w:tc>
        <w:tc>
          <w:tcPr>
            <w:tcW w:w="1985"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26</w:t>
            </w:r>
          </w:p>
        </w:tc>
        <w:tc>
          <w:tcPr>
            <w:tcW w:w="1134"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31</w:t>
            </w:r>
          </w:p>
        </w:tc>
        <w:tc>
          <w:tcPr>
            <w:tcW w:w="888"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162</w:t>
            </w:r>
          </w:p>
        </w:tc>
      </w:tr>
      <w:tr w:rsidR="00E20086" w:rsidRPr="00E20086" w:rsidTr="002A5091">
        <w:trPr>
          <w:trHeight w:val="268"/>
        </w:trPr>
        <w:tc>
          <w:tcPr>
            <w:tcW w:w="2755" w:type="dxa"/>
            <w:shd w:val="clear" w:color="auto" w:fill="auto"/>
          </w:tcPr>
          <w:p w:rsidR="00E20086" w:rsidRPr="00E20086" w:rsidRDefault="00E20086" w:rsidP="00E20086">
            <w:pPr>
              <w:spacing w:after="0" w:line="240" w:lineRule="auto"/>
              <w:ind w:left="0" w:firstLine="0"/>
              <w:jc w:val="left"/>
              <w:rPr>
                <w:color w:val="auto"/>
                <w:szCs w:val="24"/>
              </w:rPr>
            </w:pPr>
            <w:r w:rsidRPr="00E20086">
              <w:rPr>
                <w:color w:val="auto"/>
                <w:szCs w:val="24"/>
              </w:rPr>
              <w:t>прибыло</w:t>
            </w:r>
          </w:p>
        </w:tc>
        <w:tc>
          <w:tcPr>
            <w:tcW w:w="1206"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w:t>
            </w:r>
          </w:p>
        </w:tc>
        <w:tc>
          <w:tcPr>
            <w:tcW w:w="1143"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w:t>
            </w:r>
          </w:p>
        </w:tc>
        <w:tc>
          <w:tcPr>
            <w:tcW w:w="1134"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w:t>
            </w:r>
          </w:p>
        </w:tc>
        <w:tc>
          <w:tcPr>
            <w:tcW w:w="1985"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1</w:t>
            </w:r>
          </w:p>
          <w:p w:rsidR="00E20086" w:rsidRPr="00E20086" w:rsidRDefault="00E20086" w:rsidP="00E20086">
            <w:pPr>
              <w:spacing w:after="0" w:line="240" w:lineRule="auto"/>
              <w:ind w:left="0" w:firstLine="0"/>
              <w:jc w:val="center"/>
              <w:rPr>
                <w:color w:val="auto"/>
                <w:szCs w:val="24"/>
              </w:rPr>
            </w:pPr>
            <w:r w:rsidRPr="00E20086">
              <w:rPr>
                <w:color w:val="auto"/>
                <w:szCs w:val="24"/>
              </w:rPr>
              <w:t>Гаджиисмаилов</w:t>
            </w:r>
          </w:p>
          <w:p w:rsidR="00E20086" w:rsidRPr="00E20086" w:rsidRDefault="00E20086" w:rsidP="00E20086">
            <w:pPr>
              <w:spacing w:after="0" w:line="240" w:lineRule="auto"/>
              <w:ind w:left="0" w:firstLine="0"/>
              <w:jc w:val="center"/>
              <w:rPr>
                <w:color w:val="auto"/>
                <w:szCs w:val="24"/>
              </w:rPr>
            </w:pPr>
            <w:r w:rsidRPr="00E20086">
              <w:rPr>
                <w:color w:val="auto"/>
                <w:szCs w:val="24"/>
              </w:rPr>
              <w:t>Джамал (Приказ №15 от 25.11.21.)</w:t>
            </w:r>
          </w:p>
        </w:tc>
        <w:tc>
          <w:tcPr>
            <w:tcW w:w="1134"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w:t>
            </w:r>
          </w:p>
        </w:tc>
        <w:tc>
          <w:tcPr>
            <w:tcW w:w="888"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1</w:t>
            </w:r>
          </w:p>
        </w:tc>
      </w:tr>
      <w:tr w:rsidR="00E20086" w:rsidRPr="00E20086" w:rsidTr="002A5091">
        <w:trPr>
          <w:trHeight w:val="254"/>
        </w:trPr>
        <w:tc>
          <w:tcPr>
            <w:tcW w:w="2755" w:type="dxa"/>
            <w:shd w:val="clear" w:color="auto" w:fill="auto"/>
          </w:tcPr>
          <w:p w:rsidR="00E20086" w:rsidRPr="00E20086" w:rsidRDefault="00E20086" w:rsidP="00E20086">
            <w:pPr>
              <w:spacing w:after="0" w:line="240" w:lineRule="auto"/>
              <w:ind w:left="0" w:firstLine="0"/>
              <w:jc w:val="left"/>
              <w:rPr>
                <w:color w:val="auto"/>
                <w:szCs w:val="24"/>
              </w:rPr>
            </w:pPr>
            <w:r w:rsidRPr="00E20086">
              <w:rPr>
                <w:color w:val="auto"/>
                <w:szCs w:val="24"/>
              </w:rPr>
              <w:t>выбыло</w:t>
            </w:r>
          </w:p>
        </w:tc>
        <w:tc>
          <w:tcPr>
            <w:tcW w:w="1206"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w:t>
            </w:r>
          </w:p>
        </w:tc>
        <w:tc>
          <w:tcPr>
            <w:tcW w:w="1143"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w:t>
            </w:r>
          </w:p>
        </w:tc>
        <w:tc>
          <w:tcPr>
            <w:tcW w:w="1134"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w:t>
            </w:r>
          </w:p>
        </w:tc>
        <w:tc>
          <w:tcPr>
            <w:tcW w:w="1985"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w:t>
            </w:r>
          </w:p>
        </w:tc>
        <w:tc>
          <w:tcPr>
            <w:tcW w:w="1134"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w:t>
            </w:r>
          </w:p>
        </w:tc>
        <w:tc>
          <w:tcPr>
            <w:tcW w:w="888"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w:t>
            </w:r>
          </w:p>
        </w:tc>
      </w:tr>
      <w:tr w:rsidR="00E20086" w:rsidRPr="00E20086" w:rsidTr="002A5091">
        <w:trPr>
          <w:trHeight w:val="254"/>
        </w:trPr>
        <w:tc>
          <w:tcPr>
            <w:tcW w:w="2755" w:type="dxa"/>
            <w:shd w:val="clear" w:color="auto" w:fill="auto"/>
          </w:tcPr>
          <w:p w:rsidR="00E20086" w:rsidRPr="00E20086" w:rsidRDefault="00E20086" w:rsidP="00E20086">
            <w:pPr>
              <w:spacing w:after="0" w:line="240" w:lineRule="auto"/>
              <w:ind w:left="0" w:firstLine="0"/>
              <w:jc w:val="left"/>
              <w:rPr>
                <w:color w:val="auto"/>
                <w:szCs w:val="24"/>
              </w:rPr>
            </w:pPr>
            <w:r w:rsidRPr="00E20086">
              <w:rPr>
                <w:color w:val="auto"/>
                <w:szCs w:val="24"/>
              </w:rPr>
              <w:t>на конец четверти</w:t>
            </w:r>
          </w:p>
        </w:tc>
        <w:tc>
          <w:tcPr>
            <w:tcW w:w="1206"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43</w:t>
            </w:r>
          </w:p>
        </w:tc>
        <w:tc>
          <w:tcPr>
            <w:tcW w:w="1143"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34</w:t>
            </w:r>
          </w:p>
        </w:tc>
        <w:tc>
          <w:tcPr>
            <w:tcW w:w="1134"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28</w:t>
            </w:r>
          </w:p>
        </w:tc>
        <w:tc>
          <w:tcPr>
            <w:tcW w:w="1985"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27</w:t>
            </w:r>
          </w:p>
        </w:tc>
        <w:tc>
          <w:tcPr>
            <w:tcW w:w="1134"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31</w:t>
            </w:r>
          </w:p>
        </w:tc>
        <w:tc>
          <w:tcPr>
            <w:tcW w:w="888"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163</w:t>
            </w:r>
          </w:p>
        </w:tc>
      </w:tr>
      <w:tr w:rsidR="00E20086" w:rsidRPr="00E20086" w:rsidTr="002A5091">
        <w:trPr>
          <w:trHeight w:val="254"/>
        </w:trPr>
        <w:tc>
          <w:tcPr>
            <w:tcW w:w="2755" w:type="dxa"/>
            <w:shd w:val="clear" w:color="auto" w:fill="auto"/>
          </w:tcPr>
          <w:p w:rsidR="00E20086" w:rsidRPr="00E20086" w:rsidRDefault="00E20086" w:rsidP="00E20086">
            <w:pPr>
              <w:spacing w:after="0" w:line="240" w:lineRule="auto"/>
              <w:ind w:left="0" w:firstLine="0"/>
              <w:jc w:val="left"/>
              <w:rPr>
                <w:color w:val="auto"/>
                <w:szCs w:val="24"/>
              </w:rPr>
            </w:pPr>
            <w:r w:rsidRPr="00E20086">
              <w:rPr>
                <w:color w:val="auto"/>
                <w:szCs w:val="24"/>
              </w:rPr>
              <w:t>успевает</w:t>
            </w:r>
          </w:p>
        </w:tc>
        <w:tc>
          <w:tcPr>
            <w:tcW w:w="1206"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w:t>
            </w:r>
          </w:p>
        </w:tc>
        <w:tc>
          <w:tcPr>
            <w:tcW w:w="1143"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34</w:t>
            </w:r>
          </w:p>
        </w:tc>
        <w:tc>
          <w:tcPr>
            <w:tcW w:w="1134"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28</w:t>
            </w:r>
          </w:p>
        </w:tc>
        <w:tc>
          <w:tcPr>
            <w:tcW w:w="1985"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27</w:t>
            </w:r>
          </w:p>
        </w:tc>
        <w:tc>
          <w:tcPr>
            <w:tcW w:w="1134"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31</w:t>
            </w:r>
          </w:p>
        </w:tc>
        <w:tc>
          <w:tcPr>
            <w:tcW w:w="888"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120</w:t>
            </w:r>
          </w:p>
        </w:tc>
      </w:tr>
      <w:tr w:rsidR="00E20086" w:rsidRPr="00E20086" w:rsidTr="002A5091">
        <w:trPr>
          <w:trHeight w:val="254"/>
        </w:trPr>
        <w:tc>
          <w:tcPr>
            <w:tcW w:w="2755" w:type="dxa"/>
            <w:shd w:val="clear" w:color="auto" w:fill="auto"/>
          </w:tcPr>
          <w:p w:rsidR="00E20086" w:rsidRPr="00E20086" w:rsidRDefault="00E20086" w:rsidP="00E20086">
            <w:pPr>
              <w:spacing w:after="0" w:line="240" w:lineRule="auto"/>
              <w:ind w:left="0" w:firstLine="0"/>
              <w:jc w:val="left"/>
              <w:rPr>
                <w:color w:val="auto"/>
                <w:szCs w:val="24"/>
              </w:rPr>
            </w:pPr>
            <w:r w:rsidRPr="00E20086">
              <w:rPr>
                <w:color w:val="auto"/>
                <w:szCs w:val="24"/>
              </w:rPr>
              <w:t>не аттестовано</w:t>
            </w:r>
          </w:p>
        </w:tc>
        <w:tc>
          <w:tcPr>
            <w:tcW w:w="1206"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w:t>
            </w:r>
          </w:p>
        </w:tc>
        <w:tc>
          <w:tcPr>
            <w:tcW w:w="1143"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w:t>
            </w:r>
          </w:p>
        </w:tc>
        <w:tc>
          <w:tcPr>
            <w:tcW w:w="1134"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w:t>
            </w:r>
          </w:p>
        </w:tc>
        <w:tc>
          <w:tcPr>
            <w:tcW w:w="1985"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w:t>
            </w:r>
          </w:p>
        </w:tc>
        <w:tc>
          <w:tcPr>
            <w:tcW w:w="1134"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w:t>
            </w:r>
          </w:p>
        </w:tc>
        <w:tc>
          <w:tcPr>
            <w:tcW w:w="888"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w:t>
            </w:r>
          </w:p>
        </w:tc>
      </w:tr>
      <w:tr w:rsidR="00E20086" w:rsidRPr="00E20086" w:rsidTr="002A5091">
        <w:trPr>
          <w:trHeight w:val="254"/>
        </w:trPr>
        <w:tc>
          <w:tcPr>
            <w:tcW w:w="2755" w:type="dxa"/>
            <w:shd w:val="clear" w:color="auto" w:fill="auto"/>
          </w:tcPr>
          <w:p w:rsidR="00E20086" w:rsidRPr="00E20086" w:rsidRDefault="00E20086" w:rsidP="00E20086">
            <w:pPr>
              <w:spacing w:after="0" w:line="240" w:lineRule="auto"/>
              <w:ind w:left="0" w:firstLine="0"/>
              <w:jc w:val="left"/>
              <w:rPr>
                <w:color w:val="auto"/>
                <w:szCs w:val="24"/>
              </w:rPr>
            </w:pPr>
            <w:r w:rsidRPr="00E20086">
              <w:rPr>
                <w:color w:val="auto"/>
                <w:szCs w:val="24"/>
              </w:rPr>
              <w:t>учатся на «4» и «5»</w:t>
            </w:r>
          </w:p>
        </w:tc>
        <w:tc>
          <w:tcPr>
            <w:tcW w:w="1206"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w:t>
            </w:r>
          </w:p>
        </w:tc>
        <w:tc>
          <w:tcPr>
            <w:tcW w:w="1143"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16</w:t>
            </w:r>
          </w:p>
        </w:tc>
        <w:tc>
          <w:tcPr>
            <w:tcW w:w="1134"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18</w:t>
            </w:r>
          </w:p>
        </w:tc>
        <w:tc>
          <w:tcPr>
            <w:tcW w:w="1985"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14</w:t>
            </w:r>
          </w:p>
        </w:tc>
        <w:tc>
          <w:tcPr>
            <w:tcW w:w="1134"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18</w:t>
            </w:r>
          </w:p>
        </w:tc>
        <w:tc>
          <w:tcPr>
            <w:tcW w:w="888"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66</w:t>
            </w:r>
          </w:p>
        </w:tc>
      </w:tr>
      <w:tr w:rsidR="00E20086" w:rsidRPr="00E20086" w:rsidTr="002A5091">
        <w:trPr>
          <w:trHeight w:val="254"/>
        </w:trPr>
        <w:tc>
          <w:tcPr>
            <w:tcW w:w="2755" w:type="dxa"/>
            <w:shd w:val="clear" w:color="auto" w:fill="auto"/>
          </w:tcPr>
          <w:p w:rsidR="00E20086" w:rsidRPr="00E20086" w:rsidRDefault="00E20086" w:rsidP="00E20086">
            <w:pPr>
              <w:spacing w:after="0" w:line="240" w:lineRule="auto"/>
              <w:ind w:left="0" w:firstLine="0"/>
              <w:jc w:val="left"/>
              <w:rPr>
                <w:color w:val="auto"/>
                <w:szCs w:val="24"/>
              </w:rPr>
            </w:pPr>
            <w:r w:rsidRPr="00E20086">
              <w:rPr>
                <w:color w:val="auto"/>
                <w:szCs w:val="24"/>
              </w:rPr>
              <w:t>% качества</w:t>
            </w:r>
          </w:p>
        </w:tc>
        <w:tc>
          <w:tcPr>
            <w:tcW w:w="1206" w:type="dxa"/>
            <w:shd w:val="clear" w:color="auto" w:fill="auto"/>
          </w:tcPr>
          <w:p w:rsidR="00E20086" w:rsidRPr="00E20086" w:rsidRDefault="00E20086" w:rsidP="00E20086">
            <w:pPr>
              <w:spacing w:after="0" w:line="240" w:lineRule="auto"/>
              <w:ind w:left="0" w:firstLine="0"/>
              <w:jc w:val="center"/>
              <w:rPr>
                <w:color w:val="auto"/>
                <w:szCs w:val="24"/>
              </w:rPr>
            </w:pPr>
            <w:r w:rsidRPr="00E20086">
              <w:rPr>
                <w:color w:val="auto"/>
                <w:szCs w:val="24"/>
              </w:rPr>
              <w:t>-</w:t>
            </w:r>
          </w:p>
        </w:tc>
        <w:tc>
          <w:tcPr>
            <w:tcW w:w="1143" w:type="dxa"/>
            <w:shd w:val="clear" w:color="auto" w:fill="auto"/>
          </w:tcPr>
          <w:p w:rsidR="00E20086" w:rsidRPr="00CF5AF5" w:rsidRDefault="00E20086" w:rsidP="00E20086">
            <w:pPr>
              <w:spacing w:after="0" w:line="240" w:lineRule="auto"/>
              <w:ind w:left="0" w:firstLine="0"/>
              <w:jc w:val="center"/>
              <w:rPr>
                <w:color w:val="auto"/>
                <w:szCs w:val="24"/>
              </w:rPr>
            </w:pPr>
            <w:r w:rsidRPr="00CF5AF5">
              <w:rPr>
                <w:color w:val="auto"/>
                <w:szCs w:val="24"/>
              </w:rPr>
              <w:t xml:space="preserve"> 47 </w:t>
            </w:r>
          </w:p>
        </w:tc>
        <w:tc>
          <w:tcPr>
            <w:tcW w:w="1134" w:type="dxa"/>
            <w:shd w:val="clear" w:color="auto" w:fill="auto"/>
          </w:tcPr>
          <w:p w:rsidR="00E20086" w:rsidRPr="00CF5AF5" w:rsidRDefault="00E20086" w:rsidP="00E20086">
            <w:pPr>
              <w:spacing w:after="0" w:line="240" w:lineRule="auto"/>
              <w:ind w:left="0" w:firstLine="0"/>
              <w:jc w:val="center"/>
              <w:rPr>
                <w:color w:val="auto"/>
                <w:szCs w:val="24"/>
              </w:rPr>
            </w:pPr>
            <w:r w:rsidRPr="00CF5AF5">
              <w:rPr>
                <w:color w:val="auto"/>
                <w:szCs w:val="24"/>
              </w:rPr>
              <w:t>64</w:t>
            </w:r>
          </w:p>
        </w:tc>
        <w:tc>
          <w:tcPr>
            <w:tcW w:w="1985" w:type="dxa"/>
            <w:shd w:val="clear" w:color="auto" w:fill="auto"/>
          </w:tcPr>
          <w:p w:rsidR="00E20086" w:rsidRPr="00CF5AF5" w:rsidRDefault="00E20086" w:rsidP="00E20086">
            <w:pPr>
              <w:spacing w:after="0" w:line="240" w:lineRule="auto"/>
              <w:ind w:left="0" w:firstLine="0"/>
              <w:jc w:val="left"/>
              <w:rPr>
                <w:color w:val="auto"/>
                <w:szCs w:val="24"/>
              </w:rPr>
            </w:pPr>
            <w:r w:rsidRPr="00CF5AF5">
              <w:rPr>
                <w:color w:val="auto"/>
                <w:szCs w:val="24"/>
              </w:rPr>
              <w:t xml:space="preserve">              52</w:t>
            </w:r>
          </w:p>
        </w:tc>
        <w:tc>
          <w:tcPr>
            <w:tcW w:w="1134" w:type="dxa"/>
            <w:shd w:val="clear" w:color="auto" w:fill="auto"/>
          </w:tcPr>
          <w:p w:rsidR="00E20086" w:rsidRPr="00CF5AF5" w:rsidRDefault="00E20086" w:rsidP="003D7F9C">
            <w:pPr>
              <w:spacing w:after="0" w:line="240" w:lineRule="auto"/>
              <w:ind w:left="0" w:firstLine="0"/>
              <w:jc w:val="left"/>
              <w:rPr>
                <w:color w:val="auto"/>
                <w:szCs w:val="24"/>
              </w:rPr>
            </w:pPr>
            <w:r w:rsidRPr="00CF5AF5">
              <w:rPr>
                <w:color w:val="auto"/>
                <w:szCs w:val="24"/>
              </w:rPr>
              <w:t xml:space="preserve">      58 </w:t>
            </w:r>
          </w:p>
        </w:tc>
        <w:tc>
          <w:tcPr>
            <w:tcW w:w="888" w:type="dxa"/>
            <w:shd w:val="clear" w:color="auto" w:fill="auto"/>
          </w:tcPr>
          <w:p w:rsidR="00E20086" w:rsidRPr="00CF5AF5" w:rsidRDefault="00E20086" w:rsidP="00E20086">
            <w:pPr>
              <w:spacing w:after="0" w:line="240" w:lineRule="auto"/>
              <w:ind w:left="0" w:firstLine="0"/>
              <w:jc w:val="center"/>
              <w:rPr>
                <w:color w:val="auto"/>
                <w:szCs w:val="24"/>
              </w:rPr>
            </w:pPr>
            <w:r w:rsidRPr="00CF5AF5">
              <w:rPr>
                <w:color w:val="auto"/>
                <w:szCs w:val="24"/>
              </w:rPr>
              <w:t xml:space="preserve"> 55  </w:t>
            </w:r>
          </w:p>
        </w:tc>
      </w:tr>
    </w:tbl>
    <w:p w:rsidR="00E20086" w:rsidRDefault="00E20086">
      <w:pPr>
        <w:pStyle w:val="a3"/>
        <w:rPr>
          <w:rFonts w:ascii="Times New Roman" w:eastAsia="Times New Roman" w:hAnsi="Times New Roman" w:cs="Times New Roman"/>
          <w:b/>
          <w:sz w:val="24"/>
          <w:szCs w:val="24"/>
          <w:lang w:eastAsia="ru-RU"/>
        </w:rPr>
      </w:pPr>
    </w:p>
    <w:p w:rsidR="0086126D" w:rsidRPr="00CF5AF5" w:rsidRDefault="00CF5AF5" w:rsidP="00CF5AF5">
      <w:pPr>
        <w:pStyle w:val="a3"/>
        <w:ind w:left="-567" w:hanging="99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6126D" w:rsidRPr="005F5379">
        <w:rPr>
          <w:rFonts w:ascii="Times New Roman" w:eastAsia="Times New Roman" w:hAnsi="Times New Roman" w:cs="Times New Roman"/>
          <w:sz w:val="24"/>
          <w:szCs w:val="24"/>
          <w:lang w:eastAsia="ru-RU"/>
        </w:rPr>
        <w:t>Из таблиц видно, что процент качества понизился на 6%</w:t>
      </w:r>
      <w:r>
        <w:rPr>
          <w:rFonts w:ascii="Times New Roman" w:eastAsia="Times New Roman" w:hAnsi="Times New Roman" w:cs="Times New Roman"/>
          <w:sz w:val="24"/>
          <w:szCs w:val="24"/>
          <w:lang w:eastAsia="ru-RU"/>
        </w:rPr>
        <w:t xml:space="preserve">. Это говорит о том, что учителя, в </w:t>
      </w:r>
      <w:r>
        <w:rPr>
          <w:rFonts w:ascii="Times New Roman" w:eastAsia="Times New Roman" w:hAnsi="Times New Roman" w:cs="Times New Roman"/>
          <w:sz w:val="24"/>
          <w:szCs w:val="24"/>
          <w:lang w:val="en-US" w:eastAsia="ru-RU"/>
        </w:rPr>
        <w:t>I</w:t>
      </w:r>
      <w:r w:rsidRPr="00CF5AF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полугодии 2021 года, ослабили работу со слабоуспевающими.</w:t>
      </w:r>
    </w:p>
    <w:p w:rsidR="0086126D" w:rsidRDefault="0086126D">
      <w:pPr>
        <w:pStyle w:val="a3"/>
        <w:rPr>
          <w:rFonts w:ascii="Times New Roman" w:eastAsia="Times New Roman" w:hAnsi="Times New Roman" w:cs="Times New Roman"/>
          <w:b/>
          <w:sz w:val="24"/>
          <w:szCs w:val="24"/>
          <w:lang w:eastAsia="ru-RU"/>
        </w:rPr>
      </w:pPr>
    </w:p>
    <w:tbl>
      <w:tblPr>
        <w:tblStyle w:val="21"/>
        <w:tblW w:w="10254" w:type="dxa"/>
        <w:tblInd w:w="-446" w:type="dxa"/>
        <w:tblLook w:val="04A0" w:firstRow="1" w:lastRow="0" w:firstColumn="1" w:lastColumn="0" w:noHBand="0" w:noVBand="1"/>
      </w:tblPr>
      <w:tblGrid>
        <w:gridCol w:w="4113"/>
        <w:gridCol w:w="2047"/>
        <w:gridCol w:w="2047"/>
        <w:gridCol w:w="2047"/>
      </w:tblGrid>
      <w:tr w:rsidR="0086126D" w:rsidRPr="0086126D" w:rsidTr="002A5091">
        <w:trPr>
          <w:trHeight w:val="301"/>
        </w:trPr>
        <w:tc>
          <w:tcPr>
            <w:tcW w:w="4113" w:type="dxa"/>
          </w:tcPr>
          <w:p w:rsidR="0086126D" w:rsidRPr="0086126D" w:rsidRDefault="0086126D" w:rsidP="0086126D">
            <w:pPr>
              <w:spacing w:after="0" w:line="240" w:lineRule="auto"/>
              <w:ind w:left="0" w:firstLine="0"/>
              <w:rPr>
                <w:color w:val="auto"/>
                <w:szCs w:val="24"/>
              </w:rPr>
            </w:pPr>
          </w:p>
        </w:tc>
        <w:tc>
          <w:tcPr>
            <w:tcW w:w="2047" w:type="dxa"/>
          </w:tcPr>
          <w:p w:rsidR="0086126D" w:rsidRPr="0086126D" w:rsidRDefault="0086126D" w:rsidP="0086126D">
            <w:pPr>
              <w:spacing w:after="0" w:line="240" w:lineRule="auto"/>
              <w:ind w:left="0" w:firstLine="0"/>
              <w:rPr>
                <w:color w:val="auto"/>
                <w:szCs w:val="24"/>
              </w:rPr>
            </w:pPr>
            <w:r w:rsidRPr="0086126D">
              <w:rPr>
                <w:color w:val="auto"/>
                <w:szCs w:val="24"/>
              </w:rPr>
              <w:t>2018-2019 уч.год</w:t>
            </w:r>
          </w:p>
        </w:tc>
        <w:tc>
          <w:tcPr>
            <w:tcW w:w="2047" w:type="dxa"/>
          </w:tcPr>
          <w:p w:rsidR="0086126D" w:rsidRPr="0086126D" w:rsidRDefault="0086126D" w:rsidP="0086126D">
            <w:pPr>
              <w:spacing w:after="0" w:line="240" w:lineRule="auto"/>
              <w:ind w:left="0" w:firstLine="0"/>
              <w:rPr>
                <w:color w:val="auto"/>
                <w:szCs w:val="24"/>
              </w:rPr>
            </w:pPr>
            <w:r w:rsidRPr="0086126D">
              <w:rPr>
                <w:color w:val="auto"/>
                <w:szCs w:val="24"/>
              </w:rPr>
              <w:t>2019-2020 уч.год</w:t>
            </w:r>
          </w:p>
        </w:tc>
        <w:tc>
          <w:tcPr>
            <w:tcW w:w="2047" w:type="dxa"/>
            <w:tcBorders>
              <w:top w:val="single" w:sz="4" w:space="0" w:color="000000"/>
              <w:left w:val="single" w:sz="4" w:space="0" w:color="000000"/>
              <w:bottom w:val="single" w:sz="4" w:space="0" w:color="000000"/>
              <w:right w:val="single" w:sz="4" w:space="0" w:color="000000"/>
            </w:tcBorders>
          </w:tcPr>
          <w:p w:rsidR="0086126D" w:rsidRPr="0086126D" w:rsidRDefault="0086126D" w:rsidP="0086126D">
            <w:pPr>
              <w:spacing w:after="0" w:line="240" w:lineRule="auto"/>
              <w:ind w:left="0" w:firstLine="0"/>
              <w:rPr>
                <w:color w:val="auto"/>
                <w:szCs w:val="24"/>
              </w:rPr>
            </w:pPr>
            <w:r w:rsidRPr="0086126D">
              <w:rPr>
                <w:color w:val="auto"/>
                <w:szCs w:val="24"/>
              </w:rPr>
              <w:t>2020-2021 учебный год</w:t>
            </w:r>
          </w:p>
        </w:tc>
      </w:tr>
      <w:tr w:rsidR="0086126D" w:rsidRPr="0086126D" w:rsidTr="002A5091">
        <w:trPr>
          <w:trHeight w:val="301"/>
        </w:trPr>
        <w:tc>
          <w:tcPr>
            <w:tcW w:w="4113" w:type="dxa"/>
          </w:tcPr>
          <w:p w:rsidR="0086126D" w:rsidRPr="0086126D" w:rsidRDefault="0086126D" w:rsidP="0086126D">
            <w:pPr>
              <w:spacing w:after="0" w:line="240" w:lineRule="auto"/>
              <w:ind w:left="0" w:firstLine="0"/>
              <w:rPr>
                <w:color w:val="auto"/>
                <w:szCs w:val="24"/>
              </w:rPr>
            </w:pPr>
            <w:r w:rsidRPr="0086126D">
              <w:rPr>
                <w:color w:val="auto"/>
                <w:szCs w:val="24"/>
              </w:rPr>
              <w:t>Успеваемость</w:t>
            </w:r>
          </w:p>
        </w:tc>
        <w:tc>
          <w:tcPr>
            <w:tcW w:w="2047" w:type="dxa"/>
          </w:tcPr>
          <w:p w:rsidR="0086126D" w:rsidRPr="0086126D" w:rsidRDefault="0086126D" w:rsidP="0086126D">
            <w:pPr>
              <w:spacing w:after="0" w:line="240" w:lineRule="auto"/>
              <w:ind w:left="0" w:firstLine="0"/>
              <w:rPr>
                <w:color w:val="auto"/>
                <w:szCs w:val="24"/>
              </w:rPr>
            </w:pPr>
            <w:r w:rsidRPr="0086126D">
              <w:rPr>
                <w:color w:val="auto"/>
                <w:szCs w:val="24"/>
              </w:rPr>
              <w:t>100%</w:t>
            </w:r>
          </w:p>
        </w:tc>
        <w:tc>
          <w:tcPr>
            <w:tcW w:w="2047" w:type="dxa"/>
          </w:tcPr>
          <w:p w:rsidR="0086126D" w:rsidRPr="0086126D" w:rsidRDefault="0086126D" w:rsidP="0086126D">
            <w:pPr>
              <w:spacing w:after="0" w:line="240" w:lineRule="auto"/>
              <w:ind w:left="0" w:firstLine="0"/>
              <w:rPr>
                <w:color w:val="auto"/>
                <w:szCs w:val="24"/>
              </w:rPr>
            </w:pPr>
            <w:r w:rsidRPr="0086126D">
              <w:rPr>
                <w:color w:val="auto"/>
                <w:szCs w:val="24"/>
              </w:rPr>
              <w:t>100%</w:t>
            </w:r>
          </w:p>
        </w:tc>
        <w:tc>
          <w:tcPr>
            <w:tcW w:w="2047" w:type="dxa"/>
          </w:tcPr>
          <w:p w:rsidR="0086126D" w:rsidRPr="0086126D" w:rsidRDefault="0086126D" w:rsidP="0086126D">
            <w:pPr>
              <w:spacing w:after="0" w:line="240" w:lineRule="auto"/>
              <w:ind w:left="0" w:firstLine="0"/>
              <w:rPr>
                <w:color w:val="auto"/>
                <w:szCs w:val="24"/>
              </w:rPr>
            </w:pPr>
            <w:r w:rsidRPr="0086126D">
              <w:rPr>
                <w:color w:val="auto"/>
                <w:szCs w:val="24"/>
              </w:rPr>
              <w:t>100%</w:t>
            </w:r>
          </w:p>
        </w:tc>
      </w:tr>
      <w:tr w:rsidR="0086126D" w:rsidRPr="0086126D" w:rsidTr="002A5091">
        <w:trPr>
          <w:trHeight w:val="301"/>
        </w:trPr>
        <w:tc>
          <w:tcPr>
            <w:tcW w:w="4113" w:type="dxa"/>
          </w:tcPr>
          <w:p w:rsidR="0086126D" w:rsidRPr="0086126D" w:rsidRDefault="0086126D" w:rsidP="0086126D">
            <w:pPr>
              <w:spacing w:after="0" w:line="240" w:lineRule="auto"/>
              <w:ind w:left="0" w:firstLine="0"/>
              <w:rPr>
                <w:color w:val="auto"/>
                <w:szCs w:val="24"/>
              </w:rPr>
            </w:pPr>
            <w:r w:rsidRPr="0086126D">
              <w:rPr>
                <w:color w:val="auto"/>
                <w:szCs w:val="24"/>
              </w:rPr>
              <w:t>Качество обученности</w:t>
            </w:r>
          </w:p>
        </w:tc>
        <w:tc>
          <w:tcPr>
            <w:tcW w:w="2047" w:type="dxa"/>
          </w:tcPr>
          <w:p w:rsidR="0086126D" w:rsidRPr="0086126D" w:rsidRDefault="0086126D" w:rsidP="0086126D">
            <w:pPr>
              <w:spacing w:after="0" w:line="240" w:lineRule="auto"/>
              <w:ind w:left="0" w:firstLine="0"/>
              <w:rPr>
                <w:color w:val="auto"/>
                <w:szCs w:val="24"/>
              </w:rPr>
            </w:pPr>
            <w:r w:rsidRPr="0086126D">
              <w:rPr>
                <w:color w:val="auto"/>
                <w:szCs w:val="24"/>
              </w:rPr>
              <w:t>63%</w:t>
            </w:r>
          </w:p>
        </w:tc>
        <w:tc>
          <w:tcPr>
            <w:tcW w:w="2047" w:type="dxa"/>
          </w:tcPr>
          <w:p w:rsidR="0086126D" w:rsidRPr="0086126D" w:rsidRDefault="0086126D" w:rsidP="0086126D">
            <w:pPr>
              <w:spacing w:after="0" w:line="240" w:lineRule="auto"/>
              <w:ind w:left="0" w:firstLine="0"/>
              <w:rPr>
                <w:color w:val="auto"/>
                <w:szCs w:val="24"/>
              </w:rPr>
            </w:pPr>
            <w:r w:rsidRPr="0086126D">
              <w:rPr>
                <w:color w:val="auto"/>
                <w:szCs w:val="24"/>
              </w:rPr>
              <w:t>67%</w:t>
            </w:r>
          </w:p>
        </w:tc>
        <w:tc>
          <w:tcPr>
            <w:tcW w:w="2047" w:type="dxa"/>
          </w:tcPr>
          <w:p w:rsidR="0086126D" w:rsidRPr="0086126D" w:rsidRDefault="0086126D" w:rsidP="0086126D">
            <w:pPr>
              <w:spacing w:after="0" w:line="240" w:lineRule="auto"/>
              <w:ind w:left="0" w:firstLine="0"/>
              <w:rPr>
                <w:color w:val="auto"/>
                <w:szCs w:val="24"/>
              </w:rPr>
            </w:pPr>
            <w:r w:rsidRPr="0086126D">
              <w:rPr>
                <w:color w:val="auto"/>
                <w:szCs w:val="24"/>
              </w:rPr>
              <w:t>61%</w:t>
            </w:r>
          </w:p>
        </w:tc>
      </w:tr>
      <w:tr w:rsidR="0086126D" w:rsidRPr="0086126D" w:rsidTr="002A5091">
        <w:trPr>
          <w:trHeight w:val="301"/>
        </w:trPr>
        <w:tc>
          <w:tcPr>
            <w:tcW w:w="4113" w:type="dxa"/>
          </w:tcPr>
          <w:p w:rsidR="0086126D" w:rsidRPr="0086126D" w:rsidRDefault="0086126D" w:rsidP="0086126D">
            <w:pPr>
              <w:spacing w:after="0" w:line="240" w:lineRule="auto"/>
              <w:ind w:left="0" w:firstLine="0"/>
              <w:rPr>
                <w:color w:val="auto"/>
                <w:szCs w:val="24"/>
              </w:rPr>
            </w:pPr>
            <w:r w:rsidRPr="0086126D">
              <w:rPr>
                <w:color w:val="auto"/>
                <w:szCs w:val="24"/>
              </w:rPr>
              <w:t>Средний балл</w:t>
            </w:r>
          </w:p>
        </w:tc>
        <w:tc>
          <w:tcPr>
            <w:tcW w:w="2047" w:type="dxa"/>
          </w:tcPr>
          <w:p w:rsidR="0086126D" w:rsidRPr="0086126D" w:rsidRDefault="0086126D" w:rsidP="0086126D">
            <w:pPr>
              <w:spacing w:after="0" w:line="240" w:lineRule="auto"/>
              <w:ind w:left="0" w:firstLine="0"/>
              <w:rPr>
                <w:color w:val="auto"/>
                <w:szCs w:val="24"/>
              </w:rPr>
            </w:pPr>
            <w:r w:rsidRPr="0086126D">
              <w:rPr>
                <w:color w:val="auto"/>
                <w:szCs w:val="24"/>
              </w:rPr>
              <w:t>3,8</w:t>
            </w:r>
          </w:p>
        </w:tc>
        <w:tc>
          <w:tcPr>
            <w:tcW w:w="2047" w:type="dxa"/>
          </w:tcPr>
          <w:p w:rsidR="0086126D" w:rsidRPr="0086126D" w:rsidRDefault="0086126D" w:rsidP="0086126D">
            <w:pPr>
              <w:spacing w:after="0" w:line="240" w:lineRule="auto"/>
              <w:ind w:left="0" w:firstLine="0"/>
              <w:rPr>
                <w:color w:val="auto"/>
                <w:szCs w:val="24"/>
              </w:rPr>
            </w:pPr>
            <w:r w:rsidRPr="0086126D">
              <w:rPr>
                <w:color w:val="auto"/>
                <w:szCs w:val="24"/>
              </w:rPr>
              <w:t>3,7</w:t>
            </w:r>
          </w:p>
        </w:tc>
        <w:tc>
          <w:tcPr>
            <w:tcW w:w="2047" w:type="dxa"/>
          </w:tcPr>
          <w:p w:rsidR="0086126D" w:rsidRPr="0086126D" w:rsidRDefault="0086126D" w:rsidP="0086126D">
            <w:pPr>
              <w:spacing w:after="0" w:line="240" w:lineRule="auto"/>
              <w:ind w:left="0" w:firstLine="0"/>
              <w:rPr>
                <w:color w:val="auto"/>
                <w:szCs w:val="24"/>
              </w:rPr>
            </w:pPr>
            <w:r w:rsidRPr="0086126D">
              <w:rPr>
                <w:color w:val="auto"/>
                <w:szCs w:val="24"/>
              </w:rPr>
              <w:t>3,8</w:t>
            </w:r>
          </w:p>
        </w:tc>
      </w:tr>
    </w:tbl>
    <w:p w:rsidR="00E20086" w:rsidRDefault="00E20086">
      <w:pPr>
        <w:pStyle w:val="a3"/>
        <w:rPr>
          <w:rFonts w:ascii="Times New Roman" w:eastAsia="Times New Roman" w:hAnsi="Times New Roman" w:cs="Times New Roman"/>
          <w:b/>
          <w:sz w:val="28"/>
          <w:szCs w:val="28"/>
        </w:rPr>
      </w:pPr>
    </w:p>
    <w:p w:rsidR="00CF5AF5" w:rsidRDefault="005F5379" w:rsidP="00CF5AF5">
      <w:pPr>
        <w:spacing w:after="0" w:line="240" w:lineRule="auto"/>
        <w:ind w:left="-993" w:firstLine="0"/>
        <w:rPr>
          <w:color w:val="auto"/>
          <w:szCs w:val="24"/>
        </w:rPr>
      </w:pPr>
      <w:r>
        <w:rPr>
          <w:color w:val="auto"/>
          <w:szCs w:val="24"/>
        </w:rPr>
        <w:t xml:space="preserve">                </w:t>
      </w:r>
      <w:r w:rsidR="0086126D" w:rsidRPr="00310199">
        <w:rPr>
          <w:color w:val="auto"/>
          <w:szCs w:val="24"/>
        </w:rPr>
        <w:t>Из таблицы видно, что %качества, по сравнению с 2019-2020 учебным годом, понизился на   6%.</w:t>
      </w:r>
    </w:p>
    <w:p w:rsidR="00CF5AF5" w:rsidRPr="00CF5AF5" w:rsidRDefault="00CF5AF5" w:rsidP="00CF5AF5">
      <w:pPr>
        <w:spacing w:after="0" w:line="240" w:lineRule="auto"/>
        <w:ind w:left="-993" w:firstLine="0"/>
        <w:rPr>
          <w:color w:val="auto"/>
          <w:szCs w:val="24"/>
          <w:u w:val="single"/>
        </w:rPr>
      </w:pPr>
      <w:r>
        <w:rPr>
          <w:color w:val="auto"/>
          <w:szCs w:val="24"/>
        </w:rPr>
        <w:t xml:space="preserve">                      </w:t>
      </w:r>
      <w:r w:rsidRPr="00CF5AF5">
        <w:rPr>
          <w:color w:val="auto"/>
          <w:szCs w:val="24"/>
          <w:u w:val="single"/>
        </w:rPr>
        <w:t>Анализ результатов ВПР в 4 классе (классный руководитель Ихласова А.А.)</w:t>
      </w:r>
    </w:p>
    <w:p w:rsidR="00CF5AF5" w:rsidRPr="00CF5AF5" w:rsidRDefault="00CF5AF5" w:rsidP="00CF5AF5">
      <w:pPr>
        <w:spacing w:after="0" w:line="240" w:lineRule="auto"/>
        <w:ind w:left="-993" w:firstLine="0"/>
        <w:rPr>
          <w:color w:val="auto"/>
          <w:szCs w:val="24"/>
        </w:rPr>
      </w:pPr>
    </w:p>
    <w:p w:rsidR="00CF5AF5" w:rsidRPr="00CF5AF5" w:rsidRDefault="00CF5AF5" w:rsidP="00CF5AF5">
      <w:pPr>
        <w:spacing w:after="0" w:line="240" w:lineRule="auto"/>
        <w:ind w:left="-993" w:firstLine="0"/>
        <w:rPr>
          <w:color w:val="auto"/>
          <w:szCs w:val="24"/>
        </w:rPr>
      </w:pPr>
      <w:r w:rsidRPr="00CF5AF5">
        <w:rPr>
          <w:color w:val="auto"/>
          <w:szCs w:val="24"/>
        </w:rPr>
        <w:t xml:space="preserve">Дата проведения:  по русскому языку – 13-15.04.21, по математике – 20.04.21, по окружающему миру – 22.04.21 г.                                         </w:t>
      </w:r>
    </w:p>
    <w:p w:rsidR="00CF5AF5" w:rsidRPr="00CF5AF5" w:rsidRDefault="00CF5AF5" w:rsidP="00CF5AF5">
      <w:pPr>
        <w:spacing w:after="0" w:line="240" w:lineRule="auto"/>
        <w:ind w:left="-993" w:firstLine="0"/>
        <w:rPr>
          <w:color w:val="auto"/>
          <w:szCs w:val="24"/>
        </w:rPr>
      </w:pPr>
      <w:r w:rsidRPr="00CF5AF5">
        <w:rPr>
          <w:color w:val="auto"/>
          <w:szCs w:val="24"/>
        </w:rPr>
        <w:t xml:space="preserve">                                  </w:t>
      </w:r>
    </w:p>
    <w:p w:rsidR="00CF5AF5" w:rsidRPr="00CF5AF5" w:rsidRDefault="00CF5AF5" w:rsidP="00CF5AF5">
      <w:pPr>
        <w:spacing w:after="0" w:line="240" w:lineRule="auto"/>
        <w:ind w:left="-993" w:firstLine="0"/>
        <w:rPr>
          <w:color w:val="auto"/>
          <w:szCs w:val="24"/>
        </w:rPr>
      </w:pPr>
      <w:r w:rsidRPr="00CF5AF5">
        <w:rPr>
          <w:color w:val="auto"/>
          <w:szCs w:val="24"/>
        </w:rPr>
        <w:tab/>
        <w:t>Назначение ВПР по русскому языку, математике и окружающему миру – оценить уровень общеобразовательной подготовки обучающихся 4 класса в соответствии с требованиями ФГОС.</w:t>
      </w:r>
      <w:r>
        <w:rPr>
          <w:color w:val="auto"/>
          <w:szCs w:val="24"/>
        </w:rPr>
        <w:t xml:space="preserve">     </w:t>
      </w:r>
      <w:r w:rsidRPr="00CF5AF5">
        <w:rPr>
          <w:color w:val="auto"/>
          <w:szCs w:val="24"/>
        </w:rPr>
        <w:t xml:space="preserve">  </w:t>
      </w:r>
    </w:p>
    <w:p w:rsidR="00CF5AF5" w:rsidRPr="00CF5AF5" w:rsidRDefault="00CF5AF5" w:rsidP="00CF5AF5">
      <w:pPr>
        <w:spacing w:after="0" w:line="240" w:lineRule="auto"/>
        <w:ind w:left="710" w:firstLine="0"/>
        <w:jc w:val="left"/>
        <w:rPr>
          <w:b/>
          <w:color w:val="auto"/>
          <w:szCs w:val="24"/>
        </w:rPr>
      </w:pPr>
    </w:p>
    <w:tbl>
      <w:tblPr>
        <w:tblStyle w:val="11"/>
        <w:tblW w:w="10349" w:type="dxa"/>
        <w:tblInd w:w="-521" w:type="dxa"/>
        <w:tblLook w:val="04A0" w:firstRow="1" w:lastRow="0" w:firstColumn="1" w:lastColumn="0" w:noHBand="0" w:noVBand="1"/>
      </w:tblPr>
      <w:tblGrid>
        <w:gridCol w:w="2978"/>
        <w:gridCol w:w="1417"/>
        <w:gridCol w:w="1276"/>
        <w:gridCol w:w="1418"/>
        <w:gridCol w:w="1417"/>
        <w:gridCol w:w="1843"/>
      </w:tblGrid>
      <w:tr w:rsidR="00CF5AF5" w:rsidRPr="00CF5AF5" w:rsidTr="002A5091">
        <w:tc>
          <w:tcPr>
            <w:tcW w:w="2978" w:type="dxa"/>
            <w:vMerge w:val="restart"/>
          </w:tcPr>
          <w:p w:rsidR="00CF5AF5" w:rsidRPr="00CF5AF5" w:rsidRDefault="00CF5AF5" w:rsidP="00CF5AF5">
            <w:pPr>
              <w:pStyle w:val="a3"/>
              <w:rPr>
                <w:rFonts w:ascii="Times New Roman" w:eastAsia="Calibri" w:hAnsi="Times New Roman" w:cs="Times New Roman"/>
                <w:sz w:val="24"/>
                <w:szCs w:val="24"/>
              </w:rPr>
            </w:pPr>
          </w:p>
          <w:p w:rsidR="00CF5AF5" w:rsidRPr="00CF5AF5" w:rsidRDefault="00CF5AF5" w:rsidP="00CF5AF5">
            <w:pPr>
              <w:pStyle w:val="a3"/>
              <w:rPr>
                <w:rFonts w:ascii="Times New Roman" w:eastAsia="Calibri" w:hAnsi="Times New Roman" w:cs="Times New Roman"/>
                <w:sz w:val="24"/>
                <w:szCs w:val="24"/>
              </w:rPr>
            </w:pPr>
          </w:p>
          <w:p w:rsidR="00CF5AF5" w:rsidRPr="00CF5AF5" w:rsidRDefault="00CF5AF5" w:rsidP="00CF5AF5">
            <w:pPr>
              <w:pStyle w:val="a3"/>
              <w:rPr>
                <w:rFonts w:ascii="Times New Roman" w:eastAsia="Calibri" w:hAnsi="Times New Roman" w:cs="Times New Roman"/>
                <w:sz w:val="24"/>
                <w:szCs w:val="24"/>
              </w:rPr>
            </w:pPr>
            <w:r w:rsidRPr="00CF5AF5">
              <w:rPr>
                <w:rFonts w:ascii="Times New Roman" w:eastAsia="Calibri" w:hAnsi="Times New Roman" w:cs="Times New Roman"/>
                <w:sz w:val="24"/>
                <w:szCs w:val="24"/>
              </w:rPr>
              <w:t>Предмет-классы</w:t>
            </w:r>
          </w:p>
        </w:tc>
        <w:tc>
          <w:tcPr>
            <w:tcW w:w="7371" w:type="dxa"/>
            <w:gridSpan w:val="5"/>
          </w:tcPr>
          <w:p w:rsidR="00CF5AF5" w:rsidRPr="00CF5AF5" w:rsidRDefault="00CF5AF5" w:rsidP="00CF5AF5">
            <w:pPr>
              <w:pStyle w:val="a3"/>
              <w:rPr>
                <w:rFonts w:ascii="Times New Roman" w:eastAsia="Calibri" w:hAnsi="Times New Roman" w:cs="Times New Roman"/>
                <w:sz w:val="24"/>
                <w:szCs w:val="24"/>
              </w:rPr>
            </w:pPr>
            <w:r w:rsidRPr="00CF5AF5">
              <w:rPr>
                <w:rFonts w:ascii="Times New Roman" w:eastAsia="Calibri" w:hAnsi="Times New Roman" w:cs="Times New Roman"/>
                <w:sz w:val="24"/>
                <w:szCs w:val="24"/>
              </w:rPr>
              <w:t>2020-2021 учебный год</w:t>
            </w:r>
          </w:p>
        </w:tc>
      </w:tr>
      <w:tr w:rsidR="00CF5AF5" w:rsidRPr="00CF5AF5" w:rsidTr="002A5091">
        <w:trPr>
          <w:trHeight w:val="838"/>
        </w:trPr>
        <w:tc>
          <w:tcPr>
            <w:tcW w:w="2978" w:type="dxa"/>
            <w:vMerge/>
          </w:tcPr>
          <w:p w:rsidR="00CF5AF5" w:rsidRPr="00CF5AF5" w:rsidRDefault="00CF5AF5" w:rsidP="00CF5AF5">
            <w:pPr>
              <w:pStyle w:val="a3"/>
              <w:rPr>
                <w:rFonts w:ascii="Times New Roman" w:eastAsia="Calibri" w:hAnsi="Times New Roman" w:cs="Times New Roman"/>
                <w:sz w:val="24"/>
                <w:szCs w:val="24"/>
              </w:rPr>
            </w:pPr>
          </w:p>
        </w:tc>
        <w:tc>
          <w:tcPr>
            <w:tcW w:w="1417" w:type="dxa"/>
            <w:tcBorders>
              <w:right w:val="single" w:sz="4" w:space="0" w:color="auto"/>
            </w:tcBorders>
          </w:tcPr>
          <w:p w:rsidR="00CF5AF5" w:rsidRPr="00CF5AF5" w:rsidRDefault="00CF5AF5" w:rsidP="00CF5AF5">
            <w:pPr>
              <w:pStyle w:val="a3"/>
              <w:rPr>
                <w:rFonts w:ascii="Times New Roman" w:eastAsia="Calibri" w:hAnsi="Times New Roman" w:cs="Times New Roman"/>
                <w:sz w:val="24"/>
                <w:szCs w:val="24"/>
              </w:rPr>
            </w:pPr>
            <w:r w:rsidRPr="00CF5AF5">
              <w:rPr>
                <w:rFonts w:ascii="Times New Roman" w:eastAsia="Calibri" w:hAnsi="Times New Roman" w:cs="Times New Roman"/>
                <w:sz w:val="24"/>
                <w:szCs w:val="24"/>
              </w:rPr>
              <w:t>Кол.уч-ся</w:t>
            </w:r>
          </w:p>
        </w:tc>
        <w:tc>
          <w:tcPr>
            <w:tcW w:w="1276" w:type="dxa"/>
            <w:tcBorders>
              <w:left w:val="single" w:sz="4" w:space="0" w:color="auto"/>
            </w:tcBorders>
          </w:tcPr>
          <w:p w:rsidR="00CF5AF5" w:rsidRPr="00CF5AF5" w:rsidRDefault="00CF5AF5" w:rsidP="00CF5AF5">
            <w:pPr>
              <w:pStyle w:val="a3"/>
              <w:rPr>
                <w:rFonts w:ascii="Times New Roman" w:eastAsia="Calibri" w:hAnsi="Times New Roman" w:cs="Times New Roman"/>
                <w:sz w:val="24"/>
                <w:szCs w:val="24"/>
              </w:rPr>
            </w:pPr>
            <w:r w:rsidRPr="00CF5AF5">
              <w:rPr>
                <w:rFonts w:ascii="Times New Roman" w:eastAsia="Calibri" w:hAnsi="Times New Roman" w:cs="Times New Roman"/>
                <w:sz w:val="24"/>
                <w:szCs w:val="24"/>
              </w:rPr>
              <w:t>Писали</w:t>
            </w:r>
          </w:p>
        </w:tc>
        <w:tc>
          <w:tcPr>
            <w:tcW w:w="1418" w:type="dxa"/>
            <w:tcBorders>
              <w:right w:val="single" w:sz="4" w:space="0" w:color="auto"/>
            </w:tcBorders>
          </w:tcPr>
          <w:p w:rsidR="00CF5AF5" w:rsidRPr="00CF5AF5" w:rsidRDefault="00CF5AF5" w:rsidP="00CF5AF5">
            <w:pPr>
              <w:pStyle w:val="a3"/>
              <w:rPr>
                <w:rFonts w:ascii="Times New Roman" w:eastAsia="Calibri" w:hAnsi="Times New Roman" w:cs="Times New Roman"/>
                <w:sz w:val="24"/>
                <w:szCs w:val="24"/>
              </w:rPr>
            </w:pPr>
            <w:r w:rsidRPr="00CF5AF5">
              <w:rPr>
                <w:rFonts w:ascii="Times New Roman" w:eastAsia="Calibri" w:hAnsi="Times New Roman" w:cs="Times New Roman"/>
                <w:sz w:val="24"/>
                <w:szCs w:val="24"/>
              </w:rPr>
              <w:t>Усп.</w:t>
            </w:r>
          </w:p>
          <w:p w:rsidR="00CF5AF5" w:rsidRPr="00CF5AF5" w:rsidRDefault="00CF5AF5" w:rsidP="00CF5AF5">
            <w:pPr>
              <w:pStyle w:val="a3"/>
              <w:rPr>
                <w:rFonts w:ascii="Times New Roman" w:eastAsia="Calibri" w:hAnsi="Times New Roman" w:cs="Times New Roman"/>
                <w:sz w:val="24"/>
                <w:szCs w:val="24"/>
              </w:rPr>
            </w:pPr>
            <w:r w:rsidRPr="00CF5AF5">
              <w:rPr>
                <w:rFonts w:ascii="Times New Roman" w:eastAsia="Calibri" w:hAnsi="Times New Roman" w:cs="Times New Roman"/>
                <w:sz w:val="24"/>
                <w:szCs w:val="24"/>
              </w:rPr>
              <w:t xml:space="preserve">   %</w:t>
            </w:r>
          </w:p>
        </w:tc>
        <w:tc>
          <w:tcPr>
            <w:tcW w:w="1417" w:type="dxa"/>
            <w:tcBorders>
              <w:left w:val="single" w:sz="4" w:space="0" w:color="auto"/>
            </w:tcBorders>
          </w:tcPr>
          <w:p w:rsidR="00CF5AF5" w:rsidRPr="00CF5AF5" w:rsidRDefault="00CF5AF5" w:rsidP="00CF5AF5">
            <w:pPr>
              <w:pStyle w:val="a3"/>
              <w:rPr>
                <w:rFonts w:ascii="Times New Roman" w:eastAsia="Calibri" w:hAnsi="Times New Roman" w:cs="Times New Roman"/>
                <w:sz w:val="24"/>
                <w:szCs w:val="24"/>
              </w:rPr>
            </w:pPr>
            <w:r w:rsidRPr="00CF5AF5">
              <w:rPr>
                <w:rFonts w:ascii="Times New Roman" w:eastAsia="Calibri" w:hAnsi="Times New Roman" w:cs="Times New Roman"/>
                <w:sz w:val="24"/>
                <w:szCs w:val="24"/>
              </w:rPr>
              <w:t>Качество</w:t>
            </w:r>
          </w:p>
          <w:p w:rsidR="00CF5AF5" w:rsidRPr="00CF5AF5" w:rsidRDefault="00CF5AF5" w:rsidP="00CF5AF5">
            <w:pPr>
              <w:pStyle w:val="a3"/>
              <w:rPr>
                <w:rFonts w:ascii="Times New Roman" w:eastAsia="Calibri" w:hAnsi="Times New Roman" w:cs="Times New Roman"/>
                <w:sz w:val="24"/>
                <w:szCs w:val="24"/>
              </w:rPr>
            </w:pPr>
            <w:r w:rsidRPr="00CF5AF5">
              <w:rPr>
                <w:rFonts w:ascii="Times New Roman" w:eastAsia="Calibri" w:hAnsi="Times New Roman" w:cs="Times New Roman"/>
                <w:sz w:val="24"/>
                <w:szCs w:val="24"/>
              </w:rPr>
              <w:t xml:space="preserve">     %</w:t>
            </w:r>
          </w:p>
        </w:tc>
        <w:tc>
          <w:tcPr>
            <w:tcW w:w="1843" w:type="dxa"/>
          </w:tcPr>
          <w:p w:rsidR="00CF5AF5" w:rsidRPr="00CF5AF5" w:rsidRDefault="00CF5AF5" w:rsidP="00CF5AF5">
            <w:pPr>
              <w:pStyle w:val="a3"/>
              <w:rPr>
                <w:rFonts w:ascii="Times New Roman" w:eastAsia="Calibri" w:hAnsi="Times New Roman" w:cs="Times New Roman"/>
                <w:sz w:val="24"/>
                <w:szCs w:val="24"/>
              </w:rPr>
            </w:pPr>
            <w:r w:rsidRPr="00CF5AF5">
              <w:rPr>
                <w:rFonts w:ascii="Times New Roman" w:eastAsia="Calibri" w:hAnsi="Times New Roman" w:cs="Times New Roman"/>
                <w:sz w:val="24"/>
                <w:szCs w:val="24"/>
              </w:rPr>
              <w:t>Ср. балл</w:t>
            </w:r>
          </w:p>
          <w:p w:rsidR="00CF5AF5" w:rsidRPr="00CF5AF5" w:rsidRDefault="00CF5AF5" w:rsidP="00CF5AF5">
            <w:pPr>
              <w:pStyle w:val="a3"/>
              <w:rPr>
                <w:rFonts w:ascii="Times New Roman" w:eastAsia="Calibri" w:hAnsi="Times New Roman" w:cs="Times New Roman"/>
                <w:sz w:val="24"/>
                <w:szCs w:val="24"/>
              </w:rPr>
            </w:pPr>
          </w:p>
          <w:p w:rsidR="00CF5AF5" w:rsidRPr="00CF5AF5" w:rsidRDefault="00CF5AF5" w:rsidP="00CF5AF5">
            <w:pPr>
              <w:pStyle w:val="a3"/>
              <w:rPr>
                <w:rFonts w:ascii="Times New Roman" w:eastAsia="Calibri" w:hAnsi="Times New Roman" w:cs="Times New Roman"/>
                <w:sz w:val="24"/>
                <w:szCs w:val="24"/>
              </w:rPr>
            </w:pPr>
          </w:p>
        </w:tc>
      </w:tr>
      <w:tr w:rsidR="00CF5AF5" w:rsidRPr="00CF5AF5" w:rsidTr="002A5091">
        <w:trPr>
          <w:trHeight w:val="305"/>
        </w:trPr>
        <w:tc>
          <w:tcPr>
            <w:tcW w:w="2978" w:type="dxa"/>
          </w:tcPr>
          <w:p w:rsidR="00CF5AF5" w:rsidRPr="00CF5AF5" w:rsidRDefault="00CF5AF5" w:rsidP="00BC3B2D">
            <w:pPr>
              <w:pStyle w:val="a3"/>
              <w:rPr>
                <w:rFonts w:ascii="Times New Roman" w:eastAsia="Calibri" w:hAnsi="Times New Roman" w:cs="Times New Roman"/>
                <w:sz w:val="24"/>
                <w:szCs w:val="24"/>
              </w:rPr>
            </w:pPr>
            <w:r w:rsidRPr="00CF5AF5">
              <w:rPr>
                <w:rFonts w:ascii="Times New Roman" w:eastAsia="Calibri" w:hAnsi="Times New Roman" w:cs="Times New Roman"/>
                <w:sz w:val="24"/>
                <w:szCs w:val="24"/>
              </w:rPr>
              <w:t>Математика 4</w:t>
            </w:r>
          </w:p>
        </w:tc>
        <w:tc>
          <w:tcPr>
            <w:tcW w:w="1417" w:type="dxa"/>
            <w:tcBorders>
              <w:right w:val="single" w:sz="4" w:space="0" w:color="auto"/>
            </w:tcBorders>
          </w:tcPr>
          <w:p w:rsidR="00CF5AF5" w:rsidRPr="00CF5AF5" w:rsidRDefault="00CF5AF5" w:rsidP="00CF5AF5">
            <w:pPr>
              <w:pStyle w:val="a3"/>
              <w:rPr>
                <w:rFonts w:ascii="Times New Roman" w:eastAsia="Calibri" w:hAnsi="Times New Roman" w:cs="Times New Roman"/>
                <w:sz w:val="24"/>
                <w:szCs w:val="24"/>
              </w:rPr>
            </w:pPr>
            <w:r w:rsidRPr="00CF5AF5">
              <w:rPr>
                <w:rFonts w:ascii="Times New Roman" w:eastAsia="Calibri" w:hAnsi="Times New Roman" w:cs="Times New Roman"/>
                <w:sz w:val="24"/>
                <w:szCs w:val="24"/>
              </w:rPr>
              <w:t>32</w:t>
            </w:r>
          </w:p>
        </w:tc>
        <w:tc>
          <w:tcPr>
            <w:tcW w:w="1276" w:type="dxa"/>
            <w:tcBorders>
              <w:left w:val="single" w:sz="4" w:space="0" w:color="auto"/>
            </w:tcBorders>
          </w:tcPr>
          <w:p w:rsidR="00CF5AF5" w:rsidRPr="00CF5AF5" w:rsidRDefault="00CF5AF5" w:rsidP="00CF5AF5">
            <w:pPr>
              <w:pStyle w:val="a3"/>
              <w:rPr>
                <w:rFonts w:ascii="Times New Roman" w:eastAsia="Calibri" w:hAnsi="Times New Roman" w:cs="Times New Roman"/>
                <w:sz w:val="24"/>
                <w:szCs w:val="24"/>
              </w:rPr>
            </w:pPr>
            <w:r w:rsidRPr="00CF5AF5">
              <w:rPr>
                <w:rFonts w:ascii="Times New Roman" w:eastAsia="Calibri" w:hAnsi="Times New Roman" w:cs="Times New Roman"/>
                <w:sz w:val="24"/>
                <w:szCs w:val="24"/>
              </w:rPr>
              <w:t>30</w:t>
            </w:r>
          </w:p>
        </w:tc>
        <w:tc>
          <w:tcPr>
            <w:tcW w:w="1418" w:type="dxa"/>
            <w:tcBorders>
              <w:right w:val="single" w:sz="4" w:space="0" w:color="auto"/>
            </w:tcBorders>
          </w:tcPr>
          <w:p w:rsidR="00CF5AF5" w:rsidRPr="00CF5AF5" w:rsidRDefault="00CF5AF5" w:rsidP="00CF5AF5">
            <w:pPr>
              <w:pStyle w:val="a3"/>
              <w:rPr>
                <w:rFonts w:ascii="Times New Roman" w:eastAsia="Calibri" w:hAnsi="Times New Roman" w:cs="Times New Roman"/>
                <w:sz w:val="24"/>
                <w:szCs w:val="24"/>
              </w:rPr>
            </w:pPr>
            <w:r w:rsidRPr="00CF5AF5">
              <w:rPr>
                <w:rFonts w:ascii="Times New Roman" w:eastAsia="Calibri" w:hAnsi="Times New Roman" w:cs="Times New Roman"/>
                <w:sz w:val="24"/>
                <w:szCs w:val="24"/>
              </w:rPr>
              <w:t>100</w:t>
            </w:r>
          </w:p>
        </w:tc>
        <w:tc>
          <w:tcPr>
            <w:tcW w:w="1417" w:type="dxa"/>
            <w:tcBorders>
              <w:left w:val="single" w:sz="4" w:space="0" w:color="auto"/>
            </w:tcBorders>
          </w:tcPr>
          <w:p w:rsidR="00CF5AF5" w:rsidRPr="00CF5AF5" w:rsidRDefault="00CF5AF5" w:rsidP="00CF5AF5">
            <w:pPr>
              <w:pStyle w:val="a3"/>
              <w:rPr>
                <w:rFonts w:ascii="Times New Roman" w:eastAsia="Calibri" w:hAnsi="Times New Roman" w:cs="Times New Roman"/>
                <w:sz w:val="24"/>
                <w:szCs w:val="24"/>
              </w:rPr>
            </w:pPr>
            <w:r w:rsidRPr="00CF5AF5">
              <w:rPr>
                <w:rFonts w:ascii="Times New Roman" w:eastAsia="Calibri" w:hAnsi="Times New Roman" w:cs="Times New Roman"/>
                <w:sz w:val="24"/>
                <w:szCs w:val="24"/>
              </w:rPr>
              <w:t>97</w:t>
            </w:r>
          </w:p>
        </w:tc>
        <w:tc>
          <w:tcPr>
            <w:tcW w:w="1843" w:type="dxa"/>
          </w:tcPr>
          <w:p w:rsidR="00CF5AF5" w:rsidRPr="00CF5AF5" w:rsidRDefault="00CF5AF5" w:rsidP="00CF5AF5">
            <w:pPr>
              <w:pStyle w:val="a3"/>
              <w:rPr>
                <w:rFonts w:ascii="Times New Roman" w:eastAsia="Calibri" w:hAnsi="Times New Roman" w:cs="Times New Roman"/>
                <w:sz w:val="24"/>
                <w:szCs w:val="24"/>
              </w:rPr>
            </w:pPr>
            <w:r w:rsidRPr="00CF5AF5">
              <w:rPr>
                <w:rFonts w:ascii="Times New Roman" w:eastAsia="Calibri" w:hAnsi="Times New Roman" w:cs="Times New Roman"/>
                <w:sz w:val="24"/>
                <w:szCs w:val="24"/>
              </w:rPr>
              <w:t>4,5</w:t>
            </w:r>
          </w:p>
        </w:tc>
      </w:tr>
      <w:tr w:rsidR="00CF5AF5" w:rsidRPr="00CF5AF5" w:rsidTr="002A5091">
        <w:tc>
          <w:tcPr>
            <w:tcW w:w="2978" w:type="dxa"/>
          </w:tcPr>
          <w:p w:rsidR="00CF5AF5" w:rsidRPr="00CF5AF5" w:rsidRDefault="00CF5AF5" w:rsidP="00BC3B2D">
            <w:pPr>
              <w:pStyle w:val="a3"/>
              <w:rPr>
                <w:rFonts w:ascii="Times New Roman" w:eastAsia="Calibri" w:hAnsi="Times New Roman" w:cs="Times New Roman"/>
                <w:sz w:val="24"/>
                <w:szCs w:val="24"/>
              </w:rPr>
            </w:pPr>
            <w:r w:rsidRPr="00CF5AF5">
              <w:rPr>
                <w:rFonts w:ascii="Times New Roman" w:eastAsia="Calibri" w:hAnsi="Times New Roman" w:cs="Times New Roman"/>
                <w:sz w:val="24"/>
                <w:szCs w:val="24"/>
              </w:rPr>
              <w:t>Русский язык 4</w:t>
            </w:r>
          </w:p>
        </w:tc>
        <w:tc>
          <w:tcPr>
            <w:tcW w:w="1417" w:type="dxa"/>
            <w:tcBorders>
              <w:right w:val="single" w:sz="4" w:space="0" w:color="auto"/>
            </w:tcBorders>
          </w:tcPr>
          <w:p w:rsidR="00CF5AF5" w:rsidRPr="00CF5AF5" w:rsidRDefault="00CF5AF5" w:rsidP="00CF5AF5">
            <w:pPr>
              <w:pStyle w:val="a3"/>
              <w:rPr>
                <w:rFonts w:ascii="Times New Roman" w:eastAsia="Calibri" w:hAnsi="Times New Roman" w:cs="Times New Roman"/>
                <w:sz w:val="24"/>
                <w:szCs w:val="24"/>
              </w:rPr>
            </w:pPr>
            <w:r w:rsidRPr="00CF5AF5">
              <w:rPr>
                <w:rFonts w:ascii="Times New Roman" w:eastAsia="Calibri" w:hAnsi="Times New Roman" w:cs="Times New Roman"/>
                <w:sz w:val="24"/>
                <w:szCs w:val="24"/>
              </w:rPr>
              <w:t>32</w:t>
            </w:r>
          </w:p>
        </w:tc>
        <w:tc>
          <w:tcPr>
            <w:tcW w:w="1276" w:type="dxa"/>
            <w:tcBorders>
              <w:left w:val="single" w:sz="4" w:space="0" w:color="auto"/>
            </w:tcBorders>
          </w:tcPr>
          <w:p w:rsidR="00CF5AF5" w:rsidRPr="00CF5AF5" w:rsidRDefault="00CF5AF5" w:rsidP="00CF5AF5">
            <w:pPr>
              <w:pStyle w:val="a3"/>
              <w:rPr>
                <w:rFonts w:ascii="Times New Roman" w:eastAsia="Calibri" w:hAnsi="Times New Roman" w:cs="Times New Roman"/>
                <w:sz w:val="24"/>
                <w:szCs w:val="24"/>
              </w:rPr>
            </w:pPr>
            <w:r w:rsidRPr="00CF5AF5">
              <w:rPr>
                <w:rFonts w:ascii="Times New Roman" w:eastAsia="Calibri" w:hAnsi="Times New Roman" w:cs="Times New Roman"/>
                <w:sz w:val="24"/>
                <w:szCs w:val="24"/>
              </w:rPr>
              <w:t>31</w:t>
            </w:r>
          </w:p>
        </w:tc>
        <w:tc>
          <w:tcPr>
            <w:tcW w:w="1418" w:type="dxa"/>
            <w:tcBorders>
              <w:right w:val="single" w:sz="4" w:space="0" w:color="auto"/>
            </w:tcBorders>
          </w:tcPr>
          <w:p w:rsidR="00CF5AF5" w:rsidRPr="00CF5AF5" w:rsidRDefault="00CF5AF5" w:rsidP="00CF5AF5">
            <w:pPr>
              <w:pStyle w:val="a3"/>
              <w:rPr>
                <w:rFonts w:ascii="Times New Roman" w:eastAsia="Calibri" w:hAnsi="Times New Roman" w:cs="Times New Roman"/>
                <w:sz w:val="24"/>
                <w:szCs w:val="24"/>
              </w:rPr>
            </w:pPr>
            <w:r w:rsidRPr="00CF5AF5">
              <w:rPr>
                <w:rFonts w:ascii="Times New Roman" w:eastAsia="Calibri" w:hAnsi="Times New Roman" w:cs="Times New Roman"/>
                <w:sz w:val="24"/>
                <w:szCs w:val="24"/>
              </w:rPr>
              <w:t>100</w:t>
            </w:r>
          </w:p>
        </w:tc>
        <w:tc>
          <w:tcPr>
            <w:tcW w:w="1417" w:type="dxa"/>
            <w:tcBorders>
              <w:left w:val="single" w:sz="4" w:space="0" w:color="auto"/>
            </w:tcBorders>
          </w:tcPr>
          <w:p w:rsidR="00CF5AF5" w:rsidRPr="00CF5AF5" w:rsidRDefault="00CF5AF5" w:rsidP="00CF5AF5">
            <w:pPr>
              <w:pStyle w:val="a3"/>
              <w:rPr>
                <w:rFonts w:ascii="Times New Roman" w:eastAsia="Calibri" w:hAnsi="Times New Roman" w:cs="Times New Roman"/>
                <w:sz w:val="24"/>
                <w:szCs w:val="24"/>
              </w:rPr>
            </w:pPr>
            <w:r w:rsidRPr="00CF5AF5">
              <w:rPr>
                <w:rFonts w:ascii="Times New Roman" w:eastAsia="Calibri" w:hAnsi="Times New Roman" w:cs="Times New Roman"/>
                <w:sz w:val="24"/>
                <w:szCs w:val="24"/>
              </w:rPr>
              <w:t>71</w:t>
            </w:r>
          </w:p>
        </w:tc>
        <w:tc>
          <w:tcPr>
            <w:tcW w:w="1843" w:type="dxa"/>
          </w:tcPr>
          <w:p w:rsidR="00CF5AF5" w:rsidRPr="00CF5AF5" w:rsidRDefault="00CF5AF5" w:rsidP="00CF5AF5">
            <w:pPr>
              <w:pStyle w:val="a3"/>
              <w:rPr>
                <w:rFonts w:ascii="Times New Roman" w:eastAsia="Calibri" w:hAnsi="Times New Roman" w:cs="Times New Roman"/>
                <w:sz w:val="24"/>
                <w:szCs w:val="24"/>
              </w:rPr>
            </w:pPr>
            <w:r w:rsidRPr="00CF5AF5">
              <w:rPr>
                <w:rFonts w:ascii="Times New Roman" w:eastAsia="Calibri" w:hAnsi="Times New Roman" w:cs="Times New Roman"/>
                <w:sz w:val="24"/>
                <w:szCs w:val="24"/>
              </w:rPr>
              <w:t>3,8</w:t>
            </w:r>
          </w:p>
        </w:tc>
      </w:tr>
      <w:tr w:rsidR="00CF5AF5" w:rsidRPr="00CF5AF5" w:rsidTr="002A5091">
        <w:tc>
          <w:tcPr>
            <w:tcW w:w="2978" w:type="dxa"/>
          </w:tcPr>
          <w:p w:rsidR="00CF5AF5" w:rsidRPr="00CF5AF5" w:rsidRDefault="00CF5AF5" w:rsidP="00CF5AF5">
            <w:pPr>
              <w:pStyle w:val="a3"/>
              <w:rPr>
                <w:rFonts w:ascii="Times New Roman" w:eastAsia="Calibri" w:hAnsi="Times New Roman" w:cs="Times New Roman"/>
                <w:sz w:val="24"/>
                <w:szCs w:val="24"/>
              </w:rPr>
            </w:pPr>
            <w:r w:rsidRPr="00CF5AF5">
              <w:rPr>
                <w:rFonts w:ascii="Times New Roman" w:eastAsia="Calibri" w:hAnsi="Times New Roman" w:cs="Times New Roman"/>
                <w:sz w:val="24"/>
                <w:szCs w:val="24"/>
              </w:rPr>
              <w:t>Окружающий мир 4</w:t>
            </w:r>
          </w:p>
        </w:tc>
        <w:tc>
          <w:tcPr>
            <w:tcW w:w="1417" w:type="dxa"/>
            <w:tcBorders>
              <w:right w:val="single" w:sz="4" w:space="0" w:color="auto"/>
            </w:tcBorders>
          </w:tcPr>
          <w:p w:rsidR="00CF5AF5" w:rsidRPr="00CF5AF5" w:rsidRDefault="00CF5AF5" w:rsidP="00CF5AF5">
            <w:pPr>
              <w:pStyle w:val="a3"/>
              <w:rPr>
                <w:rFonts w:ascii="Times New Roman" w:eastAsia="Calibri" w:hAnsi="Times New Roman" w:cs="Times New Roman"/>
                <w:sz w:val="24"/>
                <w:szCs w:val="24"/>
              </w:rPr>
            </w:pPr>
            <w:r w:rsidRPr="00CF5AF5">
              <w:rPr>
                <w:rFonts w:ascii="Times New Roman" w:eastAsia="Calibri" w:hAnsi="Times New Roman" w:cs="Times New Roman"/>
                <w:sz w:val="24"/>
                <w:szCs w:val="24"/>
              </w:rPr>
              <w:t>32</w:t>
            </w:r>
          </w:p>
        </w:tc>
        <w:tc>
          <w:tcPr>
            <w:tcW w:w="1276" w:type="dxa"/>
            <w:tcBorders>
              <w:left w:val="single" w:sz="4" w:space="0" w:color="auto"/>
            </w:tcBorders>
          </w:tcPr>
          <w:p w:rsidR="00CF5AF5" w:rsidRPr="00CF5AF5" w:rsidRDefault="00CF5AF5" w:rsidP="00CF5AF5">
            <w:pPr>
              <w:pStyle w:val="a3"/>
              <w:rPr>
                <w:rFonts w:ascii="Times New Roman" w:eastAsia="Calibri" w:hAnsi="Times New Roman" w:cs="Times New Roman"/>
                <w:sz w:val="24"/>
                <w:szCs w:val="24"/>
              </w:rPr>
            </w:pPr>
            <w:r w:rsidRPr="00CF5AF5">
              <w:rPr>
                <w:rFonts w:ascii="Times New Roman" w:eastAsia="Calibri" w:hAnsi="Times New Roman" w:cs="Times New Roman"/>
                <w:sz w:val="24"/>
                <w:szCs w:val="24"/>
              </w:rPr>
              <w:t>30</w:t>
            </w:r>
          </w:p>
        </w:tc>
        <w:tc>
          <w:tcPr>
            <w:tcW w:w="1418" w:type="dxa"/>
            <w:tcBorders>
              <w:right w:val="single" w:sz="4" w:space="0" w:color="auto"/>
            </w:tcBorders>
          </w:tcPr>
          <w:p w:rsidR="00CF5AF5" w:rsidRPr="00CF5AF5" w:rsidRDefault="00CF5AF5" w:rsidP="00CF5AF5">
            <w:pPr>
              <w:pStyle w:val="a3"/>
              <w:rPr>
                <w:rFonts w:ascii="Times New Roman" w:eastAsia="Calibri" w:hAnsi="Times New Roman" w:cs="Times New Roman"/>
                <w:sz w:val="24"/>
                <w:szCs w:val="24"/>
              </w:rPr>
            </w:pPr>
            <w:r w:rsidRPr="00CF5AF5">
              <w:rPr>
                <w:rFonts w:ascii="Times New Roman" w:eastAsia="Calibri" w:hAnsi="Times New Roman" w:cs="Times New Roman"/>
                <w:sz w:val="24"/>
                <w:szCs w:val="24"/>
              </w:rPr>
              <w:t>100</w:t>
            </w:r>
          </w:p>
        </w:tc>
        <w:tc>
          <w:tcPr>
            <w:tcW w:w="1417" w:type="dxa"/>
            <w:tcBorders>
              <w:left w:val="single" w:sz="4" w:space="0" w:color="auto"/>
            </w:tcBorders>
          </w:tcPr>
          <w:p w:rsidR="00CF5AF5" w:rsidRPr="00CF5AF5" w:rsidRDefault="00CF5AF5" w:rsidP="00CF5AF5">
            <w:pPr>
              <w:pStyle w:val="a3"/>
              <w:rPr>
                <w:rFonts w:ascii="Times New Roman" w:eastAsia="Calibri" w:hAnsi="Times New Roman" w:cs="Times New Roman"/>
                <w:sz w:val="24"/>
                <w:szCs w:val="24"/>
              </w:rPr>
            </w:pPr>
            <w:r w:rsidRPr="00CF5AF5">
              <w:rPr>
                <w:rFonts w:ascii="Times New Roman" w:eastAsia="Calibri" w:hAnsi="Times New Roman" w:cs="Times New Roman"/>
                <w:sz w:val="24"/>
                <w:szCs w:val="24"/>
              </w:rPr>
              <w:t>87</w:t>
            </w:r>
          </w:p>
        </w:tc>
        <w:tc>
          <w:tcPr>
            <w:tcW w:w="1843" w:type="dxa"/>
          </w:tcPr>
          <w:p w:rsidR="00CF5AF5" w:rsidRPr="00CF5AF5" w:rsidRDefault="00CF5AF5" w:rsidP="00CF5AF5">
            <w:pPr>
              <w:pStyle w:val="a3"/>
              <w:rPr>
                <w:rFonts w:ascii="Times New Roman" w:eastAsia="Calibri" w:hAnsi="Times New Roman" w:cs="Times New Roman"/>
                <w:sz w:val="24"/>
                <w:szCs w:val="24"/>
              </w:rPr>
            </w:pPr>
            <w:r w:rsidRPr="00CF5AF5">
              <w:rPr>
                <w:rFonts w:ascii="Times New Roman" w:eastAsia="Calibri" w:hAnsi="Times New Roman" w:cs="Times New Roman"/>
                <w:sz w:val="24"/>
                <w:szCs w:val="24"/>
              </w:rPr>
              <w:t>3,9</w:t>
            </w:r>
          </w:p>
        </w:tc>
      </w:tr>
    </w:tbl>
    <w:p w:rsidR="00F50B16" w:rsidRPr="00B95B6B" w:rsidRDefault="00987C0F" w:rsidP="00B95B6B">
      <w:pPr>
        <w:pStyle w:val="a3"/>
        <w:ind w:left="-993" w:firstLine="993"/>
        <w:jc w:val="both"/>
        <w:rPr>
          <w:rFonts w:ascii="Times New Roman" w:hAnsi="Times New Roman" w:cs="Times New Roman"/>
          <w:sz w:val="24"/>
          <w:szCs w:val="24"/>
        </w:rPr>
      </w:pPr>
      <w:r w:rsidRPr="00B95B6B">
        <w:rPr>
          <w:rFonts w:ascii="Times New Roman" w:hAnsi="Times New Roman" w:cs="Times New Roman"/>
          <w:sz w:val="24"/>
          <w:szCs w:val="24"/>
        </w:rPr>
        <w:t xml:space="preserve">Анализ показал, что большинство обучающихся справились с заданиями. </w:t>
      </w:r>
      <w:r w:rsidR="00B95B6B" w:rsidRPr="00B95B6B">
        <w:rPr>
          <w:rFonts w:ascii="Times New Roman" w:hAnsi="Times New Roman" w:cs="Times New Roman"/>
          <w:sz w:val="24"/>
          <w:szCs w:val="24"/>
        </w:rPr>
        <w:t xml:space="preserve">Обучающиеся в целом справились с предложенными работами и продемонстрировали необходимый уровень достижения учебных результатов. </w:t>
      </w:r>
      <w:r w:rsidRPr="00B95B6B">
        <w:rPr>
          <w:rFonts w:ascii="Times New Roman" w:hAnsi="Times New Roman" w:cs="Times New Roman"/>
          <w:sz w:val="24"/>
          <w:szCs w:val="24"/>
        </w:rPr>
        <w:t>После анализа работ, были разработаны планируемые мероприятия по совершенствованию знаний и устранению пробелов.</w:t>
      </w:r>
      <w:r w:rsidR="00F50B16" w:rsidRPr="00B95B6B">
        <w:rPr>
          <w:rFonts w:ascii="Times New Roman" w:hAnsi="Times New Roman" w:cs="Times New Roman"/>
          <w:sz w:val="24"/>
          <w:szCs w:val="24"/>
        </w:rPr>
        <w:t xml:space="preserve">  Анализ результатов по отдельным заданиям показал необходимость допо</w:t>
      </w:r>
      <w:r w:rsidR="00B95B6B" w:rsidRPr="00B95B6B">
        <w:rPr>
          <w:rFonts w:ascii="Times New Roman" w:hAnsi="Times New Roman" w:cs="Times New Roman"/>
          <w:sz w:val="24"/>
          <w:szCs w:val="24"/>
        </w:rPr>
        <w:t xml:space="preserve">лнительной работы. Руководителю </w:t>
      </w:r>
      <w:r w:rsidR="00F50B16" w:rsidRPr="00B95B6B">
        <w:rPr>
          <w:rFonts w:ascii="Times New Roman" w:hAnsi="Times New Roman" w:cs="Times New Roman"/>
          <w:sz w:val="24"/>
          <w:szCs w:val="24"/>
        </w:rPr>
        <w:t xml:space="preserve">МО было рекомендовано:  </w:t>
      </w:r>
    </w:p>
    <w:p w:rsidR="00B95B6B" w:rsidRPr="00B95B6B" w:rsidRDefault="00F50B16" w:rsidP="00B95B6B">
      <w:pPr>
        <w:pStyle w:val="a3"/>
        <w:jc w:val="both"/>
        <w:rPr>
          <w:rFonts w:ascii="Times New Roman" w:hAnsi="Times New Roman" w:cs="Times New Roman"/>
          <w:sz w:val="24"/>
          <w:szCs w:val="24"/>
        </w:rPr>
      </w:pPr>
      <w:r w:rsidRPr="00B95B6B">
        <w:rPr>
          <w:rFonts w:ascii="Times New Roman" w:hAnsi="Times New Roman" w:cs="Times New Roman"/>
          <w:sz w:val="24"/>
          <w:szCs w:val="24"/>
        </w:rPr>
        <w:t xml:space="preserve">1. Спланировать коррекционную работу, чтобы устранить пробелы. </w:t>
      </w:r>
    </w:p>
    <w:p w:rsidR="00B95B6B" w:rsidRPr="00B95B6B" w:rsidRDefault="00F50B16" w:rsidP="00B95B6B">
      <w:pPr>
        <w:pStyle w:val="a3"/>
        <w:jc w:val="both"/>
        <w:rPr>
          <w:rFonts w:ascii="Times New Roman" w:hAnsi="Times New Roman" w:cs="Times New Roman"/>
          <w:sz w:val="24"/>
          <w:szCs w:val="24"/>
        </w:rPr>
      </w:pPr>
      <w:r w:rsidRPr="00B95B6B">
        <w:rPr>
          <w:rFonts w:ascii="Times New Roman" w:hAnsi="Times New Roman" w:cs="Times New Roman"/>
          <w:sz w:val="24"/>
          <w:szCs w:val="24"/>
        </w:rPr>
        <w:t xml:space="preserve">2. Организовать повторение по темам, проблемным для класса в целом. </w:t>
      </w:r>
    </w:p>
    <w:p w:rsidR="00B95B6B" w:rsidRPr="00B95B6B" w:rsidRDefault="00F50B16" w:rsidP="00B95B6B">
      <w:pPr>
        <w:pStyle w:val="a3"/>
        <w:jc w:val="both"/>
        <w:rPr>
          <w:rFonts w:ascii="Times New Roman" w:hAnsi="Times New Roman" w:cs="Times New Roman"/>
          <w:sz w:val="24"/>
          <w:szCs w:val="24"/>
        </w:rPr>
      </w:pPr>
      <w:r w:rsidRPr="00B95B6B">
        <w:rPr>
          <w:rFonts w:ascii="Times New Roman" w:hAnsi="Times New Roman" w:cs="Times New Roman"/>
          <w:sz w:val="24"/>
          <w:szCs w:val="24"/>
        </w:rPr>
        <w:t xml:space="preserve">3. Провести индивидуальные тренировочные упражнения по разделам учебного курса, которые        вызвали наибольшие затруднения.           </w:t>
      </w:r>
    </w:p>
    <w:p w:rsidR="00987C0F" w:rsidRPr="00B95B6B" w:rsidRDefault="00F50B16" w:rsidP="00B95B6B">
      <w:pPr>
        <w:pStyle w:val="a3"/>
        <w:jc w:val="both"/>
        <w:rPr>
          <w:rFonts w:ascii="Times New Roman" w:hAnsi="Times New Roman" w:cs="Times New Roman"/>
          <w:sz w:val="24"/>
          <w:szCs w:val="24"/>
        </w:rPr>
      </w:pPr>
      <w:r w:rsidRPr="00B95B6B">
        <w:rPr>
          <w:rFonts w:ascii="Times New Roman" w:hAnsi="Times New Roman" w:cs="Times New Roman"/>
          <w:sz w:val="24"/>
          <w:szCs w:val="24"/>
        </w:rPr>
        <w:t>4.   Для учеников, которые имели</w:t>
      </w:r>
      <w:r w:rsidR="00B95B6B">
        <w:rPr>
          <w:rFonts w:ascii="Times New Roman" w:hAnsi="Times New Roman" w:cs="Times New Roman"/>
          <w:sz w:val="24"/>
          <w:szCs w:val="24"/>
        </w:rPr>
        <w:t xml:space="preserve"> низкие показатели, организовать</w:t>
      </w:r>
      <w:r w:rsidRPr="00B95B6B">
        <w:rPr>
          <w:rFonts w:ascii="Times New Roman" w:hAnsi="Times New Roman" w:cs="Times New Roman"/>
          <w:sz w:val="24"/>
          <w:szCs w:val="24"/>
        </w:rPr>
        <w:t xml:space="preserve"> дополнительные занятия</w:t>
      </w:r>
    </w:p>
    <w:p w:rsidR="00CF5AF5" w:rsidRPr="00CF5AF5" w:rsidRDefault="00CF5AF5" w:rsidP="00B36091">
      <w:pPr>
        <w:spacing w:after="0" w:line="276" w:lineRule="auto"/>
        <w:ind w:left="0" w:firstLine="0"/>
        <w:rPr>
          <w:rFonts w:eastAsia="Calibri"/>
          <w:color w:val="auto"/>
          <w:szCs w:val="24"/>
          <w:shd w:val="clear" w:color="auto" w:fill="FFFFFF"/>
          <w:lang w:eastAsia="en-US"/>
        </w:rPr>
      </w:pPr>
    </w:p>
    <w:p w:rsidR="00CF5AF5" w:rsidRDefault="00CF5AF5" w:rsidP="00CF5AF5">
      <w:pPr>
        <w:spacing w:after="0" w:line="240" w:lineRule="auto"/>
        <w:ind w:left="-993" w:firstLine="0"/>
        <w:rPr>
          <w:color w:val="auto"/>
          <w:szCs w:val="24"/>
        </w:rPr>
      </w:pPr>
      <w:r>
        <w:rPr>
          <w:color w:val="auto"/>
          <w:szCs w:val="24"/>
        </w:rPr>
        <w:tab/>
      </w:r>
      <w:r>
        <w:rPr>
          <w:color w:val="auto"/>
          <w:szCs w:val="24"/>
        </w:rPr>
        <w:tab/>
      </w:r>
      <w:r>
        <w:rPr>
          <w:color w:val="auto"/>
          <w:szCs w:val="24"/>
        </w:rPr>
        <w:tab/>
      </w:r>
      <w:r>
        <w:rPr>
          <w:color w:val="auto"/>
          <w:szCs w:val="24"/>
        </w:rPr>
        <w:tab/>
        <w:t xml:space="preserve">        </w:t>
      </w:r>
      <w:r w:rsidRPr="00CF5AF5">
        <w:rPr>
          <w:color w:val="auto"/>
          <w:szCs w:val="24"/>
        </w:rPr>
        <w:t xml:space="preserve">28 апреля в 4 классе, на основании приказа Минобрнауки Республики Дагестан №05-02-201-21 от 20 апреля 2021 года, провели региональную диагностическую работу по читательской грамотности. </w:t>
      </w:r>
    </w:p>
    <w:p w:rsidR="002A5091" w:rsidRDefault="00CF5AF5" w:rsidP="00B36091">
      <w:pPr>
        <w:spacing w:after="0" w:line="240" w:lineRule="auto"/>
        <w:ind w:left="-993" w:firstLine="993"/>
        <w:rPr>
          <w:color w:val="auto"/>
          <w:szCs w:val="24"/>
        </w:rPr>
      </w:pPr>
      <w:r w:rsidRPr="00AC0A4F">
        <w:rPr>
          <w:color w:val="auto"/>
          <w:szCs w:val="24"/>
          <w:u w:val="single"/>
        </w:rPr>
        <w:t>Цель:</w:t>
      </w:r>
      <w:r w:rsidRPr="00CF5AF5">
        <w:rPr>
          <w:color w:val="auto"/>
          <w:szCs w:val="24"/>
        </w:rPr>
        <w:t xml:space="preserve"> совершенствование региональной системы оценки качества, в соответствии с требованиями Федерального государственного образовательного стандарта начального общего </w:t>
      </w:r>
    </w:p>
    <w:p w:rsidR="00B36091" w:rsidRDefault="00CF5AF5" w:rsidP="002A5091">
      <w:pPr>
        <w:spacing w:after="0" w:line="240" w:lineRule="auto"/>
        <w:ind w:left="-993" w:firstLine="0"/>
        <w:rPr>
          <w:rFonts w:eastAsia="Calibri"/>
          <w:color w:val="auto"/>
          <w:szCs w:val="24"/>
          <w:shd w:val="clear" w:color="auto" w:fill="FFFFFF"/>
          <w:lang w:eastAsia="en-US"/>
        </w:rPr>
      </w:pPr>
      <w:r w:rsidRPr="00CF5AF5">
        <w:rPr>
          <w:color w:val="auto"/>
          <w:szCs w:val="24"/>
        </w:rPr>
        <w:t>образования в части метапредметных результатов, связанных с чтением и понимаем текстов (смыслового чтения), утверждённого Приказом Минобрнауки России от 06.10.2009 №373.</w:t>
      </w:r>
      <w:r w:rsidR="00B36091">
        <w:rPr>
          <w:color w:val="auto"/>
          <w:szCs w:val="24"/>
        </w:rPr>
        <w:t xml:space="preserve"> </w:t>
      </w:r>
    </w:p>
    <w:p w:rsidR="00B36091" w:rsidRPr="00B36091" w:rsidRDefault="00B36091" w:rsidP="00B36091">
      <w:pPr>
        <w:spacing w:after="0" w:line="240" w:lineRule="auto"/>
        <w:ind w:left="-993" w:firstLine="0"/>
        <w:rPr>
          <w:color w:val="auto"/>
          <w:szCs w:val="24"/>
        </w:rPr>
      </w:pPr>
      <w:r>
        <w:rPr>
          <w:rFonts w:eastAsia="Calibri"/>
          <w:szCs w:val="24"/>
          <w:shd w:val="clear" w:color="auto" w:fill="FFFFFF"/>
        </w:rPr>
        <w:t xml:space="preserve">              Анализ работ показал, что</w:t>
      </w:r>
      <w:r w:rsidR="00AC0A4F">
        <w:rPr>
          <w:rFonts w:eastAsia="Calibri"/>
          <w:szCs w:val="24"/>
          <w:shd w:val="clear" w:color="auto" w:fill="FFFFFF"/>
        </w:rPr>
        <w:t xml:space="preserve"> максимальное количество баллов (17) никто не набрал.</w:t>
      </w:r>
      <w:r>
        <w:rPr>
          <w:rFonts w:eastAsia="Calibri"/>
          <w:szCs w:val="24"/>
          <w:shd w:val="clear" w:color="auto" w:fill="FFFFFF"/>
        </w:rPr>
        <w:t xml:space="preserve"> </w:t>
      </w:r>
      <w:r w:rsidR="00AC0A4F">
        <w:rPr>
          <w:rFonts w:eastAsia="Calibri"/>
          <w:szCs w:val="24"/>
          <w:shd w:val="clear" w:color="auto" w:fill="FFFFFF"/>
        </w:rPr>
        <w:t>В</w:t>
      </w:r>
      <w:r>
        <w:rPr>
          <w:rFonts w:eastAsia="Calibri"/>
          <w:szCs w:val="24"/>
          <w:shd w:val="clear" w:color="auto" w:fill="FFFFFF"/>
        </w:rPr>
        <w:t xml:space="preserve">сем учителям начальных классов </w:t>
      </w:r>
      <w:r w:rsidR="00AC0A4F">
        <w:rPr>
          <w:rFonts w:eastAsia="Calibri"/>
          <w:szCs w:val="24"/>
          <w:shd w:val="clear" w:color="auto" w:fill="FFFFFF"/>
        </w:rPr>
        <w:t>было рекомендовано</w:t>
      </w:r>
      <w:r>
        <w:rPr>
          <w:rFonts w:eastAsia="Calibri"/>
          <w:szCs w:val="24"/>
          <w:shd w:val="clear" w:color="auto" w:fill="FFFFFF"/>
        </w:rPr>
        <w:t xml:space="preserve"> ознакомит</w:t>
      </w:r>
      <w:r w:rsidR="00AC0A4F">
        <w:rPr>
          <w:rFonts w:eastAsia="Calibri"/>
          <w:szCs w:val="24"/>
          <w:shd w:val="clear" w:color="auto" w:fill="FFFFFF"/>
        </w:rPr>
        <w:t>ь</w:t>
      </w:r>
      <w:r>
        <w:rPr>
          <w:rFonts w:eastAsia="Calibri"/>
          <w:szCs w:val="24"/>
          <w:shd w:val="clear" w:color="auto" w:fill="FFFFFF"/>
        </w:rPr>
        <w:t>ся с методическим сопровождением и контрольно-измерительными материалами по проведению РДР4 ЧГ</w:t>
      </w:r>
      <w:r w:rsidR="001B6BB0">
        <w:rPr>
          <w:rFonts w:eastAsia="Calibri"/>
          <w:szCs w:val="24"/>
          <w:shd w:val="clear" w:color="auto" w:fill="FFFFFF"/>
        </w:rPr>
        <w:t>; п</w:t>
      </w:r>
      <w:r>
        <w:rPr>
          <w:rFonts w:eastAsia="Calibri"/>
          <w:szCs w:val="24"/>
          <w:shd w:val="clear" w:color="auto" w:fill="FFFFFF"/>
        </w:rPr>
        <w:t>ланировать уроки по литературному чтению, с учетом всех требований Федеральных государственных образовательных стандартов начального общего образования в части метапредметных результатов, связанных с чтением и пониман</w:t>
      </w:r>
      <w:r w:rsidR="001B6BB0">
        <w:rPr>
          <w:rFonts w:eastAsia="Calibri"/>
          <w:szCs w:val="24"/>
          <w:shd w:val="clear" w:color="auto" w:fill="FFFFFF"/>
        </w:rPr>
        <w:t>ием текстов (смыслового чтения).</w:t>
      </w:r>
    </w:p>
    <w:p w:rsidR="00B36091" w:rsidRDefault="002A5091" w:rsidP="002A5091">
      <w:pPr>
        <w:spacing w:after="0" w:line="240" w:lineRule="auto"/>
        <w:ind w:left="-993" w:firstLine="0"/>
        <w:rPr>
          <w:rFonts w:eastAsia="Calibri"/>
          <w:color w:val="auto"/>
          <w:szCs w:val="24"/>
          <w:shd w:val="clear" w:color="auto" w:fill="FFFFFF"/>
          <w:lang w:eastAsia="en-US"/>
        </w:rPr>
      </w:pPr>
      <w:r>
        <w:rPr>
          <w:rFonts w:eastAsia="Calibri"/>
          <w:color w:val="auto"/>
          <w:szCs w:val="24"/>
          <w:shd w:val="clear" w:color="auto" w:fill="FFFFFF"/>
          <w:lang w:eastAsia="en-US"/>
        </w:rPr>
        <w:t xml:space="preserve">          </w:t>
      </w:r>
      <w:r w:rsidR="00B36091" w:rsidRPr="00B36091">
        <w:rPr>
          <w:rFonts w:eastAsia="Calibri"/>
          <w:color w:val="auto"/>
          <w:szCs w:val="24"/>
          <w:shd w:val="clear" w:color="auto" w:fill="FFFFFF"/>
          <w:lang w:eastAsia="en-US"/>
        </w:rPr>
        <w:t>Результаты работ были отправлены в Государственное бюджетное учреждение РД «Центр оценки качества образования».</w:t>
      </w:r>
    </w:p>
    <w:p w:rsidR="00651034" w:rsidRPr="00651034" w:rsidRDefault="00651034" w:rsidP="00651034">
      <w:pPr>
        <w:spacing w:after="160" w:line="259" w:lineRule="auto"/>
        <w:ind w:left="-1134" w:firstLine="708"/>
        <w:rPr>
          <w:rFonts w:eastAsiaTheme="minorHAnsi" w:cstheme="minorBidi"/>
          <w:color w:val="auto"/>
          <w:szCs w:val="24"/>
          <w:lang w:eastAsia="en-US"/>
        </w:rPr>
      </w:pPr>
      <w:r w:rsidRPr="00651034">
        <w:rPr>
          <w:rFonts w:eastAsiaTheme="minorHAnsi" w:cstheme="minorBidi"/>
          <w:color w:val="auto"/>
          <w:szCs w:val="24"/>
          <w:lang w:eastAsia="en-US"/>
        </w:rPr>
        <w:t>В плане преемственности с 17  по 19 мая 2021года была проведена педагогическая диагностика в детском саду, определяющая готовность детей к обучению в школе.</w:t>
      </w:r>
    </w:p>
    <w:p w:rsidR="00651034" w:rsidRPr="00651034" w:rsidRDefault="00651034" w:rsidP="00651034">
      <w:pPr>
        <w:spacing w:after="160" w:line="259" w:lineRule="auto"/>
        <w:ind w:left="-1134" w:firstLine="708"/>
        <w:rPr>
          <w:rFonts w:eastAsiaTheme="minorHAnsi" w:cstheme="minorBidi"/>
          <w:color w:val="auto"/>
          <w:szCs w:val="24"/>
          <w:lang w:eastAsia="en-US"/>
        </w:rPr>
      </w:pPr>
      <w:r w:rsidRPr="00651034">
        <w:rPr>
          <w:rFonts w:eastAsiaTheme="minorHAnsi" w:cstheme="minorBidi"/>
          <w:color w:val="auto"/>
          <w:szCs w:val="24"/>
          <w:lang w:eastAsia="en-US"/>
        </w:rPr>
        <w:t>Количество обследуемых детей по подготовке к школе: 57.</w:t>
      </w:r>
    </w:p>
    <w:p w:rsidR="00651034" w:rsidRPr="00651034" w:rsidRDefault="00651034" w:rsidP="00651034">
      <w:pPr>
        <w:pStyle w:val="a3"/>
        <w:ind w:left="-1134"/>
        <w:rPr>
          <w:rFonts w:ascii="Times New Roman" w:hAnsi="Times New Roman" w:cs="Times New Roman"/>
          <w:sz w:val="24"/>
          <w:szCs w:val="24"/>
        </w:rPr>
      </w:pPr>
      <w:r w:rsidRPr="00651034">
        <w:tab/>
      </w:r>
      <w:r w:rsidRPr="00651034">
        <w:rPr>
          <w:rFonts w:ascii="Times New Roman" w:hAnsi="Times New Roman" w:cs="Times New Roman"/>
          <w:sz w:val="24"/>
          <w:szCs w:val="24"/>
        </w:rPr>
        <w:t>Педагогическая диагностика готовности к школьному обучению заключалась в проверке сформированности предпосылок к овладению грамотой и математикой.</w:t>
      </w:r>
    </w:p>
    <w:p w:rsidR="00651034" w:rsidRPr="00651034" w:rsidRDefault="00651034" w:rsidP="00651034">
      <w:pPr>
        <w:pStyle w:val="a3"/>
        <w:ind w:left="-1134"/>
        <w:rPr>
          <w:rFonts w:ascii="Times New Roman" w:hAnsi="Times New Roman" w:cs="Times New Roman"/>
          <w:sz w:val="24"/>
          <w:szCs w:val="24"/>
        </w:rPr>
      </w:pPr>
      <w:r w:rsidRPr="00651034">
        <w:rPr>
          <w:rFonts w:ascii="Times New Roman" w:hAnsi="Times New Roman" w:cs="Times New Roman"/>
          <w:sz w:val="24"/>
          <w:szCs w:val="24"/>
        </w:rPr>
        <w:tab/>
        <w:t>В ходе диагностики проверялось:</w:t>
      </w:r>
    </w:p>
    <w:p w:rsidR="00651034" w:rsidRPr="00651034" w:rsidRDefault="00651034" w:rsidP="00F751AA">
      <w:pPr>
        <w:pStyle w:val="a3"/>
        <w:numPr>
          <w:ilvl w:val="0"/>
          <w:numId w:val="20"/>
        </w:numPr>
        <w:rPr>
          <w:rFonts w:ascii="Times New Roman" w:hAnsi="Times New Roman" w:cs="Times New Roman"/>
          <w:sz w:val="24"/>
          <w:szCs w:val="24"/>
        </w:rPr>
      </w:pPr>
      <w:r w:rsidRPr="00651034">
        <w:rPr>
          <w:rFonts w:ascii="Times New Roman" w:hAnsi="Times New Roman" w:cs="Times New Roman"/>
          <w:sz w:val="24"/>
          <w:szCs w:val="24"/>
        </w:rPr>
        <w:t>состояние пространственного восприятия;</w:t>
      </w:r>
    </w:p>
    <w:p w:rsidR="00651034" w:rsidRPr="00651034" w:rsidRDefault="00651034" w:rsidP="00F751AA">
      <w:pPr>
        <w:pStyle w:val="a3"/>
        <w:numPr>
          <w:ilvl w:val="0"/>
          <w:numId w:val="20"/>
        </w:numPr>
        <w:rPr>
          <w:rFonts w:ascii="Times New Roman" w:hAnsi="Times New Roman" w:cs="Times New Roman"/>
          <w:sz w:val="24"/>
          <w:szCs w:val="24"/>
        </w:rPr>
      </w:pPr>
      <w:r w:rsidRPr="00651034">
        <w:rPr>
          <w:rFonts w:ascii="Times New Roman" w:hAnsi="Times New Roman" w:cs="Times New Roman"/>
          <w:sz w:val="24"/>
          <w:szCs w:val="24"/>
        </w:rPr>
        <w:t>состояние зрительного восприятия;</w:t>
      </w:r>
    </w:p>
    <w:p w:rsidR="00651034" w:rsidRPr="00651034" w:rsidRDefault="00651034" w:rsidP="00F751AA">
      <w:pPr>
        <w:pStyle w:val="a3"/>
        <w:numPr>
          <w:ilvl w:val="0"/>
          <w:numId w:val="20"/>
        </w:numPr>
        <w:rPr>
          <w:rFonts w:ascii="Times New Roman" w:hAnsi="Times New Roman" w:cs="Times New Roman"/>
          <w:sz w:val="24"/>
          <w:szCs w:val="24"/>
        </w:rPr>
      </w:pPr>
      <w:r w:rsidRPr="00651034">
        <w:rPr>
          <w:rFonts w:ascii="Times New Roman" w:hAnsi="Times New Roman" w:cs="Times New Roman"/>
          <w:sz w:val="24"/>
          <w:szCs w:val="24"/>
        </w:rPr>
        <w:t>состояние моторики и зрительно-моторных координаций;</w:t>
      </w:r>
    </w:p>
    <w:p w:rsidR="00651034" w:rsidRPr="00651034" w:rsidRDefault="00651034" w:rsidP="00F751AA">
      <w:pPr>
        <w:pStyle w:val="a3"/>
        <w:numPr>
          <w:ilvl w:val="0"/>
          <w:numId w:val="20"/>
        </w:numPr>
        <w:rPr>
          <w:rFonts w:ascii="Times New Roman" w:hAnsi="Times New Roman" w:cs="Times New Roman"/>
          <w:sz w:val="24"/>
          <w:szCs w:val="24"/>
        </w:rPr>
      </w:pPr>
      <w:r w:rsidRPr="00651034">
        <w:rPr>
          <w:rFonts w:ascii="Times New Roman" w:hAnsi="Times New Roman" w:cs="Times New Roman"/>
          <w:sz w:val="24"/>
          <w:szCs w:val="24"/>
        </w:rPr>
        <w:t>овладение представлениями, лежащими в основе счета, самим счетом;</w:t>
      </w:r>
    </w:p>
    <w:p w:rsidR="00651034" w:rsidRPr="00651034" w:rsidRDefault="00651034" w:rsidP="00F751AA">
      <w:pPr>
        <w:pStyle w:val="a3"/>
        <w:numPr>
          <w:ilvl w:val="0"/>
          <w:numId w:val="20"/>
        </w:numPr>
        <w:rPr>
          <w:rFonts w:ascii="Times New Roman" w:hAnsi="Times New Roman" w:cs="Times New Roman"/>
          <w:sz w:val="24"/>
          <w:szCs w:val="24"/>
        </w:rPr>
      </w:pPr>
      <w:r w:rsidRPr="00651034">
        <w:rPr>
          <w:rFonts w:ascii="Times New Roman" w:hAnsi="Times New Roman" w:cs="Times New Roman"/>
          <w:sz w:val="24"/>
          <w:szCs w:val="24"/>
        </w:rPr>
        <w:t>развитие фонематического слуха и восприятия;</w:t>
      </w:r>
    </w:p>
    <w:p w:rsidR="00651034" w:rsidRPr="00651034" w:rsidRDefault="00651034" w:rsidP="00F751AA">
      <w:pPr>
        <w:pStyle w:val="a3"/>
        <w:numPr>
          <w:ilvl w:val="0"/>
          <w:numId w:val="20"/>
        </w:numPr>
        <w:rPr>
          <w:rFonts w:ascii="Times New Roman" w:hAnsi="Times New Roman" w:cs="Times New Roman"/>
          <w:sz w:val="24"/>
          <w:szCs w:val="24"/>
        </w:rPr>
      </w:pPr>
      <w:r w:rsidRPr="00651034">
        <w:rPr>
          <w:rFonts w:ascii="Times New Roman" w:hAnsi="Times New Roman" w:cs="Times New Roman"/>
          <w:sz w:val="24"/>
          <w:szCs w:val="24"/>
        </w:rPr>
        <w:t>сформированность предпосылок к успешному овладению звуковым анализом и синтезом.</w:t>
      </w:r>
    </w:p>
    <w:p w:rsidR="00651034" w:rsidRPr="00651034" w:rsidRDefault="002A5091" w:rsidP="002A5091">
      <w:pPr>
        <w:spacing w:after="160" w:line="259" w:lineRule="auto"/>
        <w:ind w:left="-1134" w:firstLine="0"/>
        <w:rPr>
          <w:rFonts w:eastAsiaTheme="minorHAnsi" w:cstheme="minorBidi"/>
          <w:color w:val="auto"/>
          <w:szCs w:val="24"/>
          <w:lang w:eastAsia="en-US"/>
        </w:rPr>
      </w:pPr>
      <w:r>
        <w:rPr>
          <w:rFonts w:eastAsiaTheme="minorHAnsi" w:cstheme="minorBidi"/>
          <w:color w:val="auto"/>
          <w:szCs w:val="24"/>
          <w:lang w:eastAsia="en-US"/>
        </w:rPr>
        <w:t xml:space="preserve">       </w:t>
      </w:r>
      <w:r w:rsidR="00651034" w:rsidRPr="00651034">
        <w:rPr>
          <w:rFonts w:eastAsiaTheme="minorHAnsi" w:cstheme="minorBidi"/>
          <w:color w:val="auto"/>
          <w:szCs w:val="24"/>
          <w:lang w:eastAsia="en-US"/>
        </w:rPr>
        <w:t xml:space="preserve"> Было обследовано 57 воспитанник</w:t>
      </w:r>
      <w:r w:rsidR="00F751AA">
        <w:rPr>
          <w:rFonts w:eastAsiaTheme="minorHAnsi" w:cstheme="minorBidi"/>
          <w:color w:val="auto"/>
          <w:szCs w:val="24"/>
          <w:lang w:eastAsia="en-US"/>
        </w:rPr>
        <w:t>ов. Они</w:t>
      </w:r>
      <w:r w:rsidR="00651034" w:rsidRPr="00651034">
        <w:rPr>
          <w:rFonts w:eastAsiaTheme="minorHAnsi" w:cstheme="minorBidi"/>
          <w:color w:val="auto"/>
          <w:szCs w:val="24"/>
          <w:lang w:eastAsia="en-US"/>
        </w:rPr>
        <w:t xml:space="preserve"> были обследованы группами и индивидуально. Обследование проходило в доверительной, доброжелательной обстановке. </w:t>
      </w:r>
    </w:p>
    <w:p w:rsidR="00651034" w:rsidRPr="00651034" w:rsidRDefault="00651034" w:rsidP="00651034">
      <w:pPr>
        <w:spacing w:after="160" w:line="259" w:lineRule="auto"/>
        <w:ind w:left="-1134" w:firstLine="708"/>
        <w:rPr>
          <w:rFonts w:eastAsiaTheme="minorHAnsi" w:cstheme="minorBidi"/>
          <w:color w:val="auto"/>
          <w:szCs w:val="24"/>
          <w:lang w:eastAsia="en-US"/>
        </w:rPr>
      </w:pPr>
      <w:r w:rsidRPr="00651034">
        <w:rPr>
          <w:rFonts w:eastAsiaTheme="minorHAnsi" w:cstheme="minorBidi"/>
          <w:color w:val="auto"/>
          <w:szCs w:val="24"/>
          <w:lang w:eastAsia="en-US"/>
        </w:rPr>
        <w:tab/>
        <w:t>По итогам диагностики выявлено:</w:t>
      </w:r>
    </w:p>
    <w:tbl>
      <w:tblPr>
        <w:tblW w:w="1049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9"/>
        <w:gridCol w:w="1628"/>
        <w:gridCol w:w="1893"/>
        <w:gridCol w:w="1988"/>
        <w:gridCol w:w="1832"/>
      </w:tblGrid>
      <w:tr w:rsidR="00651034" w:rsidRPr="00651034" w:rsidTr="00651034">
        <w:trPr>
          <w:trHeight w:val="572"/>
        </w:trPr>
        <w:tc>
          <w:tcPr>
            <w:tcW w:w="3149" w:type="dxa"/>
            <w:vMerge w:val="restart"/>
            <w:shd w:val="clear" w:color="auto" w:fill="auto"/>
          </w:tcPr>
          <w:p w:rsidR="00651034" w:rsidRPr="00651034" w:rsidRDefault="00651034" w:rsidP="00651034">
            <w:pPr>
              <w:spacing w:after="0" w:line="240" w:lineRule="auto"/>
              <w:ind w:left="33" w:firstLine="0"/>
              <w:jc w:val="center"/>
              <w:rPr>
                <w:color w:val="auto"/>
                <w:szCs w:val="24"/>
              </w:rPr>
            </w:pPr>
            <w:r w:rsidRPr="00651034">
              <w:rPr>
                <w:color w:val="auto"/>
                <w:szCs w:val="24"/>
              </w:rPr>
              <w:t>Уровень успешности выполнения заданий</w:t>
            </w:r>
          </w:p>
        </w:tc>
        <w:tc>
          <w:tcPr>
            <w:tcW w:w="5509" w:type="dxa"/>
            <w:gridSpan w:val="3"/>
            <w:shd w:val="clear" w:color="auto" w:fill="auto"/>
          </w:tcPr>
          <w:p w:rsidR="00651034" w:rsidRPr="00651034" w:rsidRDefault="00651034" w:rsidP="00651034">
            <w:pPr>
              <w:spacing w:after="0" w:line="240" w:lineRule="auto"/>
              <w:ind w:left="993" w:firstLine="0"/>
              <w:jc w:val="center"/>
              <w:rPr>
                <w:color w:val="auto"/>
                <w:szCs w:val="24"/>
              </w:rPr>
            </w:pPr>
            <w:r w:rsidRPr="00651034">
              <w:rPr>
                <w:color w:val="auto"/>
                <w:szCs w:val="24"/>
              </w:rPr>
              <w:t>Количество диагностируемых детей по группам, проценты</w:t>
            </w:r>
          </w:p>
          <w:p w:rsidR="00651034" w:rsidRPr="00651034" w:rsidRDefault="00651034" w:rsidP="00651034">
            <w:pPr>
              <w:spacing w:after="0" w:line="240" w:lineRule="auto"/>
              <w:ind w:left="993" w:firstLine="0"/>
              <w:jc w:val="center"/>
              <w:rPr>
                <w:color w:val="auto"/>
                <w:szCs w:val="24"/>
              </w:rPr>
            </w:pPr>
          </w:p>
        </w:tc>
        <w:tc>
          <w:tcPr>
            <w:tcW w:w="1832" w:type="dxa"/>
            <w:vMerge w:val="restart"/>
            <w:shd w:val="clear" w:color="auto" w:fill="auto"/>
          </w:tcPr>
          <w:p w:rsidR="00651034" w:rsidRPr="00651034" w:rsidRDefault="00651034" w:rsidP="00651034">
            <w:pPr>
              <w:spacing w:after="0" w:line="240" w:lineRule="auto"/>
              <w:ind w:left="0" w:firstLine="0"/>
              <w:jc w:val="center"/>
              <w:rPr>
                <w:color w:val="auto"/>
                <w:szCs w:val="24"/>
              </w:rPr>
            </w:pPr>
            <w:r w:rsidRPr="00651034">
              <w:rPr>
                <w:color w:val="auto"/>
                <w:szCs w:val="24"/>
              </w:rPr>
              <w:t>Итого количество диагностируемых детей по д/саду</w:t>
            </w:r>
          </w:p>
        </w:tc>
      </w:tr>
      <w:tr w:rsidR="00651034" w:rsidRPr="00651034" w:rsidTr="00651034">
        <w:trPr>
          <w:trHeight w:val="297"/>
        </w:trPr>
        <w:tc>
          <w:tcPr>
            <w:tcW w:w="3149" w:type="dxa"/>
            <w:vMerge/>
            <w:shd w:val="clear" w:color="auto" w:fill="auto"/>
          </w:tcPr>
          <w:p w:rsidR="00651034" w:rsidRPr="00651034" w:rsidRDefault="00651034" w:rsidP="00651034">
            <w:pPr>
              <w:spacing w:after="0" w:line="240" w:lineRule="auto"/>
              <w:ind w:left="33" w:firstLine="0"/>
              <w:rPr>
                <w:color w:val="auto"/>
                <w:szCs w:val="24"/>
              </w:rPr>
            </w:pPr>
          </w:p>
        </w:tc>
        <w:tc>
          <w:tcPr>
            <w:tcW w:w="1628" w:type="dxa"/>
            <w:shd w:val="clear" w:color="auto" w:fill="auto"/>
            <w:vAlign w:val="center"/>
          </w:tcPr>
          <w:p w:rsidR="00651034" w:rsidRPr="00651034" w:rsidRDefault="00651034" w:rsidP="00651034">
            <w:pPr>
              <w:spacing w:after="0" w:line="240" w:lineRule="auto"/>
              <w:ind w:left="0" w:firstLine="0"/>
              <w:jc w:val="center"/>
              <w:rPr>
                <w:color w:val="auto"/>
                <w:szCs w:val="24"/>
              </w:rPr>
            </w:pPr>
            <w:r w:rsidRPr="00651034">
              <w:rPr>
                <w:color w:val="auto"/>
                <w:szCs w:val="24"/>
              </w:rPr>
              <w:t>Гр. «Буратино»</w:t>
            </w:r>
          </w:p>
        </w:tc>
        <w:tc>
          <w:tcPr>
            <w:tcW w:w="1893" w:type="dxa"/>
            <w:shd w:val="clear" w:color="auto" w:fill="auto"/>
            <w:vAlign w:val="center"/>
          </w:tcPr>
          <w:p w:rsidR="00651034" w:rsidRPr="00651034" w:rsidRDefault="00651034" w:rsidP="00651034">
            <w:pPr>
              <w:spacing w:after="0" w:line="240" w:lineRule="auto"/>
              <w:ind w:left="0" w:firstLine="0"/>
              <w:jc w:val="center"/>
              <w:rPr>
                <w:color w:val="auto"/>
                <w:szCs w:val="24"/>
              </w:rPr>
            </w:pPr>
            <w:r w:rsidRPr="00651034">
              <w:rPr>
                <w:color w:val="auto"/>
                <w:szCs w:val="24"/>
              </w:rPr>
              <w:t>Гр. Светлячок»</w:t>
            </w:r>
          </w:p>
        </w:tc>
        <w:tc>
          <w:tcPr>
            <w:tcW w:w="1988" w:type="dxa"/>
            <w:shd w:val="clear" w:color="auto" w:fill="auto"/>
            <w:vAlign w:val="center"/>
          </w:tcPr>
          <w:p w:rsidR="00651034" w:rsidRPr="00651034" w:rsidRDefault="00651034" w:rsidP="00651034">
            <w:pPr>
              <w:spacing w:after="0" w:line="240" w:lineRule="auto"/>
              <w:ind w:left="-12" w:firstLine="0"/>
              <w:jc w:val="center"/>
              <w:rPr>
                <w:color w:val="auto"/>
                <w:szCs w:val="24"/>
              </w:rPr>
            </w:pPr>
            <w:r w:rsidRPr="00651034">
              <w:rPr>
                <w:color w:val="auto"/>
                <w:szCs w:val="24"/>
              </w:rPr>
              <w:t>Гр. «Орленок»</w:t>
            </w:r>
          </w:p>
        </w:tc>
        <w:tc>
          <w:tcPr>
            <w:tcW w:w="1832" w:type="dxa"/>
            <w:vMerge/>
            <w:shd w:val="clear" w:color="auto" w:fill="auto"/>
          </w:tcPr>
          <w:p w:rsidR="00651034" w:rsidRPr="00651034" w:rsidRDefault="00651034" w:rsidP="00651034">
            <w:pPr>
              <w:spacing w:after="0" w:line="240" w:lineRule="auto"/>
              <w:ind w:left="993" w:firstLine="0"/>
              <w:rPr>
                <w:color w:val="auto"/>
                <w:szCs w:val="24"/>
              </w:rPr>
            </w:pPr>
          </w:p>
        </w:tc>
      </w:tr>
      <w:tr w:rsidR="00651034" w:rsidRPr="00651034" w:rsidTr="00651034">
        <w:trPr>
          <w:trHeight w:val="274"/>
        </w:trPr>
        <w:tc>
          <w:tcPr>
            <w:tcW w:w="3149" w:type="dxa"/>
            <w:shd w:val="clear" w:color="auto" w:fill="auto"/>
          </w:tcPr>
          <w:p w:rsidR="00651034" w:rsidRPr="00651034" w:rsidRDefault="00651034" w:rsidP="00651034">
            <w:pPr>
              <w:spacing w:after="0" w:line="240" w:lineRule="auto"/>
              <w:ind w:left="33" w:firstLine="0"/>
              <w:rPr>
                <w:color w:val="auto"/>
                <w:szCs w:val="24"/>
              </w:rPr>
            </w:pPr>
            <w:r w:rsidRPr="00651034">
              <w:rPr>
                <w:color w:val="auto"/>
                <w:szCs w:val="24"/>
              </w:rPr>
              <w:t>Высокий</w:t>
            </w:r>
          </w:p>
        </w:tc>
        <w:tc>
          <w:tcPr>
            <w:tcW w:w="1628" w:type="dxa"/>
            <w:shd w:val="clear" w:color="auto" w:fill="auto"/>
          </w:tcPr>
          <w:p w:rsidR="00651034" w:rsidRPr="00651034" w:rsidRDefault="00651034" w:rsidP="00651034">
            <w:pPr>
              <w:spacing w:after="0" w:line="240" w:lineRule="auto"/>
              <w:ind w:left="0" w:firstLine="0"/>
              <w:rPr>
                <w:color w:val="auto"/>
                <w:szCs w:val="24"/>
              </w:rPr>
            </w:pPr>
            <w:r w:rsidRPr="00651034">
              <w:rPr>
                <w:color w:val="auto"/>
                <w:szCs w:val="24"/>
              </w:rPr>
              <w:t>31 (94%)</w:t>
            </w:r>
          </w:p>
        </w:tc>
        <w:tc>
          <w:tcPr>
            <w:tcW w:w="1893" w:type="dxa"/>
            <w:shd w:val="clear" w:color="auto" w:fill="auto"/>
          </w:tcPr>
          <w:p w:rsidR="00651034" w:rsidRPr="00651034" w:rsidRDefault="00651034" w:rsidP="00651034">
            <w:pPr>
              <w:spacing w:after="0" w:line="240" w:lineRule="auto"/>
              <w:ind w:left="0" w:firstLine="0"/>
              <w:rPr>
                <w:color w:val="auto"/>
                <w:szCs w:val="24"/>
              </w:rPr>
            </w:pPr>
            <w:r w:rsidRPr="00651034">
              <w:rPr>
                <w:color w:val="auto"/>
                <w:szCs w:val="24"/>
              </w:rPr>
              <w:t>2 (18%)</w:t>
            </w:r>
          </w:p>
        </w:tc>
        <w:tc>
          <w:tcPr>
            <w:tcW w:w="1988" w:type="dxa"/>
            <w:shd w:val="clear" w:color="auto" w:fill="auto"/>
          </w:tcPr>
          <w:p w:rsidR="00651034" w:rsidRPr="00651034" w:rsidRDefault="00651034" w:rsidP="00651034">
            <w:pPr>
              <w:spacing w:after="0" w:line="240" w:lineRule="auto"/>
              <w:ind w:left="-12" w:firstLine="0"/>
              <w:rPr>
                <w:color w:val="auto"/>
                <w:szCs w:val="24"/>
              </w:rPr>
            </w:pPr>
            <w:r w:rsidRPr="00651034">
              <w:rPr>
                <w:color w:val="auto"/>
                <w:szCs w:val="24"/>
              </w:rPr>
              <w:t>4 (33%)</w:t>
            </w:r>
          </w:p>
        </w:tc>
        <w:tc>
          <w:tcPr>
            <w:tcW w:w="1832" w:type="dxa"/>
            <w:shd w:val="clear" w:color="auto" w:fill="auto"/>
          </w:tcPr>
          <w:p w:rsidR="00651034" w:rsidRPr="00651034" w:rsidRDefault="00651034" w:rsidP="00651034">
            <w:pPr>
              <w:spacing w:after="0" w:line="240" w:lineRule="auto"/>
              <w:ind w:left="-9" w:firstLine="0"/>
              <w:rPr>
                <w:color w:val="auto"/>
                <w:szCs w:val="24"/>
              </w:rPr>
            </w:pPr>
            <w:r w:rsidRPr="00651034">
              <w:rPr>
                <w:color w:val="auto"/>
                <w:szCs w:val="24"/>
              </w:rPr>
              <w:t>37 (65%)</w:t>
            </w:r>
          </w:p>
        </w:tc>
      </w:tr>
      <w:tr w:rsidR="00651034" w:rsidRPr="00651034" w:rsidTr="00651034">
        <w:trPr>
          <w:trHeight w:val="285"/>
        </w:trPr>
        <w:tc>
          <w:tcPr>
            <w:tcW w:w="3149" w:type="dxa"/>
            <w:shd w:val="clear" w:color="auto" w:fill="auto"/>
          </w:tcPr>
          <w:p w:rsidR="00651034" w:rsidRPr="00651034" w:rsidRDefault="00651034" w:rsidP="00651034">
            <w:pPr>
              <w:spacing w:after="0" w:line="240" w:lineRule="auto"/>
              <w:ind w:left="33" w:firstLine="0"/>
              <w:rPr>
                <w:color w:val="auto"/>
                <w:szCs w:val="24"/>
              </w:rPr>
            </w:pPr>
            <w:r w:rsidRPr="00651034">
              <w:rPr>
                <w:color w:val="auto"/>
                <w:szCs w:val="24"/>
              </w:rPr>
              <w:t>Средний</w:t>
            </w:r>
          </w:p>
        </w:tc>
        <w:tc>
          <w:tcPr>
            <w:tcW w:w="1628" w:type="dxa"/>
            <w:shd w:val="clear" w:color="auto" w:fill="auto"/>
          </w:tcPr>
          <w:p w:rsidR="00651034" w:rsidRPr="00651034" w:rsidRDefault="00651034" w:rsidP="00651034">
            <w:pPr>
              <w:spacing w:after="0" w:line="240" w:lineRule="auto"/>
              <w:ind w:left="0" w:firstLine="0"/>
              <w:rPr>
                <w:color w:val="auto"/>
                <w:szCs w:val="24"/>
              </w:rPr>
            </w:pPr>
            <w:r w:rsidRPr="00651034">
              <w:rPr>
                <w:color w:val="auto"/>
                <w:szCs w:val="24"/>
              </w:rPr>
              <w:t>2 (6%)</w:t>
            </w:r>
          </w:p>
        </w:tc>
        <w:tc>
          <w:tcPr>
            <w:tcW w:w="1893" w:type="dxa"/>
            <w:shd w:val="clear" w:color="auto" w:fill="auto"/>
          </w:tcPr>
          <w:p w:rsidR="00651034" w:rsidRPr="00651034" w:rsidRDefault="00651034" w:rsidP="00651034">
            <w:pPr>
              <w:spacing w:after="0" w:line="240" w:lineRule="auto"/>
              <w:ind w:left="0" w:firstLine="0"/>
              <w:rPr>
                <w:color w:val="auto"/>
                <w:szCs w:val="24"/>
              </w:rPr>
            </w:pPr>
            <w:r w:rsidRPr="00651034">
              <w:rPr>
                <w:color w:val="auto"/>
                <w:szCs w:val="24"/>
              </w:rPr>
              <w:t>7 (59%)</w:t>
            </w:r>
          </w:p>
        </w:tc>
        <w:tc>
          <w:tcPr>
            <w:tcW w:w="1988" w:type="dxa"/>
            <w:shd w:val="clear" w:color="auto" w:fill="auto"/>
          </w:tcPr>
          <w:p w:rsidR="00651034" w:rsidRPr="00651034" w:rsidRDefault="00651034" w:rsidP="00651034">
            <w:pPr>
              <w:spacing w:after="0" w:line="240" w:lineRule="auto"/>
              <w:ind w:left="-12" w:firstLine="0"/>
              <w:rPr>
                <w:color w:val="auto"/>
                <w:szCs w:val="24"/>
              </w:rPr>
            </w:pPr>
            <w:r w:rsidRPr="00651034">
              <w:rPr>
                <w:color w:val="auto"/>
                <w:szCs w:val="24"/>
              </w:rPr>
              <w:t>7 (59%)</w:t>
            </w:r>
          </w:p>
        </w:tc>
        <w:tc>
          <w:tcPr>
            <w:tcW w:w="1832" w:type="dxa"/>
            <w:shd w:val="clear" w:color="auto" w:fill="auto"/>
          </w:tcPr>
          <w:p w:rsidR="00651034" w:rsidRPr="00651034" w:rsidRDefault="00651034" w:rsidP="00651034">
            <w:pPr>
              <w:spacing w:after="0" w:line="240" w:lineRule="auto"/>
              <w:ind w:left="-9" w:firstLine="0"/>
              <w:rPr>
                <w:color w:val="auto"/>
                <w:szCs w:val="24"/>
              </w:rPr>
            </w:pPr>
            <w:r w:rsidRPr="00651034">
              <w:rPr>
                <w:color w:val="auto"/>
                <w:szCs w:val="24"/>
              </w:rPr>
              <w:t>16 (28%)</w:t>
            </w:r>
          </w:p>
        </w:tc>
      </w:tr>
      <w:tr w:rsidR="00651034" w:rsidRPr="00651034" w:rsidTr="00651034">
        <w:trPr>
          <w:trHeight w:val="285"/>
        </w:trPr>
        <w:tc>
          <w:tcPr>
            <w:tcW w:w="3149" w:type="dxa"/>
            <w:shd w:val="clear" w:color="auto" w:fill="auto"/>
          </w:tcPr>
          <w:p w:rsidR="00651034" w:rsidRPr="00651034" w:rsidRDefault="00651034" w:rsidP="00651034">
            <w:pPr>
              <w:spacing w:after="0" w:line="240" w:lineRule="auto"/>
              <w:ind w:left="33" w:firstLine="0"/>
              <w:rPr>
                <w:color w:val="auto"/>
                <w:szCs w:val="24"/>
              </w:rPr>
            </w:pPr>
            <w:r w:rsidRPr="00651034">
              <w:rPr>
                <w:color w:val="auto"/>
                <w:szCs w:val="24"/>
              </w:rPr>
              <w:t>Низкий</w:t>
            </w:r>
          </w:p>
        </w:tc>
        <w:tc>
          <w:tcPr>
            <w:tcW w:w="1628" w:type="dxa"/>
            <w:shd w:val="clear" w:color="auto" w:fill="auto"/>
          </w:tcPr>
          <w:p w:rsidR="00651034" w:rsidRPr="00651034" w:rsidRDefault="00651034" w:rsidP="00651034">
            <w:pPr>
              <w:spacing w:after="0" w:line="240" w:lineRule="auto"/>
              <w:ind w:left="0" w:firstLine="0"/>
              <w:rPr>
                <w:color w:val="auto"/>
                <w:szCs w:val="24"/>
              </w:rPr>
            </w:pPr>
            <w:r w:rsidRPr="00651034">
              <w:rPr>
                <w:color w:val="auto"/>
                <w:szCs w:val="24"/>
              </w:rPr>
              <w:t>0</w:t>
            </w:r>
          </w:p>
        </w:tc>
        <w:tc>
          <w:tcPr>
            <w:tcW w:w="1893" w:type="dxa"/>
            <w:shd w:val="clear" w:color="auto" w:fill="auto"/>
          </w:tcPr>
          <w:p w:rsidR="00651034" w:rsidRPr="00651034" w:rsidRDefault="00651034" w:rsidP="00651034">
            <w:pPr>
              <w:spacing w:after="0" w:line="240" w:lineRule="auto"/>
              <w:ind w:left="0" w:firstLine="0"/>
              <w:rPr>
                <w:color w:val="auto"/>
                <w:szCs w:val="24"/>
              </w:rPr>
            </w:pPr>
            <w:r w:rsidRPr="00651034">
              <w:rPr>
                <w:color w:val="auto"/>
                <w:szCs w:val="24"/>
              </w:rPr>
              <w:t>3 (25%)</w:t>
            </w:r>
          </w:p>
        </w:tc>
        <w:tc>
          <w:tcPr>
            <w:tcW w:w="1988" w:type="dxa"/>
            <w:shd w:val="clear" w:color="auto" w:fill="auto"/>
          </w:tcPr>
          <w:p w:rsidR="00651034" w:rsidRPr="00651034" w:rsidRDefault="00651034" w:rsidP="00651034">
            <w:pPr>
              <w:spacing w:after="0" w:line="240" w:lineRule="auto"/>
              <w:ind w:left="-12" w:firstLine="0"/>
              <w:rPr>
                <w:color w:val="auto"/>
                <w:szCs w:val="24"/>
              </w:rPr>
            </w:pPr>
            <w:r w:rsidRPr="00651034">
              <w:rPr>
                <w:color w:val="auto"/>
                <w:szCs w:val="24"/>
              </w:rPr>
              <w:t>1 (8%)</w:t>
            </w:r>
          </w:p>
        </w:tc>
        <w:tc>
          <w:tcPr>
            <w:tcW w:w="1832" w:type="dxa"/>
            <w:shd w:val="clear" w:color="auto" w:fill="auto"/>
          </w:tcPr>
          <w:p w:rsidR="00651034" w:rsidRPr="00651034" w:rsidRDefault="00651034" w:rsidP="00651034">
            <w:pPr>
              <w:spacing w:after="0" w:line="240" w:lineRule="auto"/>
              <w:ind w:left="-9" w:firstLine="0"/>
              <w:rPr>
                <w:color w:val="auto"/>
                <w:szCs w:val="24"/>
              </w:rPr>
            </w:pPr>
            <w:r w:rsidRPr="00651034">
              <w:rPr>
                <w:color w:val="auto"/>
                <w:szCs w:val="24"/>
              </w:rPr>
              <w:t>4 (7%)</w:t>
            </w:r>
          </w:p>
        </w:tc>
      </w:tr>
      <w:tr w:rsidR="00651034" w:rsidRPr="00651034" w:rsidTr="00651034">
        <w:trPr>
          <w:trHeight w:val="285"/>
        </w:trPr>
        <w:tc>
          <w:tcPr>
            <w:tcW w:w="3149" w:type="dxa"/>
            <w:shd w:val="clear" w:color="auto" w:fill="auto"/>
          </w:tcPr>
          <w:p w:rsidR="00651034" w:rsidRPr="00651034" w:rsidRDefault="00651034" w:rsidP="00651034">
            <w:pPr>
              <w:spacing w:after="0" w:line="240" w:lineRule="auto"/>
              <w:ind w:left="33" w:firstLine="0"/>
              <w:jc w:val="right"/>
              <w:rPr>
                <w:color w:val="auto"/>
                <w:szCs w:val="24"/>
              </w:rPr>
            </w:pPr>
            <w:r w:rsidRPr="00651034">
              <w:rPr>
                <w:color w:val="auto"/>
                <w:szCs w:val="24"/>
              </w:rPr>
              <w:t>ВСЕГО:</w:t>
            </w:r>
          </w:p>
        </w:tc>
        <w:tc>
          <w:tcPr>
            <w:tcW w:w="1628" w:type="dxa"/>
            <w:shd w:val="clear" w:color="auto" w:fill="auto"/>
          </w:tcPr>
          <w:p w:rsidR="00651034" w:rsidRPr="00651034" w:rsidRDefault="00651034" w:rsidP="00651034">
            <w:pPr>
              <w:spacing w:after="0" w:line="240" w:lineRule="auto"/>
              <w:ind w:left="0" w:firstLine="0"/>
              <w:rPr>
                <w:color w:val="auto"/>
                <w:szCs w:val="24"/>
              </w:rPr>
            </w:pPr>
            <w:r w:rsidRPr="00651034">
              <w:rPr>
                <w:color w:val="auto"/>
                <w:szCs w:val="24"/>
              </w:rPr>
              <w:t>33</w:t>
            </w:r>
          </w:p>
        </w:tc>
        <w:tc>
          <w:tcPr>
            <w:tcW w:w="1893" w:type="dxa"/>
            <w:shd w:val="clear" w:color="auto" w:fill="auto"/>
          </w:tcPr>
          <w:p w:rsidR="00651034" w:rsidRPr="00651034" w:rsidRDefault="00651034" w:rsidP="00651034">
            <w:pPr>
              <w:spacing w:after="0" w:line="240" w:lineRule="auto"/>
              <w:ind w:left="0" w:firstLine="0"/>
              <w:rPr>
                <w:color w:val="auto"/>
                <w:szCs w:val="24"/>
              </w:rPr>
            </w:pPr>
            <w:r w:rsidRPr="00651034">
              <w:rPr>
                <w:color w:val="auto"/>
                <w:szCs w:val="24"/>
              </w:rPr>
              <w:t>12</w:t>
            </w:r>
          </w:p>
        </w:tc>
        <w:tc>
          <w:tcPr>
            <w:tcW w:w="1988" w:type="dxa"/>
            <w:shd w:val="clear" w:color="auto" w:fill="auto"/>
          </w:tcPr>
          <w:p w:rsidR="00651034" w:rsidRPr="00651034" w:rsidRDefault="00651034" w:rsidP="00651034">
            <w:pPr>
              <w:spacing w:after="0" w:line="240" w:lineRule="auto"/>
              <w:ind w:left="-12" w:firstLine="0"/>
              <w:rPr>
                <w:color w:val="auto"/>
                <w:szCs w:val="24"/>
              </w:rPr>
            </w:pPr>
            <w:r w:rsidRPr="00651034">
              <w:rPr>
                <w:color w:val="auto"/>
                <w:szCs w:val="24"/>
              </w:rPr>
              <w:t>12</w:t>
            </w:r>
          </w:p>
        </w:tc>
        <w:tc>
          <w:tcPr>
            <w:tcW w:w="1832" w:type="dxa"/>
            <w:shd w:val="clear" w:color="auto" w:fill="auto"/>
          </w:tcPr>
          <w:p w:rsidR="00651034" w:rsidRPr="00651034" w:rsidRDefault="00651034" w:rsidP="00651034">
            <w:pPr>
              <w:spacing w:after="0" w:line="240" w:lineRule="auto"/>
              <w:ind w:left="-9" w:firstLine="0"/>
              <w:rPr>
                <w:color w:val="auto"/>
                <w:szCs w:val="24"/>
              </w:rPr>
            </w:pPr>
            <w:r w:rsidRPr="00651034">
              <w:rPr>
                <w:color w:val="auto"/>
                <w:szCs w:val="24"/>
              </w:rPr>
              <w:t>57 (100%)</w:t>
            </w:r>
          </w:p>
        </w:tc>
      </w:tr>
    </w:tbl>
    <w:p w:rsidR="00875292" w:rsidRDefault="00875292" w:rsidP="00651034">
      <w:pPr>
        <w:spacing w:after="160" w:line="259" w:lineRule="auto"/>
        <w:ind w:left="-1134" w:firstLine="708"/>
        <w:rPr>
          <w:rFonts w:eastAsiaTheme="minorHAnsi" w:cstheme="minorBidi"/>
          <w:color w:val="auto"/>
          <w:szCs w:val="24"/>
          <w:lang w:eastAsia="en-US"/>
        </w:rPr>
      </w:pPr>
    </w:p>
    <w:p w:rsidR="00651034" w:rsidRPr="00651034" w:rsidRDefault="00651034" w:rsidP="00651034">
      <w:pPr>
        <w:spacing w:after="160" w:line="259" w:lineRule="auto"/>
        <w:ind w:left="-1134" w:firstLine="708"/>
        <w:rPr>
          <w:rFonts w:eastAsiaTheme="minorHAnsi" w:cstheme="minorBidi"/>
          <w:color w:val="auto"/>
          <w:szCs w:val="24"/>
          <w:lang w:eastAsia="en-US"/>
        </w:rPr>
      </w:pPr>
      <w:r w:rsidRPr="00651034">
        <w:rPr>
          <w:rFonts w:eastAsiaTheme="minorHAnsi" w:cstheme="minorBidi"/>
          <w:color w:val="auto"/>
          <w:szCs w:val="24"/>
          <w:lang w:eastAsia="en-US"/>
        </w:rPr>
        <w:t xml:space="preserve">Воспитанники подготовительной группы «Буратино» показали наиболее высокие результаты по сравнению с показателями результатов детей двух других групп с преобладанием высокого уровня (94%) и отсутствием низкого уровня по группе. В старших группах «Орленок» и «Светлячок» с равным количеством обследуемых детей чуть больше половины из них (59%) показали преобладающий средний уровень развития. Однако есть дети и с низкими показателями готовности к школе: 1 ребенок (8%) в группе «Орленок», 3 детей (25%) в группе «Светлячок». Это связано с нарушениями в здоровье детей и их отставании в общем развитии. </w:t>
      </w:r>
    </w:p>
    <w:p w:rsidR="006F0D29" w:rsidRDefault="00651034" w:rsidP="00651034">
      <w:pPr>
        <w:spacing w:after="160" w:line="259" w:lineRule="auto"/>
        <w:ind w:left="-1134" w:firstLine="708"/>
        <w:rPr>
          <w:rFonts w:eastAsiaTheme="minorHAnsi" w:cstheme="minorBidi"/>
          <w:color w:val="auto"/>
          <w:szCs w:val="24"/>
          <w:lang w:eastAsia="en-US"/>
        </w:rPr>
      </w:pPr>
      <w:r w:rsidRPr="00651034">
        <w:rPr>
          <w:rFonts w:eastAsiaTheme="minorHAnsi" w:cstheme="minorBidi"/>
          <w:color w:val="auto"/>
          <w:szCs w:val="24"/>
          <w:lang w:eastAsia="en-US"/>
        </w:rPr>
        <w:t>Необходимо отметить, что трудности во время диагностического обследования детей </w:t>
      </w:r>
      <w:r w:rsidRPr="00651034">
        <w:rPr>
          <w:rFonts w:eastAsiaTheme="minorHAnsi" w:cstheme="minorBidi"/>
          <w:bCs/>
          <w:color w:val="auto"/>
          <w:szCs w:val="24"/>
          <w:lang w:eastAsia="en-US"/>
        </w:rPr>
        <w:t>подготовительной и старших</w:t>
      </w:r>
      <w:r w:rsidRPr="00651034">
        <w:rPr>
          <w:rFonts w:eastAsiaTheme="minorHAnsi" w:cstheme="minorBidi"/>
          <w:color w:val="auto"/>
          <w:szCs w:val="24"/>
          <w:lang w:eastAsia="en-US"/>
        </w:rPr>
        <w:t> групп на конец учебного года составили задания на уровень пространственных представлений (задания 2, 4), сформированность предпосылок к успешному овладению звуковым анализом (задания 7, 8).</w:t>
      </w:r>
    </w:p>
    <w:p w:rsidR="00651034" w:rsidRPr="00651034" w:rsidRDefault="00651034" w:rsidP="00651034">
      <w:pPr>
        <w:spacing w:after="160" w:line="259" w:lineRule="auto"/>
        <w:ind w:left="-1134" w:firstLine="708"/>
        <w:rPr>
          <w:rFonts w:eastAsiaTheme="minorHAnsi" w:cstheme="minorBidi"/>
          <w:color w:val="auto"/>
          <w:szCs w:val="24"/>
          <w:lang w:eastAsia="en-US"/>
        </w:rPr>
      </w:pPr>
      <w:r w:rsidRPr="00651034">
        <w:rPr>
          <w:rFonts w:eastAsiaTheme="minorHAnsi" w:cstheme="minorBidi"/>
          <w:color w:val="auto"/>
          <w:szCs w:val="24"/>
          <w:lang w:eastAsia="en-US"/>
        </w:rPr>
        <w:t>В ходе обсуждения с воспитателями работ воспитанников был намечен план работы по корректировке некоторых вопросов.</w:t>
      </w:r>
    </w:p>
    <w:p w:rsidR="00651034" w:rsidRPr="00217778" w:rsidRDefault="00217778" w:rsidP="00651034">
      <w:pPr>
        <w:spacing w:after="160" w:line="259" w:lineRule="auto"/>
        <w:ind w:left="-1134" w:firstLine="708"/>
        <w:rPr>
          <w:rFonts w:eastAsiaTheme="minorHAnsi" w:cstheme="minorBidi"/>
          <w:color w:val="auto"/>
          <w:szCs w:val="24"/>
          <w:lang w:eastAsia="en-US"/>
        </w:rPr>
      </w:pPr>
      <w:r>
        <w:rPr>
          <w:rFonts w:eastAsiaTheme="minorHAnsi" w:cstheme="minorBidi"/>
          <w:color w:val="auto"/>
          <w:szCs w:val="24"/>
          <w:lang w:eastAsia="en-US"/>
        </w:rPr>
        <w:t xml:space="preserve"> У</w:t>
      </w:r>
      <w:r w:rsidRPr="00651034">
        <w:rPr>
          <w:rFonts w:eastAsiaTheme="minorHAnsi" w:cstheme="minorBidi"/>
          <w:color w:val="auto"/>
          <w:szCs w:val="24"/>
          <w:lang w:eastAsia="en-US"/>
        </w:rPr>
        <w:t>ровень</w:t>
      </w:r>
      <w:r w:rsidR="00651034" w:rsidRPr="00651034">
        <w:rPr>
          <w:rFonts w:eastAsiaTheme="minorHAnsi" w:cstheme="minorBidi"/>
          <w:color w:val="auto"/>
          <w:szCs w:val="24"/>
          <w:lang w:eastAsia="en-US"/>
        </w:rPr>
        <w:t> </w:t>
      </w:r>
      <w:r w:rsidR="00651034" w:rsidRPr="00651034">
        <w:rPr>
          <w:rFonts w:eastAsiaTheme="minorHAnsi" w:cstheme="minorBidi"/>
          <w:bCs/>
          <w:color w:val="auto"/>
          <w:szCs w:val="24"/>
          <w:lang w:eastAsia="en-US"/>
        </w:rPr>
        <w:t>подготовки</w:t>
      </w:r>
      <w:r w:rsidR="00651034" w:rsidRPr="00651034">
        <w:rPr>
          <w:rFonts w:eastAsiaTheme="minorHAnsi" w:cstheme="minorBidi"/>
          <w:b/>
          <w:color w:val="auto"/>
          <w:szCs w:val="24"/>
          <w:lang w:eastAsia="en-US"/>
        </w:rPr>
        <w:t> </w:t>
      </w:r>
      <w:r w:rsidR="00651034" w:rsidRPr="00651034">
        <w:rPr>
          <w:rFonts w:eastAsiaTheme="minorHAnsi" w:cstheme="minorBidi"/>
          <w:color w:val="auto"/>
          <w:szCs w:val="24"/>
          <w:lang w:eastAsia="en-US"/>
        </w:rPr>
        <w:t xml:space="preserve">большинства обследованных детей характеризуется как высокий и достаточный. </w:t>
      </w:r>
      <w:r w:rsidR="00651034" w:rsidRPr="00651034">
        <w:rPr>
          <w:rFonts w:eastAsiaTheme="minorHAnsi" w:cstheme="minorBidi"/>
          <w:bCs/>
          <w:color w:val="auto"/>
          <w:szCs w:val="24"/>
          <w:lang w:eastAsia="en-US"/>
        </w:rPr>
        <w:t>Анализ</w:t>
      </w:r>
      <w:r w:rsidR="00651034" w:rsidRPr="00651034">
        <w:rPr>
          <w:rFonts w:eastAsiaTheme="minorHAnsi" w:cstheme="minorBidi"/>
          <w:b/>
          <w:color w:val="auto"/>
          <w:szCs w:val="24"/>
          <w:lang w:eastAsia="en-US"/>
        </w:rPr>
        <w:t> </w:t>
      </w:r>
      <w:r w:rsidR="00651034" w:rsidRPr="00651034">
        <w:rPr>
          <w:rFonts w:eastAsiaTheme="minorHAnsi" w:cstheme="minorBidi"/>
          <w:color w:val="auto"/>
          <w:szCs w:val="24"/>
          <w:lang w:eastAsia="en-US"/>
        </w:rPr>
        <w:t>проведенного психологического обследования </w:t>
      </w:r>
      <w:r w:rsidR="00651034" w:rsidRPr="00651034">
        <w:rPr>
          <w:rFonts w:eastAsiaTheme="minorHAnsi" w:cstheme="minorBidi"/>
          <w:bCs/>
          <w:color w:val="auto"/>
          <w:szCs w:val="24"/>
          <w:lang w:eastAsia="en-US"/>
        </w:rPr>
        <w:t>дошкольников</w:t>
      </w:r>
      <w:r w:rsidR="00651034" w:rsidRPr="00651034">
        <w:rPr>
          <w:rFonts w:eastAsiaTheme="minorHAnsi" w:cstheme="minorBidi"/>
          <w:b/>
          <w:color w:val="auto"/>
          <w:szCs w:val="24"/>
          <w:lang w:eastAsia="en-US"/>
        </w:rPr>
        <w:t> </w:t>
      </w:r>
      <w:r w:rsidR="00651034" w:rsidRPr="00651034">
        <w:rPr>
          <w:rFonts w:eastAsiaTheme="minorHAnsi" w:cstheme="minorBidi"/>
          <w:color w:val="auto"/>
          <w:szCs w:val="24"/>
          <w:lang w:eastAsia="en-US"/>
        </w:rPr>
        <w:t>показал стабильный уровень</w:t>
      </w:r>
      <w:r w:rsidR="00651034" w:rsidRPr="00651034">
        <w:rPr>
          <w:rFonts w:eastAsiaTheme="minorHAnsi" w:cstheme="minorBidi"/>
          <w:b/>
          <w:color w:val="auto"/>
          <w:szCs w:val="24"/>
          <w:lang w:eastAsia="en-US"/>
        </w:rPr>
        <w:t> </w:t>
      </w:r>
      <w:r w:rsidR="00651034" w:rsidRPr="00651034">
        <w:rPr>
          <w:rFonts w:eastAsiaTheme="minorHAnsi" w:cstheme="minorBidi"/>
          <w:bCs/>
          <w:color w:val="auto"/>
          <w:szCs w:val="24"/>
          <w:lang w:eastAsia="en-US"/>
        </w:rPr>
        <w:t>готовности детей к обучению к школе</w:t>
      </w:r>
      <w:r w:rsidR="00651034" w:rsidRPr="00651034">
        <w:rPr>
          <w:rFonts w:eastAsiaTheme="minorHAnsi" w:cstheme="minorBidi"/>
          <w:b/>
          <w:color w:val="auto"/>
          <w:szCs w:val="24"/>
          <w:lang w:eastAsia="en-US"/>
        </w:rPr>
        <w:t>.</w:t>
      </w:r>
      <w:r>
        <w:rPr>
          <w:rFonts w:eastAsiaTheme="minorHAnsi" w:cstheme="minorBidi"/>
          <w:b/>
          <w:color w:val="auto"/>
          <w:szCs w:val="24"/>
          <w:lang w:eastAsia="en-US"/>
        </w:rPr>
        <w:t xml:space="preserve"> </w:t>
      </w:r>
      <w:r w:rsidRPr="00217778">
        <w:rPr>
          <w:rFonts w:eastAsiaTheme="minorHAnsi" w:cstheme="minorBidi"/>
          <w:color w:val="auto"/>
          <w:szCs w:val="24"/>
          <w:lang w:eastAsia="en-US"/>
        </w:rPr>
        <w:t>Результаты обследования были рассм</w:t>
      </w:r>
      <w:r>
        <w:rPr>
          <w:rFonts w:eastAsiaTheme="minorHAnsi" w:cstheme="minorBidi"/>
          <w:color w:val="auto"/>
          <w:szCs w:val="24"/>
          <w:lang w:eastAsia="en-US"/>
        </w:rPr>
        <w:t>отрены на педагогическом совете, также были проведены индивидуальные консультации для родителей.</w:t>
      </w:r>
    </w:p>
    <w:p w:rsidR="00AC0A4F" w:rsidRPr="001F694C" w:rsidRDefault="00AC0A4F" w:rsidP="00AC0A4F">
      <w:pPr>
        <w:spacing w:after="0" w:line="240" w:lineRule="auto"/>
        <w:ind w:left="-1134" w:firstLine="708"/>
        <w:rPr>
          <w:rFonts w:eastAsia="Calibri"/>
          <w:color w:val="auto"/>
          <w:szCs w:val="24"/>
          <w:lang w:eastAsia="en-US"/>
        </w:rPr>
      </w:pPr>
      <w:r w:rsidRPr="001F694C">
        <w:rPr>
          <w:rFonts w:eastAsia="Calibri"/>
          <w:color w:val="auto"/>
          <w:szCs w:val="24"/>
          <w:lang w:eastAsia="en-US"/>
        </w:rPr>
        <w:t>Одной из главных проблем, которую приходится решать педагогам начальной школы – это работа со слабоуспевающими обучающимися.</w:t>
      </w:r>
    </w:p>
    <w:p w:rsidR="00AC0A4F" w:rsidRDefault="00AC0A4F" w:rsidP="00AC0A4F">
      <w:pPr>
        <w:spacing w:after="160" w:line="259" w:lineRule="auto"/>
        <w:ind w:left="-1134" w:firstLine="708"/>
        <w:rPr>
          <w:rFonts w:eastAsiaTheme="minorHAnsi" w:cstheme="minorBidi"/>
          <w:color w:val="auto"/>
          <w:szCs w:val="24"/>
          <w:lang w:eastAsia="en-US"/>
        </w:rPr>
      </w:pPr>
      <w:r w:rsidRPr="001F694C">
        <w:rPr>
          <w:rFonts w:eastAsia="Calibri"/>
          <w:color w:val="auto"/>
          <w:szCs w:val="24"/>
          <w:lang w:eastAsia="en-US"/>
        </w:rPr>
        <w:t>Слабоуспевающими принято считать обучающихся, которые имеют слабые умственные способности и слабые учебные умения и навыки, низкий уровень памяти или те, у которых отсутствуют мотивы учения. После выявления факторов риска, влияющих на успешность обу</w:t>
      </w:r>
      <w:r>
        <w:rPr>
          <w:rFonts w:eastAsia="Calibri"/>
          <w:color w:val="auto"/>
          <w:szCs w:val="24"/>
          <w:lang w:eastAsia="en-US"/>
        </w:rPr>
        <w:t xml:space="preserve">чения, </w:t>
      </w:r>
      <w:r w:rsidRPr="001F694C">
        <w:rPr>
          <w:rFonts w:eastAsia="Calibri"/>
          <w:color w:val="auto"/>
          <w:szCs w:val="24"/>
          <w:lang w:eastAsia="en-US"/>
        </w:rPr>
        <w:t>по отчетам классных руководителей, во 2-4 классах находились под особым контролем 18 слабоу</w:t>
      </w:r>
      <w:r>
        <w:rPr>
          <w:rFonts w:eastAsia="Calibri"/>
          <w:color w:val="auto"/>
          <w:szCs w:val="24"/>
          <w:lang w:eastAsia="en-US"/>
        </w:rPr>
        <w:t>спевающих (12%).  В течение отчётного периода</w:t>
      </w:r>
      <w:r w:rsidRPr="001F694C">
        <w:rPr>
          <w:rFonts w:eastAsia="Calibri"/>
          <w:color w:val="auto"/>
          <w:szCs w:val="24"/>
          <w:lang w:eastAsia="en-US"/>
        </w:rPr>
        <w:t xml:space="preserve"> с ни</w:t>
      </w:r>
      <w:r>
        <w:rPr>
          <w:rFonts w:eastAsia="Calibri"/>
          <w:color w:val="auto"/>
          <w:szCs w:val="24"/>
          <w:lang w:eastAsia="en-US"/>
        </w:rPr>
        <w:t xml:space="preserve">ми велась индивидуальная работа; </w:t>
      </w:r>
      <w:r w:rsidRPr="005405B7">
        <w:rPr>
          <w:rFonts w:eastAsia="Calibri"/>
          <w:color w:val="auto"/>
          <w:szCs w:val="24"/>
          <w:lang w:eastAsia="en-US"/>
        </w:rPr>
        <w:t>для ликвидации пробелов в знаниях, педагоги продолжали работу для создания ситуации успеха, наиболее эффективного стимула познавательной деятельности, пробуждали природную любознательность, создавали максимально благожелательные отношения учителя и окружающих обучающихся к слабому ученику. Вовлекали обучающихся в совместный поиск форм работы, поля деятельности.</w:t>
      </w:r>
      <w:r>
        <w:rPr>
          <w:rFonts w:eastAsia="Calibri"/>
          <w:color w:val="auto"/>
          <w:szCs w:val="24"/>
          <w:lang w:eastAsia="en-US"/>
        </w:rPr>
        <w:t xml:space="preserve"> </w:t>
      </w:r>
      <w:r w:rsidRPr="005405B7">
        <w:rPr>
          <w:rFonts w:eastAsiaTheme="minorHAnsi" w:cstheme="minorBidi"/>
          <w:color w:val="auto"/>
          <w:sz w:val="28"/>
          <w:szCs w:val="28"/>
          <w:lang w:eastAsia="en-US"/>
        </w:rPr>
        <w:t xml:space="preserve"> </w:t>
      </w:r>
      <w:r w:rsidRPr="00EA78EA">
        <w:rPr>
          <w:rFonts w:eastAsiaTheme="minorHAnsi" w:cstheme="minorBidi"/>
          <w:color w:val="auto"/>
          <w:szCs w:val="24"/>
          <w:lang w:eastAsia="en-US"/>
        </w:rPr>
        <w:t xml:space="preserve">Как правило, к </w:t>
      </w:r>
      <w:r>
        <w:rPr>
          <w:rFonts w:eastAsiaTheme="minorHAnsi" w:cstheme="minorBidi"/>
          <w:color w:val="auto"/>
          <w:szCs w:val="24"/>
          <w:lang w:eastAsia="en-US"/>
        </w:rPr>
        <w:t>концу учебного года, группа обучающихся переходит в разряд успевающих.</w:t>
      </w:r>
    </w:p>
    <w:p w:rsidR="00D452F0" w:rsidRDefault="00D452F0" w:rsidP="00AC0A4F">
      <w:pPr>
        <w:spacing w:after="160" w:line="259" w:lineRule="auto"/>
        <w:ind w:left="-1134" w:firstLine="708"/>
        <w:rPr>
          <w:rFonts w:eastAsiaTheme="minorHAnsi" w:cstheme="minorBidi"/>
          <w:color w:val="auto"/>
          <w:szCs w:val="24"/>
          <w:lang w:eastAsia="en-US"/>
        </w:rPr>
      </w:pPr>
      <w:r w:rsidRPr="00527FB1">
        <w:rPr>
          <w:rFonts w:eastAsia="Calibri"/>
          <w:szCs w:val="24"/>
        </w:rPr>
        <w:t>Обеспечивая современные подходы в образовании и воспитании, педагоги МБОУ «Н</w:t>
      </w:r>
      <w:r>
        <w:rPr>
          <w:rFonts w:eastAsia="Calibri"/>
          <w:szCs w:val="24"/>
        </w:rPr>
        <w:t>Ш-ДС №52</w:t>
      </w:r>
      <w:r w:rsidRPr="00527FB1">
        <w:rPr>
          <w:rFonts w:eastAsia="Calibri"/>
          <w:szCs w:val="24"/>
        </w:rPr>
        <w:t>» разделяют точку зрения многих знаменитых отечественных и зарубежных ученых о том, что каждый маленький ребёнок считается способн</w:t>
      </w:r>
      <w:r>
        <w:rPr>
          <w:rFonts w:eastAsia="Calibri"/>
          <w:szCs w:val="24"/>
        </w:rPr>
        <w:t>ым или одарённым.</w:t>
      </w:r>
    </w:p>
    <w:p w:rsidR="005F5379" w:rsidRPr="005F5379" w:rsidRDefault="00D452F0" w:rsidP="005F5379">
      <w:pPr>
        <w:spacing w:after="0" w:line="240" w:lineRule="auto"/>
        <w:ind w:left="-993" w:firstLine="0"/>
        <w:rPr>
          <w:color w:val="auto"/>
          <w:szCs w:val="24"/>
        </w:rPr>
      </w:pPr>
      <w:r>
        <w:rPr>
          <w:color w:val="auto"/>
          <w:szCs w:val="24"/>
        </w:rPr>
        <w:t xml:space="preserve">          </w:t>
      </w:r>
      <w:r w:rsidR="005F5379" w:rsidRPr="005F5379">
        <w:rPr>
          <w:color w:val="auto"/>
          <w:szCs w:val="24"/>
        </w:rPr>
        <w:t>Результативность работы педагогов отражается и в участии и победах их обучающихся в предметных олимпиадах, конкурсах и других мероприятиях очно и дистанционно.</w:t>
      </w:r>
      <w:r w:rsidR="005F5379" w:rsidRPr="005F5379">
        <w:rPr>
          <w:rFonts w:eastAsia="Calibri"/>
          <w:color w:val="auto"/>
          <w:szCs w:val="24"/>
          <w:lang w:eastAsia="en-US"/>
        </w:rPr>
        <w:t xml:space="preserve"> В течение года с детьми велась большая работа по развитию творческих и интеллектуальных способностей на уроках и во внеурочной деятельности.  Об этом свидетельствуют многочисленные грамоты и дипломы за участие    в олимпиадах и марафонах на образовательной платформе Учи.ру, во всероссийских и международных творческих конкурсах. Благодарственные письма, адресованные педагогам, свидетельствуют об их плодотворной работе.</w:t>
      </w:r>
    </w:p>
    <w:p w:rsidR="005F5379" w:rsidRPr="00310199" w:rsidRDefault="005F5379" w:rsidP="003D7F9C">
      <w:pPr>
        <w:spacing w:after="0" w:line="240" w:lineRule="auto"/>
        <w:ind w:left="-993" w:firstLine="0"/>
        <w:rPr>
          <w:color w:val="auto"/>
          <w:szCs w:val="24"/>
        </w:rPr>
      </w:pPr>
    </w:p>
    <w:p w:rsidR="0086126D" w:rsidRPr="00310199" w:rsidRDefault="00F51793">
      <w:pPr>
        <w:pStyle w:val="a3"/>
        <w:rPr>
          <w:rFonts w:ascii="Times New Roman" w:eastAsia="Times New Roman" w:hAnsi="Times New Roman" w:cs="Times New Roman"/>
          <w:sz w:val="24"/>
          <w:szCs w:val="24"/>
          <w:u w:val="single"/>
        </w:rPr>
      </w:pPr>
      <w:r w:rsidRPr="00310199">
        <w:rPr>
          <w:rFonts w:ascii="Times New Roman" w:eastAsia="Times New Roman" w:hAnsi="Times New Roman" w:cs="Times New Roman"/>
          <w:sz w:val="24"/>
          <w:szCs w:val="24"/>
          <w:u w:val="single"/>
        </w:rPr>
        <w:t>Оценка результативности воспитательной работы.</w:t>
      </w:r>
    </w:p>
    <w:p w:rsidR="00F51793" w:rsidRPr="00F51793" w:rsidRDefault="00F51793" w:rsidP="00110F26">
      <w:pPr>
        <w:spacing w:after="0" w:line="240" w:lineRule="auto"/>
        <w:ind w:left="-993" w:firstLine="708"/>
        <w:rPr>
          <w:rFonts w:eastAsiaTheme="minorHAnsi"/>
          <w:color w:val="auto"/>
          <w:szCs w:val="24"/>
        </w:rPr>
      </w:pPr>
      <w:r w:rsidRPr="00F51793">
        <w:rPr>
          <w:rFonts w:eastAsiaTheme="minorHAnsi"/>
          <w:color w:val="auto"/>
          <w:szCs w:val="24"/>
        </w:rPr>
        <w:t>Воспитательная система школы охватывает весь педагогический процесс, интегрируя учебные занятия, внеурочную жизнь детей, разнообразную деятельность и общение за пределами школы, влияние социально-предметной, предметно-эстетической среды, непрестанно расширяющееся воспитательное пространство. Развитие воспитания в системе образования России в последние годы стало одним из приоритетных направлений в деятельности Министерства образования России, органов управления образованием субъектов РФ, образовательных учреждений.</w:t>
      </w:r>
    </w:p>
    <w:p w:rsidR="00F51793" w:rsidRPr="00F51793" w:rsidRDefault="002A5091" w:rsidP="002A5091">
      <w:pPr>
        <w:spacing w:after="0" w:line="240" w:lineRule="auto"/>
        <w:ind w:left="-993" w:firstLine="0"/>
        <w:rPr>
          <w:rFonts w:eastAsiaTheme="minorHAnsi"/>
          <w:color w:val="auto"/>
          <w:szCs w:val="24"/>
        </w:rPr>
      </w:pPr>
      <w:r>
        <w:rPr>
          <w:rFonts w:eastAsiaTheme="minorHAnsi"/>
          <w:color w:val="auto"/>
          <w:szCs w:val="24"/>
        </w:rPr>
        <w:t xml:space="preserve">          </w:t>
      </w:r>
      <w:r w:rsidR="00F51793" w:rsidRPr="00F51793">
        <w:rPr>
          <w:rFonts w:eastAsiaTheme="minorHAnsi"/>
          <w:color w:val="auto"/>
          <w:szCs w:val="24"/>
        </w:rPr>
        <w:t>Основными идеями, которые легли в основу воспитательной системы нашей начальной школы, являются идеи педагогики гуманизма, сотрудничества, формирования единого воспитательного, развивающего пространства, связь с семьёй.</w:t>
      </w:r>
    </w:p>
    <w:p w:rsidR="00F51793" w:rsidRPr="00F51793" w:rsidRDefault="00F51793" w:rsidP="00390519">
      <w:pPr>
        <w:spacing w:after="0" w:line="240" w:lineRule="auto"/>
        <w:ind w:left="0" w:firstLine="708"/>
        <w:rPr>
          <w:rFonts w:eastAsiaTheme="minorHAnsi"/>
          <w:color w:val="auto"/>
          <w:szCs w:val="24"/>
        </w:rPr>
      </w:pPr>
      <w:r w:rsidRPr="00F51793">
        <w:rPr>
          <w:rFonts w:eastAsiaTheme="minorHAnsi"/>
          <w:color w:val="auto"/>
          <w:szCs w:val="24"/>
        </w:rPr>
        <w:t>В качестве подпрограмм в школе разработаны и действуют:</w:t>
      </w:r>
    </w:p>
    <w:p w:rsidR="00F51793" w:rsidRPr="00F51793" w:rsidRDefault="00F51793" w:rsidP="00390519">
      <w:pPr>
        <w:spacing w:after="0" w:line="240" w:lineRule="auto"/>
        <w:ind w:left="0" w:firstLine="708"/>
        <w:rPr>
          <w:rFonts w:eastAsiaTheme="minorHAnsi"/>
          <w:color w:val="auto"/>
          <w:szCs w:val="24"/>
        </w:rPr>
      </w:pPr>
      <w:r w:rsidRPr="00F51793">
        <w:rPr>
          <w:rFonts w:eastAsiaTheme="minorHAnsi"/>
          <w:color w:val="auto"/>
          <w:szCs w:val="24"/>
        </w:rPr>
        <w:t>-Программа «Одаренные дети» (руководитель Ельникова А.С.);</w:t>
      </w:r>
    </w:p>
    <w:p w:rsidR="00F90414" w:rsidRDefault="00F51793" w:rsidP="006604A4">
      <w:pPr>
        <w:spacing w:after="0" w:line="240" w:lineRule="auto"/>
        <w:ind w:left="0" w:firstLine="708"/>
        <w:rPr>
          <w:rFonts w:eastAsiaTheme="minorHAnsi"/>
          <w:color w:val="auto"/>
          <w:szCs w:val="24"/>
        </w:rPr>
      </w:pPr>
      <w:r w:rsidRPr="00F51793">
        <w:rPr>
          <w:rFonts w:eastAsiaTheme="minorHAnsi"/>
          <w:color w:val="auto"/>
          <w:szCs w:val="24"/>
        </w:rPr>
        <w:t>-Програ</w:t>
      </w:r>
      <w:r w:rsidR="006604A4">
        <w:rPr>
          <w:rFonts w:eastAsiaTheme="minorHAnsi"/>
          <w:color w:val="auto"/>
          <w:szCs w:val="24"/>
        </w:rPr>
        <w:t>ммы дополнительного образования утверждены и внесены в Навигатор на 70%.</w:t>
      </w:r>
    </w:p>
    <w:tbl>
      <w:tblPr>
        <w:tblStyle w:val="a6"/>
        <w:tblW w:w="0" w:type="auto"/>
        <w:tblInd w:w="-856" w:type="dxa"/>
        <w:tblLook w:val="04A0" w:firstRow="1" w:lastRow="0" w:firstColumn="1" w:lastColumn="0" w:noHBand="0" w:noVBand="1"/>
      </w:tblPr>
      <w:tblGrid>
        <w:gridCol w:w="2836"/>
        <w:gridCol w:w="1907"/>
        <w:gridCol w:w="644"/>
        <w:gridCol w:w="2005"/>
        <w:gridCol w:w="1870"/>
        <w:gridCol w:w="939"/>
      </w:tblGrid>
      <w:tr w:rsidR="006604A4" w:rsidTr="005E2FAF">
        <w:tc>
          <w:tcPr>
            <w:tcW w:w="5387" w:type="dxa"/>
            <w:gridSpan w:val="3"/>
          </w:tcPr>
          <w:p w:rsidR="006604A4" w:rsidRDefault="006604A4" w:rsidP="006604A4">
            <w:pPr>
              <w:spacing w:after="0" w:line="240" w:lineRule="auto"/>
              <w:ind w:left="0" w:firstLine="0"/>
              <w:rPr>
                <w:rFonts w:eastAsiaTheme="minorHAnsi"/>
                <w:color w:val="auto"/>
                <w:szCs w:val="24"/>
              </w:rPr>
            </w:pPr>
            <w:r>
              <w:rPr>
                <w:rFonts w:eastAsiaTheme="minorHAnsi"/>
                <w:color w:val="auto"/>
                <w:szCs w:val="24"/>
              </w:rPr>
              <w:t>1 полугодие</w:t>
            </w:r>
          </w:p>
        </w:tc>
        <w:tc>
          <w:tcPr>
            <w:tcW w:w="4814" w:type="dxa"/>
            <w:gridSpan w:val="3"/>
          </w:tcPr>
          <w:p w:rsidR="006604A4" w:rsidRDefault="006604A4" w:rsidP="006604A4">
            <w:pPr>
              <w:spacing w:after="0" w:line="240" w:lineRule="auto"/>
              <w:ind w:left="0" w:firstLine="0"/>
              <w:rPr>
                <w:rFonts w:eastAsiaTheme="minorHAnsi"/>
                <w:color w:val="auto"/>
                <w:szCs w:val="24"/>
              </w:rPr>
            </w:pPr>
            <w:r>
              <w:rPr>
                <w:rFonts w:eastAsiaTheme="minorHAnsi"/>
                <w:color w:val="auto"/>
                <w:szCs w:val="24"/>
              </w:rPr>
              <w:t>2 полугодие</w:t>
            </w:r>
          </w:p>
        </w:tc>
      </w:tr>
      <w:tr w:rsidR="006604A4" w:rsidTr="005E2FAF">
        <w:tc>
          <w:tcPr>
            <w:tcW w:w="2836" w:type="dxa"/>
          </w:tcPr>
          <w:p w:rsidR="006604A4" w:rsidRDefault="00061041" w:rsidP="006604A4">
            <w:pPr>
              <w:spacing w:after="0" w:line="240" w:lineRule="auto"/>
              <w:ind w:left="0" w:firstLine="0"/>
              <w:rPr>
                <w:rFonts w:eastAsiaTheme="minorHAnsi"/>
                <w:color w:val="auto"/>
                <w:szCs w:val="24"/>
              </w:rPr>
            </w:pPr>
            <w:r>
              <w:rPr>
                <w:rFonts w:eastAsiaTheme="minorHAnsi"/>
                <w:color w:val="auto"/>
                <w:szCs w:val="24"/>
              </w:rPr>
              <w:t>«Азбука пешехода»</w:t>
            </w:r>
          </w:p>
        </w:tc>
        <w:tc>
          <w:tcPr>
            <w:tcW w:w="1907" w:type="dxa"/>
          </w:tcPr>
          <w:p w:rsidR="006604A4" w:rsidRDefault="00061041" w:rsidP="006604A4">
            <w:pPr>
              <w:spacing w:after="0" w:line="240" w:lineRule="auto"/>
              <w:ind w:left="0" w:firstLine="0"/>
              <w:rPr>
                <w:rFonts w:eastAsiaTheme="minorHAnsi"/>
                <w:color w:val="auto"/>
                <w:szCs w:val="24"/>
              </w:rPr>
            </w:pPr>
            <w:r>
              <w:rPr>
                <w:rFonts w:eastAsiaTheme="minorHAnsi"/>
                <w:color w:val="auto"/>
                <w:szCs w:val="24"/>
              </w:rPr>
              <w:t>Мусаева А.Р.</w:t>
            </w:r>
          </w:p>
        </w:tc>
        <w:tc>
          <w:tcPr>
            <w:tcW w:w="644" w:type="dxa"/>
          </w:tcPr>
          <w:p w:rsidR="006604A4" w:rsidRDefault="00061041" w:rsidP="006604A4">
            <w:pPr>
              <w:spacing w:after="0" w:line="240" w:lineRule="auto"/>
              <w:ind w:left="0" w:firstLine="0"/>
              <w:rPr>
                <w:rFonts w:eastAsiaTheme="minorHAnsi"/>
                <w:color w:val="auto"/>
                <w:szCs w:val="24"/>
              </w:rPr>
            </w:pPr>
            <w:r>
              <w:rPr>
                <w:rFonts w:eastAsiaTheme="minorHAnsi"/>
                <w:color w:val="auto"/>
                <w:szCs w:val="24"/>
              </w:rPr>
              <w:t>17</w:t>
            </w:r>
          </w:p>
        </w:tc>
        <w:tc>
          <w:tcPr>
            <w:tcW w:w="2005" w:type="dxa"/>
          </w:tcPr>
          <w:p w:rsidR="006604A4" w:rsidRDefault="005E2FAF" w:rsidP="006604A4">
            <w:pPr>
              <w:spacing w:after="0" w:line="240" w:lineRule="auto"/>
              <w:ind w:left="0" w:firstLine="0"/>
              <w:rPr>
                <w:rFonts w:eastAsiaTheme="minorHAnsi"/>
                <w:color w:val="auto"/>
                <w:szCs w:val="24"/>
              </w:rPr>
            </w:pPr>
            <w:r>
              <w:rPr>
                <w:rFonts w:eastAsiaTheme="minorHAnsi"/>
                <w:color w:val="auto"/>
                <w:szCs w:val="24"/>
              </w:rPr>
              <w:t>«Звуки, буквы и слова»</w:t>
            </w:r>
          </w:p>
        </w:tc>
        <w:tc>
          <w:tcPr>
            <w:tcW w:w="1870" w:type="dxa"/>
          </w:tcPr>
          <w:p w:rsidR="006604A4" w:rsidRDefault="005E2FAF" w:rsidP="006604A4">
            <w:pPr>
              <w:spacing w:after="0" w:line="240" w:lineRule="auto"/>
              <w:ind w:left="0" w:firstLine="0"/>
              <w:rPr>
                <w:rFonts w:eastAsiaTheme="minorHAnsi"/>
                <w:color w:val="auto"/>
                <w:szCs w:val="24"/>
              </w:rPr>
            </w:pPr>
            <w:r>
              <w:rPr>
                <w:rFonts w:eastAsiaTheme="minorHAnsi"/>
                <w:color w:val="auto"/>
                <w:szCs w:val="24"/>
              </w:rPr>
              <w:t>Ихласова А.А.</w:t>
            </w:r>
          </w:p>
        </w:tc>
        <w:tc>
          <w:tcPr>
            <w:tcW w:w="939" w:type="dxa"/>
          </w:tcPr>
          <w:p w:rsidR="006604A4" w:rsidRDefault="005E2FAF" w:rsidP="006604A4">
            <w:pPr>
              <w:spacing w:after="0" w:line="240" w:lineRule="auto"/>
              <w:ind w:left="0" w:firstLine="0"/>
              <w:rPr>
                <w:rFonts w:eastAsiaTheme="minorHAnsi"/>
                <w:color w:val="auto"/>
                <w:szCs w:val="24"/>
              </w:rPr>
            </w:pPr>
            <w:r>
              <w:rPr>
                <w:rFonts w:eastAsiaTheme="minorHAnsi"/>
                <w:color w:val="auto"/>
                <w:szCs w:val="24"/>
              </w:rPr>
              <w:t>22</w:t>
            </w:r>
          </w:p>
        </w:tc>
      </w:tr>
      <w:tr w:rsidR="006604A4" w:rsidTr="005E2FAF">
        <w:tc>
          <w:tcPr>
            <w:tcW w:w="2836" w:type="dxa"/>
          </w:tcPr>
          <w:p w:rsidR="006604A4" w:rsidRDefault="00061041" w:rsidP="006604A4">
            <w:pPr>
              <w:spacing w:after="0" w:line="240" w:lineRule="auto"/>
              <w:ind w:left="0" w:firstLine="0"/>
              <w:rPr>
                <w:rFonts w:eastAsiaTheme="minorHAnsi"/>
                <w:color w:val="auto"/>
                <w:szCs w:val="24"/>
              </w:rPr>
            </w:pPr>
            <w:r>
              <w:rPr>
                <w:rFonts w:eastAsiaTheme="minorHAnsi"/>
                <w:color w:val="auto"/>
                <w:szCs w:val="24"/>
              </w:rPr>
              <w:t>«Сказки народов Дагестана»</w:t>
            </w:r>
          </w:p>
        </w:tc>
        <w:tc>
          <w:tcPr>
            <w:tcW w:w="1907" w:type="dxa"/>
          </w:tcPr>
          <w:p w:rsidR="006604A4" w:rsidRDefault="00061041" w:rsidP="006604A4">
            <w:pPr>
              <w:spacing w:after="0" w:line="240" w:lineRule="auto"/>
              <w:ind w:left="0" w:firstLine="0"/>
              <w:rPr>
                <w:rFonts w:eastAsiaTheme="minorHAnsi"/>
                <w:color w:val="auto"/>
                <w:szCs w:val="24"/>
              </w:rPr>
            </w:pPr>
            <w:r>
              <w:rPr>
                <w:rFonts w:eastAsiaTheme="minorHAnsi"/>
                <w:color w:val="auto"/>
                <w:szCs w:val="24"/>
              </w:rPr>
              <w:t>Магомедова Э.М.</w:t>
            </w:r>
          </w:p>
        </w:tc>
        <w:tc>
          <w:tcPr>
            <w:tcW w:w="644" w:type="dxa"/>
          </w:tcPr>
          <w:p w:rsidR="006604A4" w:rsidRDefault="00061041" w:rsidP="006604A4">
            <w:pPr>
              <w:spacing w:after="0" w:line="240" w:lineRule="auto"/>
              <w:ind w:left="0" w:firstLine="0"/>
              <w:rPr>
                <w:rFonts w:eastAsiaTheme="minorHAnsi"/>
                <w:color w:val="auto"/>
                <w:szCs w:val="24"/>
              </w:rPr>
            </w:pPr>
            <w:r>
              <w:rPr>
                <w:rFonts w:eastAsiaTheme="minorHAnsi"/>
                <w:color w:val="auto"/>
                <w:szCs w:val="24"/>
              </w:rPr>
              <w:t>16</w:t>
            </w:r>
          </w:p>
        </w:tc>
        <w:tc>
          <w:tcPr>
            <w:tcW w:w="2005" w:type="dxa"/>
          </w:tcPr>
          <w:p w:rsidR="006604A4" w:rsidRDefault="005E2FAF" w:rsidP="006604A4">
            <w:pPr>
              <w:spacing w:after="0" w:line="240" w:lineRule="auto"/>
              <w:ind w:left="0" w:firstLine="0"/>
              <w:rPr>
                <w:rFonts w:eastAsiaTheme="minorHAnsi"/>
                <w:color w:val="auto"/>
                <w:szCs w:val="24"/>
              </w:rPr>
            </w:pPr>
            <w:r>
              <w:rPr>
                <w:rFonts w:eastAsiaTheme="minorHAnsi"/>
                <w:color w:val="auto"/>
                <w:szCs w:val="24"/>
              </w:rPr>
              <w:t>«Чудесная мастерская»</w:t>
            </w:r>
          </w:p>
        </w:tc>
        <w:tc>
          <w:tcPr>
            <w:tcW w:w="1870" w:type="dxa"/>
          </w:tcPr>
          <w:p w:rsidR="006604A4" w:rsidRDefault="005E2FAF" w:rsidP="006604A4">
            <w:pPr>
              <w:spacing w:after="0" w:line="240" w:lineRule="auto"/>
              <w:ind w:left="0" w:firstLine="0"/>
              <w:rPr>
                <w:rFonts w:eastAsiaTheme="minorHAnsi"/>
                <w:color w:val="auto"/>
                <w:szCs w:val="24"/>
              </w:rPr>
            </w:pPr>
            <w:r>
              <w:rPr>
                <w:rFonts w:eastAsiaTheme="minorHAnsi"/>
                <w:color w:val="auto"/>
                <w:szCs w:val="24"/>
              </w:rPr>
              <w:t>Джамалодинова З.М.</w:t>
            </w:r>
          </w:p>
        </w:tc>
        <w:tc>
          <w:tcPr>
            <w:tcW w:w="939" w:type="dxa"/>
          </w:tcPr>
          <w:p w:rsidR="006604A4" w:rsidRDefault="005E2FAF" w:rsidP="006604A4">
            <w:pPr>
              <w:spacing w:after="0" w:line="240" w:lineRule="auto"/>
              <w:ind w:left="0" w:firstLine="0"/>
              <w:rPr>
                <w:rFonts w:eastAsiaTheme="minorHAnsi"/>
                <w:color w:val="auto"/>
                <w:szCs w:val="24"/>
              </w:rPr>
            </w:pPr>
            <w:r>
              <w:rPr>
                <w:rFonts w:eastAsiaTheme="minorHAnsi"/>
                <w:color w:val="auto"/>
                <w:szCs w:val="24"/>
              </w:rPr>
              <w:t>21</w:t>
            </w:r>
          </w:p>
        </w:tc>
      </w:tr>
      <w:tr w:rsidR="005E2FAF" w:rsidTr="005E2FAF">
        <w:tc>
          <w:tcPr>
            <w:tcW w:w="2836" w:type="dxa"/>
          </w:tcPr>
          <w:p w:rsidR="005E2FAF" w:rsidRDefault="005E2FAF" w:rsidP="005E2FAF">
            <w:pPr>
              <w:spacing w:after="0" w:line="240" w:lineRule="auto"/>
              <w:ind w:left="0" w:firstLine="0"/>
              <w:rPr>
                <w:rFonts w:eastAsiaTheme="minorHAnsi"/>
                <w:color w:val="auto"/>
                <w:szCs w:val="24"/>
              </w:rPr>
            </w:pPr>
            <w:r>
              <w:rPr>
                <w:rFonts w:eastAsiaTheme="minorHAnsi"/>
                <w:color w:val="auto"/>
                <w:szCs w:val="24"/>
              </w:rPr>
              <w:t>ОБЖ</w:t>
            </w:r>
          </w:p>
        </w:tc>
        <w:tc>
          <w:tcPr>
            <w:tcW w:w="1907" w:type="dxa"/>
          </w:tcPr>
          <w:p w:rsidR="005E2FAF" w:rsidRDefault="005E2FAF" w:rsidP="005E2FAF">
            <w:pPr>
              <w:spacing w:after="0" w:line="240" w:lineRule="auto"/>
              <w:ind w:left="0" w:firstLine="0"/>
              <w:rPr>
                <w:rFonts w:eastAsiaTheme="minorHAnsi"/>
                <w:color w:val="auto"/>
                <w:szCs w:val="24"/>
              </w:rPr>
            </w:pPr>
            <w:r>
              <w:rPr>
                <w:rFonts w:eastAsiaTheme="minorHAnsi"/>
                <w:color w:val="auto"/>
                <w:szCs w:val="24"/>
              </w:rPr>
              <w:t>Деникаева В.С.</w:t>
            </w:r>
          </w:p>
        </w:tc>
        <w:tc>
          <w:tcPr>
            <w:tcW w:w="644" w:type="dxa"/>
          </w:tcPr>
          <w:p w:rsidR="005E2FAF" w:rsidRDefault="005E2FAF" w:rsidP="005E2FAF">
            <w:pPr>
              <w:spacing w:after="0" w:line="240" w:lineRule="auto"/>
              <w:ind w:left="0" w:firstLine="0"/>
              <w:rPr>
                <w:rFonts w:eastAsiaTheme="minorHAnsi"/>
                <w:color w:val="auto"/>
                <w:szCs w:val="24"/>
              </w:rPr>
            </w:pPr>
            <w:r>
              <w:rPr>
                <w:rFonts w:eastAsiaTheme="minorHAnsi"/>
                <w:color w:val="auto"/>
                <w:szCs w:val="24"/>
              </w:rPr>
              <w:t>15</w:t>
            </w:r>
          </w:p>
        </w:tc>
        <w:tc>
          <w:tcPr>
            <w:tcW w:w="2005" w:type="dxa"/>
          </w:tcPr>
          <w:p w:rsidR="005E2FAF" w:rsidRDefault="005E2FAF" w:rsidP="005E2FAF">
            <w:pPr>
              <w:spacing w:after="0" w:line="240" w:lineRule="auto"/>
              <w:ind w:left="0" w:firstLine="0"/>
              <w:rPr>
                <w:rFonts w:eastAsiaTheme="minorHAnsi"/>
                <w:color w:val="auto"/>
                <w:szCs w:val="24"/>
              </w:rPr>
            </w:pPr>
            <w:r>
              <w:rPr>
                <w:rFonts w:eastAsiaTheme="minorHAnsi"/>
                <w:color w:val="auto"/>
                <w:szCs w:val="24"/>
              </w:rPr>
              <w:t>«Азбука пешехода»</w:t>
            </w:r>
          </w:p>
        </w:tc>
        <w:tc>
          <w:tcPr>
            <w:tcW w:w="1870" w:type="dxa"/>
          </w:tcPr>
          <w:p w:rsidR="005E2FAF" w:rsidRDefault="005E2FAF" w:rsidP="005E2FAF">
            <w:pPr>
              <w:spacing w:after="0" w:line="240" w:lineRule="auto"/>
              <w:ind w:left="0" w:firstLine="0"/>
              <w:rPr>
                <w:rFonts w:eastAsiaTheme="minorHAnsi"/>
                <w:color w:val="auto"/>
                <w:szCs w:val="24"/>
              </w:rPr>
            </w:pPr>
            <w:r>
              <w:rPr>
                <w:rFonts w:eastAsiaTheme="minorHAnsi"/>
                <w:color w:val="auto"/>
                <w:szCs w:val="24"/>
              </w:rPr>
              <w:t>Мусаева А.Р.</w:t>
            </w:r>
          </w:p>
        </w:tc>
        <w:tc>
          <w:tcPr>
            <w:tcW w:w="939" w:type="dxa"/>
          </w:tcPr>
          <w:p w:rsidR="005E2FAF" w:rsidRDefault="005E2FAF" w:rsidP="005E2FAF">
            <w:pPr>
              <w:spacing w:after="0" w:line="240" w:lineRule="auto"/>
              <w:ind w:left="0" w:firstLine="0"/>
              <w:rPr>
                <w:rFonts w:eastAsiaTheme="minorHAnsi"/>
                <w:color w:val="auto"/>
                <w:szCs w:val="24"/>
              </w:rPr>
            </w:pPr>
            <w:r>
              <w:rPr>
                <w:rFonts w:eastAsiaTheme="minorHAnsi"/>
                <w:color w:val="auto"/>
                <w:szCs w:val="24"/>
              </w:rPr>
              <w:t>17</w:t>
            </w:r>
          </w:p>
        </w:tc>
      </w:tr>
      <w:tr w:rsidR="00061041" w:rsidTr="005E2FAF">
        <w:tc>
          <w:tcPr>
            <w:tcW w:w="2836" w:type="dxa"/>
          </w:tcPr>
          <w:p w:rsidR="00061041" w:rsidRDefault="00061041" w:rsidP="006604A4">
            <w:pPr>
              <w:spacing w:after="0" w:line="240" w:lineRule="auto"/>
              <w:ind w:left="0" w:firstLine="0"/>
              <w:rPr>
                <w:rFonts w:eastAsiaTheme="minorHAnsi"/>
                <w:color w:val="auto"/>
                <w:szCs w:val="24"/>
              </w:rPr>
            </w:pPr>
            <w:r>
              <w:rPr>
                <w:rFonts w:eastAsiaTheme="minorHAnsi"/>
                <w:color w:val="auto"/>
                <w:szCs w:val="24"/>
              </w:rPr>
              <w:t>«Экологическая тропа»</w:t>
            </w:r>
          </w:p>
        </w:tc>
        <w:tc>
          <w:tcPr>
            <w:tcW w:w="1907" w:type="dxa"/>
          </w:tcPr>
          <w:p w:rsidR="00061041" w:rsidRDefault="00061041" w:rsidP="006604A4">
            <w:pPr>
              <w:spacing w:after="0" w:line="240" w:lineRule="auto"/>
              <w:ind w:left="0" w:firstLine="0"/>
              <w:rPr>
                <w:rFonts w:eastAsiaTheme="minorHAnsi"/>
                <w:color w:val="auto"/>
                <w:szCs w:val="24"/>
              </w:rPr>
            </w:pPr>
            <w:r>
              <w:rPr>
                <w:rFonts w:eastAsiaTheme="minorHAnsi"/>
                <w:color w:val="auto"/>
                <w:szCs w:val="24"/>
              </w:rPr>
              <w:t>Рамазанова Г.С.</w:t>
            </w:r>
          </w:p>
        </w:tc>
        <w:tc>
          <w:tcPr>
            <w:tcW w:w="644" w:type="dxa"/>
          </w:tcPr>
          <w:p w:rsidR="00061041" w:rsidRDefault="00061041" w:rsidP="006604A4">
            <w:pPr>
              <w:spacing w:after="0" w:line="240" w:lineRule="auto"/>
              <w:ind w:left="0" w:firstLine="0"/>
              <w:rPr>
                <w:rFonts w:eastAsiaTheme="minorHAnsi"/>
                <w:color w:val="auto"/>
                <w:szCs w:val="24"/>
              </w:rPr>
            </w:pPr>
            <w:r>
              <w:rPr>
                <w:rFonts w:eastAsiaTheme="minorHAnsi"/>
                <w:color w:val="auto"/>
                <w:szCs w:val="24"/>
              </w:rPr>
              <w:t>15</w:t>
            </w:r>
          </w:p>
        </w:tc>
        <w:tc>
          <w:tcPr>
            <w:tcW w:w="2005" w:type="dxa"/>
          </w:tcPr>
          <w:p w:rsidR="00061041" w:rsidRDefault="005E2FAF" w:rsidP="006604A4">
            <w:pPr>
              <w:spacing w:after="0" w:line="240" w:lineRule="auto"/>
              <w:ind w:left="0" w:firstLine="0"/>
              <w:rPr>
                <w:rFonts w:eastAsiaTheme="minorHAnsi"/>
                <w:color w:val="auto"/>
                <w:szCs w:val="24"/>
              </w:rPr>
            </w:pPr>
            <w:r>
              <w:rPr>
                <w:rFonts w:eastAsiaTheme="minorHAnsi"/>
                <w:color w:val="auto"/>
                <w:szCs w:val="24"/>
              </w:rPr>
              <w:t>«Путешествие по стране здоровья»</w:t>
            </w:r>
          </w:p>
        </w:tc>
        <w:tc>
          <w:tcPr>
            <w:tcW w:w="1870" w:type="dxa"/>
          </w:tcPr>
          <w:p w:rsidR="00061041" w:rsidRDefault="005E2FAF" w:rsidP="006604A4">
            <w:pPr>
              <w:spacing w:after="0" w:line="240" w:lineRule="auto"/>
              <w:ind w:left="0" w:firstLine="0"/>
              <w:rPr>
                <w:rFonts w:eastAsiaTheme="minorHAnsi"/>
                <w:color w:val="auto"/>
                <w:szCs w:val="24"/>
              </w:rPr>
            </w:pPr>
            <w:r>
              <w:rPr>
                <w:rFonts w:eastAsiaTheme="minorHAnsi"/>
                <w:color w:val="auto"/>
                <w:szCs w:val="24"/>
              </w:rPr>
              <w:t>Джалалова Ф.З.</w:t>
            </w:r>
          </w:p>
        </w:tc>
        <w:tc>
          <w:tcPr>
            <w:tcW w:w="939" w:type="dxa"/>
          </w:tcPr>
          <w:p w:rsidR="00061041" w:rsidRDefault="005E2FAF" w:rsidP="006604A4">
            <w:pPr>
              <w:spacing w:after="0" w:line="240" w:lineRule="auto"/>
              <w:ind w:left="0" w:firstLine="0"/>
              <w:rPr>
                <w:rFonts w:eastAsiaTheme="minorHAnsi"/>
                <w:color w:val="auto"/>
                <w:szCs w:val="24"/>
              </w:rPr>
            </w:pPr>
            <w:r>
              <w:rPr>
                <w:rFonts w:eastAsiaTheme="minorHAnsi"/>
                <w:color w:val="auto"/>
                <w:szCs w:val="24"/>
              </w:rPr>
              <w:t>17</w:t>
            </w:r>
          </w:p>
        </w:tc>
      </w:tr>
      <w:tr w:rsidR="005E2FAF" w:rsidTr="005E2FAF">
        <w:tc>
          <w:tcPr>
            <w:tcW w:w="2836" w:type="dxa"/>
          </w:tcPr>
          <w:p w:rsidR="005E2FAF" w:rsidRDefault="005E2FAF" w:rsidP="005E2FAF">
            <w:pPr>
              <w:spacing w:after="0" w:line="240" w:lineRule="auto"/>
              <w:ind w:left="0" w:firstLine="0"/>
              <w:rPr>
                <w:rFonts w:eastAsiaTheme="minorHAnsi"/>
                <w:color w:val="auto"/>
                <w:szCs w:val="24"/>
              </w:rPr>
            </w:pPr>
            <w:r>
              <w:rPr>
                <w:rFonts w:eastAsiaTheme="minorHAnsi"/>
                <w:color w:val="auto"/>
                <w:szCs w:val="24"/>
              </w:rPr>
              <w:t>«Юные умельцы Дагестана»</w:t>
            </w:r>
          </w:p>
        </w:tc>
        <w:tc>
          <w:tcPr>
            <w:tcW w:w="1907" w:type="dxa"/>
          </w:tcPr>
          <w:p w:rsidR="005E2FAF" w:rsidRDefault="005E2FAF" w:rsidP="005E2FAF">
            <w:pPr>
              <w:spacing w:after="0" w:line="240" w:lineRule="auto"/>
              <w:ind w:left="0" w:firstLine="0"/>
              <w:rPr>
                <w:rFonts w:eastAsiaTheme="minorHAnsi"/>
                <w:color w:val="auto"/>
                <w:szCs w:val="24"/>
              </w:rPr>
            </w:pPr>
            <w:r>
              <w:rPr>
                <w:rFonts w:eastAsiaTheme="minorHAnsi"/>
                <w:color w:val="auto"/>
                <w:szCs w:val="24"/>
              </w:rPr>
              <w:t>Эмрахова В.А.</w:t>
            </w:r>
          </w:p>
        </w:tc>
        <w:tc>
          <w:tcPr>
            <w:tcW w:w="644" w:type="dxa"/>
          </w:tcPr>
          <w:p w:rsidR="005E2FAF" w:rsidRDefault="005E2FAF" w:rsidP="005E2FAF">
            <w:pPr>
              <w:spacing w:after="0" w:line="240" w:lineRule="auto"/>
              <w:ind w:left="0" w:firstLine="0"/>
              <w:rPr>
                <w:rFonts w:eastAsiaTheme="minorHAnsi"/>
                <w:color w:val="auto"/>
                <w:szCs w:val="24"/>
              </w:rPr>
            </w:pPr>
            <w:r>
              <w:rPr>
                <w:rFonts w:eastAsiaTheme="minorHAnsi"/>
                <w:color w:val="auto"/>
                <w:szCs w:val="24"/>
              </w:rPr>
              <w:t>13</w:t>
            </w:r>
          </w:p>
        </w:tc>
        <w:tc>
          <w:tcPr>
            <w:tcW w:w="2005" w:type="dxa"/>
          </w:tcPr>
          <w:p w:rsidR="005E2FAF" w:rsidRDefault="005E2FAF" w:rsidP="005E2FAF">
            <w:pPr>
              <w:spacing w:after="0" w:line="240" w:lineRule="auto"/>
              <w:ind w:left="0" w:firstLine="0"/>
              <w:rPr>
                <w:rFonts w:eastAsiaTheme="minorHAnsi"/>
                <w:color w:val="auto"/>
                <w:szCs w:val="24"/>
              </w:rPr>
            </w:pPr>
            <w:r>
              <w:rPr>
                <w:rFonts w:eastAsiaTheme="minorHAnsi"/>
                <w:color w:val="auto"/>
                <w:szCs w:val="24"/>
              </w:rPr>
              <w:t>ОБЖ</w:t>
            </w:r>
          </w:p>
        </w:tc>
        <w:tc>
          <w:tcPr>
            <w:tcW w:w="1870" w:type="dxa"/>
          </w:tcPr>
          <w:p w:rsidR="005E2FAF" w:rsidRDefault="005E2FAF" w:rsidP="005E2FAF">
            <w:pPr>
              <w:spacing w:after="0" w:line="240" w:lineRule="auto"/>
              <w:ind w:left="0" w:firstLine="0"/>
              <w:rPr>
                <w:rFonts w:eastAsiaTheme="minorHAnsi"/>
                <w:color w:val="auto"/>
                <w:szCs w:val="24"/>
              </w:rPr>
            </w:pPr>
            <w:r>
              <w:rPr>
                <w:rFonts w:eastAsiaTheme="minorHAnsi"/>
                <w:color w:val="auto"/>
                <w:szCs w:val="24"/>
              </w:rPr>
              <w:t>Деникаева В.С.</w:t>
            </w:r>
          </w:p>
        </w:tc>
        <w:tc>
          <w:tcPr>
            <w:tcW w:w="939" w:type="dxa"/>
          </w:tcPr>
          <w:p w:rsidR="005E2FAF" w:rsidRDefault="005E2FAF" w:rsidP="005E2FAF">
            <w:pPr>
              <w:spacing w:after="0" w:line="240" w:lineRule="auto"/>
              <w:ind w:left="0" w:firstLine="0"/>
              <w:rPr>
                <w:rFonts w:eastAsiaTheme="minorHAnsi"/>
                <w:color w:val="auto"/>
                <w:szCs w:val="24"/>
              </w:rPr>
            </w:pPr>
            <w:r>
              <w:rPr>
                <w:rFonts w:eastAsiaTheme="minorHAnsi"/>
                <w:color w:val="auto"/>
                <w:szCs w:val="24"/>
              </w:rPr>
              <w:t>14</w:t>
            </w:r>
          </w:p>
        </w:tc>
      </w:tr>
      <w:tr w:rsidR="005E2FAF" w:rsidTr="005E2FAF">
        <w:tc>
          <w:tcPr>
            <w:tcW w:w="2836" w:type="dxa"/>
          </w:tcPr>
          <w:p w:rsidR="005E2FAF" w:rsidRDefault="005E2FAF" w:rsidP="005E2FAF">
            <w:pPr>
              <w:spacing w:after="0" w:line="240" w:lineRule="auto"/>
              <w:ind w:left="0" w:firstLine="0"/>
              <w:rPr>
                <w:rFonts w:eastAsiaTheme="minorHAnsi"/>
                <w:color w:val="auto"/>
                <w:szCs w:val="24"/>
              </w:rPr>
            </w:pPr>
            <w:r>
              <w:rPr>
                <w:rFonts w:eastAsiaTheme="minorHAnsi"/>
                <w:color w:val="auto"/>
                <w:szCs w:val="24"/>
              </w:rPr>
              <w:t>«Волшебная шкатулка»</w:t>
            </w:r>
          </w:p>
        </w:tc>
        <w:tc>
          <w:tcPr>
            <w:tcW w:w="1907" w:type="dxa"/>
          </w:tcPr>
          <w:p w:rsidR="005E2FAF" w:rsidRDefault="005E2FAF" w:rsidP="005E2FAF">
            <w:pPr>
              <w:spacing w:after="0" w:line="240" w:lineRule="auto"/>
              <w:ind w:left="0" w:firstLine="0"/>
              <w:rPr>
                <w:rFonts w:eastAsiaTheme="minorHAnsi"/>
                <w:color w:val="auto"/>
                <w:szCs w:val="24"/>
              </w:rPr>
            </w:pPr>
            <w:r>
              <w:rPr>
                <w:rFonts w:eastAsiaTheme="minorHAnsi"/>
                <w:color w:val="auto"/>
                <w:szCs w:val="24"/>
              </w:rPr>
              <w:t>Мансурова П.А.</w:t>
            </w:r>
          </w:p>
        </w:tc>
        <w:tc>
          <w:tcPr>
            <w:tcW w:w="644" w:type="dxa"/>
          </w:tcPr>
          <w:p w:rsidR="005E2FAF" w:rsidRDefault="005E2FAF" w:rsidP="005E2FAF">
            <w:pPr>
              <w:spacing w:after="0" w:line="240" w:lineRule="auto"/>
              <w:ind w:left="0" w:firstLine="0"/>
              <w:rPr>
                <w:rFonts w:eastAsiaTheme="minorHAnsi"/>
                <w:color w:val="auto"/>
                <w:szCs w:val="24"/>
              </w:rPr>
            </w:pPr>
            <w:r>
              <w:rPr>
                <w:rFonts w:eastAsiaTheme="minorHAnsi"/>
                <w:color w:val="auto"/>
                <w:szCs w:val="24"/>
              </w:rPr>
              <w:t>13</w:t>
            </w:r>
          </w:p>
        </w:tc>
        <w:tc>
          <w:tcPr>
            <w:tcW w:w="2005" w:type="dxa"/>
          </w:tcPr>
          <w:p w:rsidR="005E2FAF" w:rsidRDefault="005E2FAF" w:rsidP="005E2FAF">
            <w:pPr>
              <w:spacing w:after="0" w:line="240" w:lineRule="auto"/>
              <w:ind w:left="0" w:firstLine="0"/>
              <w:rPr>
                <w:rFonts w:eastAsiaTheme="minorHAnsi"/>
                <w:color w:val="auto"/>
                <w:szCs w:val="24"/>
              </w:rPr>
            </w:pPr>
            <w:r>
              <w:rPr>
                <w:rFonts w:eastAsiaTheme="minorHAnsi"/>
                <w:color w:val="auto"/>
                <w:szCs w:val="24"/>
              </w:rPr>
              <w:t>«Экологическая тропа»</w:t>
            </w:r>
          </w:p>
        </w:tc>
        <w:tc>
          <w:tcPr>
            <w:tcW w:w="1870" w:type="dxa"/>
          </w:tcPr>
          <w:p w:rsidR="005E2FAF" w:rsidRDefault="005E2FAF" w:rsidP="005E2FAF">
            <w:pPr>
              <w:spacing w:after="0" w:line="240" w:lineRule="auto"/>
              <w:ind w:left="0" w:firstLine="0"/>
              <w:rPr>
                <w:rFonts w:eastAsiaTheme="minorHAnsi"/>
                <w:color w:val="auto"/>
                <w:szCs w:val="24"/>
              </w:rPr>
            </w:pPr>
            <w:r>
              <w:rPr>
                <w:rFonts w:eastAsiaTheme="minorHAnsi"/>
                <w:color w:val="auto"/>
                <w:szCs w:val="24"/>
              </w:rPr>
              <w:t>Рамазанова Г.С.</w:t>
            </w:r>
          </w:p>
        </w:tc>
        <w:tc>
          <w:tcPr>
            <w:tcW w:w="939" w:type="dxa"/>
          </w:tcPr>
          <w:p w:rsidR="005E2FAF" w:rsidRDefault="005E2FAF" w:rsidP="005E2FAF">
            <w:pPr>
              <w:spacing w:after="0" w:line="240" w:lineRule="auto"/>
              <w:ind w:left="0" w:firstLine="0"/>
              <w:rPr>
                <w:rFonts w:eastAsiaTheme="minorHAnsi"/>
                <w:color w:val="auto"/>
                <w:szCs w:val="24"/>
              </w:rPr>
            </w:pPr>
            <w:r>
              <w:rPr>
                <w:rFonts w:eastAsiaTheme="minorHAnsi"/>
                <w:color w:val="auto"/>
                <w:szCs w:val="24"/>
              </w:rPr>
              <w:t>14</w:t>
            </w:r>
          </w:p>
        </w:tc>
      </w:tr>
      <w:tr w:rsidR="005E2FAF" w:rsidTr="005E2FAF">
        <w:tc>
          <w:tcPr>
            <w:tcW w:w="2836" w:type="dxa"/>
          </w:tcPr>
          <w:p w:rsidR="005E2FAF" w:rsidRDefault="005E2FAF" w:rsidP="005E2FAF">
            <w:pPr>
              <w:spacing w:after="0" w:line="240" w:lineRule="auto"/>
              <w:ind w:left="0" w:firstLine="0"/>
              <w:rPr>
                <w:rFonts w:eastAsiaTheme="minorHAnsi"/>
                <w:color w:val="auto"/>
                <w:szCs w:val="24"/>
              </w:rPr>
            </w:pPr>
            <w:r>
              <w:rPr>
                <w:rFonts w:eastAsiaTheme="minorHAnsi"/>
                <w:color w:val="auto"/>
                <w:szCs w:val="24"/>
              </w:rPr>
              <w:t>«Школа этикета»</w:t>
            </w:r>
          </w:p>
        </w:tc>
        <w:tc>
          <w:tcPr>
            <w:tcW w:w="1907" w:type="dxa"/>
          </w:tcPr>
          <w:p w:rsidR="005E2FAF" w:rsidRDefault="005E2FAF" w:rsidP="005E2FAF">
            <w:pPr>
              <w:spacing w:after="0" w:line="240" w:lineRule="auto"/>
              <w:ind w:left="0" w:firstLine="0"/>
              <w:rPr>
                <w:rFonts w:eastAsiaTheme="minorHAnsi"/>
                <w:color w:val="auto"/>
                <w:szCs w:val="24"/>
              </w:rPr>
            </w:pPr>
            <w:r>
              <w:rPr>
                <w:rFonts w:eastAsiaTheme="minorHAnsi"/>
                <w:color w:val="auto"/>
                <w:szCs w:val="24"/>
              </w:rPr>
              <w:t>Данилова Л.М.</w:t>
            </w:r>
          </w:p>
        </w:tc>
        <w:tc>
          <w:tcPr>
            <w:tcW w:w="644" w:type="dxa"/>
          </w:tcPr>
          <w:p w:rsidR="005E2FAF" w:rsidRDefault="005E2FAF" w:rsidP="005E2FAF">
            <w:pPr>
              <w:spacing w:after="0" w:line="240" w:lineRule="auto"/>
              <w:ind w:left="0" w:firstLine="0"/>
              <w:rPr>
                <w:rFonts w:eastAsiaTheme="minorHAnsi"/>
                <w:color w:val="auto"/>
                <w:szCs w:val="24"/>
              </w:rPr>
            </w:pPr>
            <w:r>
              <w:rPr>
                <w:rFonts w:eastAsiaTheme="minorHAnsi"/>
                <w:color w:val="auto"/>
                <w:szCs w:val="24"/>
              </w:rPr>
              <w:t>18</w:t>
            </w:r>
          </w:p>
        </w:tc>
        <w:tc>
          <w:tcPr>
            <w:tcW w:w="2005" w:type="dxa"/>
          </w:tcPr>
          <w:p w:rsidR="005E2FAF" w:rsidRDefault="005E2FAF" w:rsidP="005E2FAF">
            <w:pPr>
              <w:spacing w:after="0" w:line="240" w:lineRule="auto"/>
              <w:ind w:left="0" w:firstLine="0"/>
              <w:rPr>
                <w:rFonts w:eastAsiaTheme="minorHAnsi"/>
                <w:color w:val="auto"/>
                <w:szCs w:val="24"/>
              </w:rPr>
            </w:pPr>
            <w:r>
              <w:rPr>
                <w:rFonts w:eastAsiaTheme="minorHAnsi"/>
                <w:color w:val="auto"/>
                <w:szCs w:val="24"/>
              </w:rPr>
              <w:t>«Юные умельцы Дагестана»</w:t>
            </w:r>
          </w:p>
        </w:tc>
        <w:tc>
          <w:tcPr>
            <w:tcW w:w="1870" w:type="dxa"/>
          </w:tcPr>
          <w:p w:rsidR="005E2FAF" w:rsidRDefault="005E2FAF" w:rsidP="005E2FAF">
            <w:pPr>
              <w:spacing w:after="0" w:line="240" w:lineRule="auto"/>
              <w:ind w:left="0" w:firstLine="0"/>
              <w:rPr>
                <w:rFonts w:eastAsiaTheme="minorHAnsi"/>
                <w:color w:val="auto"/>
                <w:szCs w:val="24"/>
              </w:rPr>
            </w:pPr>
            <w:r>
              <w:rPr>
                <w:rFonts w:eastAsiaTheme="minorHAnsi"/>
                <w:color w:val="auto"/>
                <w:szCs w:val="24"/>
              </w:rPr>
              <w:t>Эмрахова В.А.</w:t>
            </w:r>
          </w:p>
        </w:tc>
        <w:tc>
          <w:tcPr>
            <w:tcW w:w="939" w:type="dxa"/>
          </w:tcPr>
          <w:p w:rsidR="005E2FAF" w:rsidRDefault="005E2FAF" w:rsidP="005E2FAF">
            <w:pPr>
              <w:spacing w:after="0" w:line="240" w:lineRule="auto"/>
              <w:ind w:left="0" w:firstLine="0"/>
              <w:rPr>
                <w:rFonts w:eastAsiaTheme="minorHAnsi"/>
                <w:color w:val="auto"/>
                <w:szCs w:val="24"/>
              </w:rPr>
            </w:pPr>
            <w:r>
              <w:rPr>
                <w:rFonts w:eastAsiaTheme="minorHAnsi"/>
                <w:color w:val="auto"/>
                <w:szCs w:val="24"/>
              </w:rPr>
              <w:t>13</w:t>
            </w:r>
          </w:p>
        </w:tc>
      </w:tr>
      <w:tr w:rsidR="005E2FAF" w:rsidTr="005E2FAF">
        <w:tc>
          <w:tcPr>
            <w:tcW w:w="2836" w:type="dxa"/>
          </w:tcPr>
          <w:p w:rsidR="005E2FAF" w:rsidRDefault="005E2FAF" w:rsidP="005E2FAF">
            <w:pPr>
              <w:spacing w:after="0" w:line="240" w:lineRule="auto"/>
              <w:ind w:left="0" w:firstLine="0"/>
              <w:rPr>
                <w:rFonts w:eastAsiaTheme="minorHAnsi"/>
                <w:color w:val="auto"/>
                <w:szCs w:val="24"/>
              </w:rPr>
            </w:pPr>
            <w:r>
              <w:rPr>
                <w:rFonts w:eastAsiaTheme="minorHAnsi"/>
                <w:color w:val="auto"/>
                <w:szCs w:val="24"/>
              </w:rPr>
              <w:t>«Тайны русского языка»</w:t>
            </w:r>
          </w:p>
        </w:tc>
        <w:tc>
          <w:tcPr>
            <w:tcW w:w="1907" w:type="dxa"/>
          </w:tcPr>
          <w:p w:rsidR="005E2FAF" w:rsidRDefault="005E2FAF" w:rsidP="005E2FAF">
            <w:pPr>
              <w:spacing w:after="0" w:line="240" w:lineRule="auto"/>
              <w:ind w:left="0" w:firstLine="0"/>
              <w:rPr>
                <w:rFonts w:eastAsiaTheme="minorHAnsi"/>
                <w:color w:val="auto"/>
                <w:szCs w:val="24"/>
              </w:rPr>
            </w:pPr>
            <w:r>
              <w:rPr>
                <w:rFonts w:eastAsiaTheme="minorHAnsi"/>
                <w:color w:val="auto"/>
                <w:szCs w:val="24"/>
              </w:rPr>
              <w:t>Раджабова З.М.</w:t>
            </w:r>
          </w:p>
        </w:tc>
        <w:tc>
          <w:tcPr>
            <w:tcW w:w="644" w:type="dxa"/>
          </w:tcPr>
          <w:p w:rsidR="005E2FAF" w:rsidRDefault="005E2FAF" w:rsidP="005E2FAF">
            <w:pPr>
              <w:spacing w:after="0" w:line="240" w:lineRule="auto"/>
              <w:ind w:left="0" w:firstLine="0"/>
              <w:rPr>
                <w:rFonts w:eastAsiaTheme="minorHAnsi"/>
                <w:color w:val="auto"/>
                <w:szCs w:val="24"/>
              </w:rPr>
            </w:pPr>
            <w:r>
              <w:rPr>
                <w:rFonts w:eastAsiaTheme="minorHAnsi"/>
                <w:color w:val="auto"/>
                <w:szCs w:val="24"/>
              </w:rPr>
              <w:t>15</w:t>
            </w:r>
          </w:p>
        </w:tc>
        <w:tc>
          <w:tcPr>
            <w:tcW w:w="2005" w:type="dxa"/>
          </w:tcPr>
          <w:p w:rsidR="005E2FAF" w:rsidRDefault="005E2FAF" w:rsidP="005E2FAF">
            <w:pPr>
              <w:spacing w:after="0" w:line="240" w:lineRule="auto"/>
              <w:ind w:left="0" w:firstLine="0"/>
              <w:rPr>
                <w:rFonts w:eastAsiaTheme="minorHAnsi"/>
                <w:color w:val="auto"/>
                <w:szCs w:val="24"/>
              </w:rPr>
            </w:pPr>
            <w:r>
              <w:rPr>
                <w:rFonts w:eastAsiaTheme="minorHAnsi"/>
                <w:color w:val="auto"/>
                <w:szCs w:val="24"/>
              </w:rPr>
              <w:t>«Волшебная шкатулка»</w:t>
            </w:r>
          </w:p>
        </w:tc>
        <w:tc>
          <w:tcPr>
            <w:tcW w:w="1870" w:type="dxa"/>
          </w:tcPr>
          <w:p w:rsidR="005E2FAF" w:rsidRDefault="005E2FAF" w:rsidP="005E2FAF">
            <w:pPr>
              <w:spacing w:after="0" w:line="240" w:lineRule="auto"/>
              <w:ind w:left="0" w:firstLine="0"/>
              <w:rPr>
                <w:rFonts w:eastAsiaTheme="minorHAnsi"/>
                <w:color w:val="auto"/>
                <w:szCs w:val="24"/>
              </w:rPr>
            </w:pPr>
            <w:r>
              <w:rPr>
                <w:rFonts w:eastAsiaTheme="minorHAnsi"/>
                <w:color w:val="auto"/>
                <w:szCs w:val="24"/>
              </w:rPr>
              <w:t>Калантаевская И</w:t>
            </w:r>
            <w:r>
              <w:rPr>
                <w:rFonts w:eastAsiaTheme="minorHAnsi"/>
                <w:color w:val="auto"/>
                <w:szCs w:val="24"/>
              </w:rPr>
              <w:t>.</w:t>
            </w:r>
            <w:r>
              <w:rPr>
                <w:rFonts w:eastAsiaTheme="minorHAnsi"/>
                <w:color w:val="auto"/>
                <w:szCs w:val="24"/>
              </w:rPr>
              <w:t>В.</w:t>
            </w:r>
          </w:p>
        </w:tc>
        <w:tc>
          <w:tcPr>
            <w:tcW w:w="939" w:type="dxa"/>
          </w:tcPr>
          <w:p w:rsidR="005E2FAF" w:rsidRDefault="005E2FAF" w:rsidP="005E2FAF">
            <w:pPr>
              <w:spacing w:after="0" w:line="240" w:lineRule="auto"/>
              <w:ind w:left="0" w:firstLine="0"/>
              <w:rPr>
                <w:rFonts w:eastAsiaTheme="minorHAnsi"/>
                <w:color w:val="auto"/>
                <w:szCs w:val="24"/>
              </w:rPr>
            </w:pPr>
            <w:r>
              <w:rPr>
                <w:rFonts w:eastAsiaTheme="minorHAnsi"/>
                <w:color w:val="auto"/>
                <w:szCs w:val="24"/>
              </w:rPr>
              <w:t>12</w:t>
            </w:r>
          </w:p>
        </w:tc>
      </w:tr>
      <w:tr w:rsidR="00061041" w:rsidTr="005E2FAF">
        <w:tc>
          <w:tcPr>
            <w:tcW w:w="2836" w:type="dxa"/>
          </w:tcPr>
          <w:p w:rsidR="00061041" w:rsidRDefault="00061041" w:rsidP="006604A4">
            <w:pPr>
              <w:spacing w:after="0" w:line="240" w:lineRule="auto"/>
              <w:ind w:left="0" w:firstLine="0"/>
              <w:rPr>
                <w:rFonts w:eastAsiaTheme="minorHAnsi"/>
                <w:color w:val="auto"/>
                <w:szCs w:val="24"/>
              </w:rPr>
            </w:pPr>
            <w:r>
              <w:rPr>
                <w:rFonts w:eastAsiaTheme="minorHAnsi"/>
                <w:color w:val="auto"/>
                <w:szCs w:val="24"/>
              </w:rPr>
              <w:t>«Мы и окружающий мир»</w:t>
            </w:r>
          </w:p>
        </w:tc>
        <w:tc>
          <w:tcPr>
            <w:tcW w:w="1907" w:type="dxa"/>
          </w:tcPr>
          <w:p w:rsidR="00061041" w:rsidRDefault="00061041" w:rsidP="006604A4">
            <w:pPr>
              <w:spacing w:after="0" w:line="240" w:lineRule="auto"/>
              <w:ind w:left="0" w:firstLine="0"/>
              <w:rPr>
                <w:rFonts w:eastAsiaTheme="minorHAnsi"/>
                <w:color w:val="auto"/>
                <w:szCs w:val="24"/>
              </w:rPr>
            </w:pPr>
            <w:r>
              <w:rPr>
                <w:rFonts w:eastAsiaTheme="minorHAnsi"/>
                <w:color w:val="auto"/>
                <w:szCs w:val="24"/>
              </w:rPr>
              <w:t>Ихласова А.А.</w:t>
            </w:r>
          </w:p>
        </w:tc>
        <w:tc>
          <w:tcPr>
            <w:tcW w:w="644" w:type="dxa"/>
          </w:tcPr>
          <w:p w:rsidR="00061041" w:rsidRDefault="00061041" w:rsidP="006604A4">
            <w:pPr>
              <w:spacing w:after="0" w:line="240" w:lineRule="auto"/>
              <w:ind w:left="0" w:firstLine="0"/>
              <w:rPr>
                <w:rFonts w:eastAsiaTheme="minorHAnsi"/>
                <w:color w:val="auto"/>
                <w:szCs w:val="24"/>
              </w:rPr>
            </w:pPr>
            <w:r>
              <w:rPr>
                <w:rFonts w:eastAsiaTheme="minorHAnsi"/>
                <w:color w:val="auto"/>
                <w:szCs w:val="24"/>
              </w:rPr>
              <w:t>18</w:t>
            </w:r>
          </w:p>
        </w:tc>
        <w:tc>
          <w:tcPr>
            <w:tcW w:w="2005" w:type="dxa"/>
          </w:tcPr>
          <w:p w:rsidR="00061041" w:rsidRDefault="005E2FAF" w:rsidP="006604A4">
            <w:pPr>
              <w:spacing w:after="0" w:line="240" w:lineRule="auto"/>
              <w:ind w:left="0" w:firstLine="0"/>
              <w:rPr>
                <w:rFonts w:eastAsiaTheme="minorHAnsi"/>
                <w:color w:val="auto"/>
                <w:szCs w:val="24"/>
              </w:rPr>
            </w:pPr>
            <w:r>
              <w:rPr>
                <w:rFonts w:eastAsiaTheme="minorHAnsi"/>
                <w:color w:val="auto"/>
                <w:szCs w:val="24"/>
              </w:rPr>
              <w:t>«Школа этикета»</w:t>
            </w:r>
          </w:p>
        </w:tc>
        <w:tc>
          <w:tcPr>
            <w:tcW w:w="1870" w:type="dxa"/>
          </w:tcPr>
          <w:p w:rsidR="00061041" w:rsidRDefault="005E2FAF" w:rsidP="006604A4">
            <w:pPr>
              <w:spacing w:after="0" w:line="240" w:lineRule="auto"/>
              <w:ind w:left="0" w:firstLine="0"/>
              <w:rPr>
                <w:rFonts w:eastAsiaTheme="minorHAnsi"/>
                <w:color w:val="auto"/>
                <w:szCs w:val="24"/>
              </w:rPr>
            </w:pPr>
            <w:r>
              <w:rPr>
                <w:rFonts w:eastAsiaTheme="minorHAnsi"/>
                <w:color w:val="auto"/>
                <w:szCs w:val="24"/>
              </w:rPr>
              <w:t>Данилова Л.М.</w:t>
            </w:r>
          </w:p>
        </w:tc>
        <w:tc>
          <w:tcPr>
            <w:tcW w:w="939" w:type="dxa"/>
          </w:tcPr>
          <w:p w:rsidR="00061041" w:rsidRDefault="005E2FAF" w:rsidP="006604A4">
            <w:pPr>
              <w:spacing w:after="0" w:line="240" w:lineRule="auto"/>
              <w:ind w:left="0" w:firstLine="0"/>
              <w:rPr>
                <w:rFonts w:eastAsiaTheme="minorHAnsi"/>
                <w:color w:val="auto"/>
                <w:szCs w:val="24"/>
              </w:rPr>
            </w:pPr>
            <w:r>
              <w:rPr>
                <w:rFonts w:eastAsiaTheme="minorHAnsi"/>
                <w:color w:val="auto"/>
                <w:szCs w:val="24"/>
              </w:rPr>
              <w:t>16</w:t>
            </w:r>
          </w:p>
        </w:tc>
      </w:tr>
      <w:tr w:rsidR="00061041" w:rsidTr="005E2FAF">
        <w:tc>
          <w:tcPr>
            <w:tcW w:w="2836" w:type="dxa"/>
          </w:tcPr>
          <w:p w:rsidR="00061041" w:rsidRDefault="00061041" w:rsidP="006604A4">
            <w:pPr>
              <w:spacing w:after="0" w:line="240" w:lineRule="auto"/>
              <w:ind w:left="0" w:firstLine="0"/>
              <w:rPr>
                <w:rFonts w:eastAsiaTheme="minorHAnsi"/>
                <w:color w:val="auto"/>
                <w:szCs w:val="24"/>
              </w:rPr>
            </w:pPr>
            <w:r>
              <w:rPr>
                <w:rFonts w:eastAsiaTheme="minorHAnsi"/>
                <w:color w:val="auto"/>
                <w:szCs w:val="24"/>
              </w:rPr>
              <w:t>«Занимательная грам</w:t>
            </w:r>
            <w:r w:rsidR="005E2FAF">
              <w:rPr>
                <w:rFonts w:eastAsiaTheme="minorHAnsi"/>
                <w:color w:val="auto"/>
                <w:szCs w:val="24"/>
              </w:rPr>
              <w:t>м</w:t>
            </w:r>
            <w:r>
              <w:rPr>
                <w:rFonts w:eastAsiaTheme="minorHAnsi"/>
                <w:color w:val="auto"/>
                <w:szCs w:val="24"/>
              </w:rPr>
              <w:t>атика»</w:t>
            </w:r>
          </w:p>
        </w:tc>
        <w:tc>
          <w:tcPr>
            <w:tcW w:w="1907" w:type="dxa"/>
          </w:tcPr>
          <w:p w:rsidR="00061041" w:rsidRDefault="005E2FAF" w:rsidP="006604A4">
            <w:pPr>
              <w:spacing w:after="0" w:line="240" w:lineRule="auto"/>
              <w:ind w:left="0" w:firstLine="0"/>
              <w:rPr>
                <w:rFonts w:eastAsiaTheme="minorHAnsi"/>
                <w:color w:val="auto"/>
                <w:szCs w:val="24"/>
              </w:rPr>
            </w:pPr>
            <w:r>
              <w:rPr>
                <w:rFonts w:eastAsiaTheme="minorHAnsi"/>
                <w:color w:val="auto"/>
                <w:szCs w:val="24"/>
              </w:rPr>
              <w:t>Магомедова Б.М.</w:t>
            </w:r>
          </w:p>
        </w:tc>
        <w:tc>
          <w:tcPr>
            <w:tcW w:w="644" w:type="dxa"/>
          </w:tcPr>
          <w:p w:rsidR="00061041" w:rsidRDefault="00061041" w:rsidP="006604A4">
            <w:pPr>
              <w:spacing w:after="0" w:line="240" w:lineRule="auto"/>
              <w:ind w:left="0" w:firstLine="0"/>
              <w:rPr>
                <w:rFonts w:eastAsiaTheme="minorHAnsi"/>
                <w:color w:val="auto"/>
                <w:szCs w:val="24"/>
              </w:rPr>
            </w:pPr>
            <w:r>
              <w:rPr>
                <w:rFonts w:eastAsiaTheme="minorHAnsi"/>
                <w:color w:val="auto"/>
                <w:szCs w:val="24"/>
              </w:rPr>
              <w:t>15</w:t>
            </w:r>
          </w:p>
        </w:tc>
        <w:tc>
          <w:tcPr>
            <w:tcW w:w="2005" w:type="dxa"/>
          </w:tcPr>
          <w:p w:rsidR="00061041" w:rsidRDefault="005E2FAF" w:rsidP="006604A4">
            <w:pPr>
              <w:spacing w:after="0" w:line="240" w:lineRule="auto"/>
              <w:ind w:left="0" w:firstLine="0"/>
              <w:rPr>
                <w:rFonts w:eastAsiaTheme="minorHAnsi"/>
                <w:color w:val="auto"/>
                <w:szCs w:val="24"/>
              </w:rPr>
            </w:pPr>
            <w:r>
              <w:rPr>
                <w:rFonts w:eastAsiaTheme="minorHAnsi"/>
                <w:color w:val="auto"/>
                <w:szCs w:val="24"/>
              </w:rPr>
              <w:t>«Логика»</w:t>
            </w:r>
          </w:p>
        </w:tc>
        <w:tc>
          <w:tcPr>
            <w:tcW w:w="1870" w:type="dxa"/>
          </w:tcPr>
          <w:p w:rsidR="00061041" w:rsidRDefault="005E2FAF" w:rsidP="006604A4">
            <w:pPr>
              <w:spacing w:after="0" w:line="240" w:lineRule="auto"/>
              <w:ind w:left="0" w:firstLine="0"/>
              <w:rPr>
                <w:rFonts w:eastAsiaTheme="minorHAnsi"/>
                <w:color w:val="auto"/>
                <w:szCs w:val="24"/>
              </w:rPr>
            </w:pPr>
            <w:r>
              <w:rPr>
                <w:rFonts w:eastAsiaTheme="minorHAnsi"/>
                <w:color w:val="auto"/>
                <w:szCs w:val="24"/>
              </w:rPr>
              <w:t>Раджабова З.М.</w:t>
            </w:r>
          </w:p>
        </w:tc>
        <w:tc>
          <w:tcPr>
            <w:tcW w:w="939" w:type="dxa"/>
          </w:tcPr>
          <w:p w:rsidR="00061041" w:rsidRDefault="005E2FAF" w:rsidP="006604A4">
            <w:pPr>
              <w:spacing w:after="0" w:line="240" w:lineRule="auto"/>
              <w:ind w:left="0" w:firstLine="0"/>
              <w:rPr>
                <w:rFonts w:eastAsiaTheme="minorHAnsi"/>
                <w:color w:val="auto"/>
                <w:szCs w:val="24"/>
              </w:rPr>
            </w:pPr>
            <w:r>
              <w:rPr>
                <w:rFonts w:eastAsiaTheme="minorHAnsi"/>
                <w:color w:val="auto"/>
                <w:szCs w:val="24"/>
              </w:rPr>
              <w:t>16</w:t>
            </w:r>
          </w:p>
        </w:tc>
      </w:tr>
    </w:tbl>
    <w:p w:rsidR="00061041" w:rsidRDefault="00061041" w:rsidP="00F90414">
      <w:pPr>
        <w:spacing w:after="0" w:line="240" w:lineRule="auto"/>
        <w:ind w:left="-993" w:firstLine="644"/>
        <w:jc w:val="left"/>
        <w:rPr>
          <w:rFonts w:eastAsiaTheme="minorHAnsi"/>
          <w:color w:val="auto"/>
          <w:szCs w:val="24"/>
          <w:u w:val="single"/>
        </w:rPr>
      </w:pPr>
    </w:p>
    <w:p w:rsidR="00BA6479" w:rsidRDefault="00F51793" w:rsidP="00F90414">
      <w:pPr>
        <w:spacing w:after="0" w:line="240" w:lineRule="auto"/>
        <w:ind w:left="-993" w:firstLine="644"/>
        <w:jc w:val="left"/>
        <w:rPr>
          <w:rFonts w:eastAsiaTheme="minorHAnsi"/>
          <w:color w:val="auto"/>
          <w:szCs w:val="24"/>
        </w:rPr>
      </w:pPr>
      <w:r w:rsidRPr="00BA6479">
        <w:rPr>
          <w:rFonts w:eastAsiaTheme="minorHAnsi"/>
          <w:color w:val="auto"/>
          <w:szCs w:val="24"/>
          <w:u w:val="single"/>
        </w:rPr>
        <w:t>Внеурочная деятельность</w:t>
      </w:r>
      <w:r w:rsidRPr="00F51793">
        <w:rPr>
          <w:rFonts w:eastAsiaTheme="minorHAnsi"/>
          <w:color w:val="auto"/>
          <w:szCs w:val="24"/>
        </w:rPr>
        <w:t xml:space="preserve"> </w:t>
      </w:r>
      <w:r w:rsidR="00BA6479">
        <w:rPr>
          <w:sz w:val="23"/>
          <w:szCs w:val="23"/>
        </w:rPr>
        <w:t xml:space="preserve"> </w:t>
      </w:r>
      <w:r w:rsidR="00BA6479">
        <w:rPr>
          <w:sz w:val="23"/>
          <w:szCs w:val="23"/>
        </w:rPr>
        <w:t>организуется по направлениям развития личности (спортивно-оздоровительное, духовно-нравственное, социальное, общеинтеллектуальное, общекультурное), в т. ч. через такие формы, как экскурсии, кружки</w:t>
      </w:r>
      <w:r w:rsidR="00BA6479">
        <w:rPr>
          <w:sz w:val="23"/>
          <w:szCs w:val="23"/>
        </w:rPr>
        <w:t xml:space="preserve">, </w:t>
      </w:r>
      <w:r w:rsidR="00BA6479">
        <w:rPr>
          <w:sz w:val="23"/>
          <w:szCs w:val="23"/>
        </w:rPr>
        <w:t xml:space="preserve"> конференции, олимпиады, соревнования, </w:t>
      </w:r>
      <w:r w:rsidR="00F90414">
        <w:rPr>
          <w:sz w:val="23"/>
          <w:szCs w:val="23"/>
        </w:rPr>
        <w:t>исследователь-ские проекты. А именно:</w:t>
      </w:r>
      <w:r w:rsidRPr="00F51793">
        <w:rPr>
          <w:rFonts w:eastAsiaTheme="minorHAnsi"/>
          <w:color w:val="auto"/>
          <w:szCs w:val="24"/>
        </w:rPr>
        <w:t xml:space="preserve"> духовно-нравственное (кружок «С чего начинается Родина», руководитель Деникаева В.С.), социальное (кружок «Путешествие по стране Этикета» - Мусаева А.Р.; «Основы безопасности жизнедеятельности» - Деникаева В.С.); обще интеллектуальное ( «Школа мудрецов» -Данилова Л.М.; «Занимательная грамматика» - Магомедова Б.Р.; «Логика» - Ихласова А.А.); общекультурное ( «Юные умельцы Дагестана» - Эмрахова В.А., «Экологическая тропа» - Рамазано</w:t>
      </w:r>
      <w:r w:rsidR="00F90414">
        <w:rPr>
          <w:rFonts w:eastAsiaTheme="minorHAnsi"/>
          <w:color w:val="auto"/>
          <w:szCs w:val="24"/>
        </w:rPr>
        <w:t>-</w:t>
      </w:r>
      <w:r w:rsidRPr="00F51793">
        <w:rPr>
          <w:rFonts w:eastAsiaTheme="minorHAnsi"/>
          <w:color w:val="auto"/>
          <w:szCs w:val="24"/>
        </w:rPr>
        <w:t>ва Г.С.).</w:t>
      </w:r>
      <w:r w:rsidR="00D50463" w:rsidRPr="00310199">
        <w:rPr>
          <w:rFonts w:eastAsiaTheme="minorHAnsi"/>
          <w:color w:val="auto"/>
          <w:szCs w:val="24"/>
        </w:rPr>
        <w:t xml:space="preserve"> </w:t>
      </w:r>
    </w:p>
    <w:p w:rsidR="00F51793" w:rsidRDefault="00D50463" w:rsidP="00BA6479">
      <w:pPr>
        <w:spacing w:after="0" w:line="240" w:lineRule="auto"/>
        <w:ind w:left="-993" w:firstLine="644"/>
        <w:rPr>
          <w:rFonts w:eastAsiaTheme="minorHAnsi"/>
          <w:color w:val="auto"/>
          <w:szCs w:val="24"/>
        </w:rPr>
      </w:pPr>
      <w:r w:rsidRPr="00310199">
        <w:rPr>
          <w:rFonts w:eastAsiaTheme="minorHAnsi"/>
          <w:color w:val="auto"/>
          <w:szCs w:val="24"/>
        </w:rPr>
        <w:t>В первом полугодии 2021г произошли кадровые изменения:  уволились воспитателя ГПД Магомедова Б.Р. и Магомедова Э.М. и  Мансурова П.А. переведена учителем родного (аварского) языка. С 1 сент</w:t>
      </w:r>
      <w:r w:rsidR="00390519" w:rsidRPr="00310199">
        <w:rPr>
          <w:rFonts w:eastAsiaTheme="minorHAnsi"/>
          <w:color w:val="auto"/>
          <w:szCs w:val="24"/>
        </w:rPr>
        <w:t>ября 2021 года воспитателями ГПД</w:t>
      </w:r>
      <w:r w:rsidRPr="00310199">
        <w:rPr>
          <w:rFonts w:eastAsiaTheme="minorHAnsi"/>
          <w:color w:val="auto"/>
          <w:szCs w:val="24"/>
        </w:rPr>
        <w:t xml:space="preserve"> работают </w:t>
      </w:r>
      <w:r w:rsidR="00390519" w:rsidRPr="00310199">
        <w:rPr>
          <w:rFonts w:eastAsiaTheme="minorHAnsi"/>
          <w:color w:val="auto"/>
          <w:szCs w:val="24"/>
        </w:rPr>
        <w:t>три новых педагога: Джамалодинова З.М.- «Чудесная мастерская», Джалалова Ф.З.- «Путешествие по стране здоровья» и Калантаевская И.В. – «Волшебная шкатулка».</w:t>
      </w:r>
    </w:p>
    <w:p w:rsidR="00F90414" w:rsidRPr="00F90414" w:rsidRDefault="00F90414" w:rsidP="00F90414">
      <w:pPr>
        <w:pStyle w:val="Default"/>
        <w:rPr>
          <w:sz w:val="23"/>
          <w:szCs w:val="23"/>
          <w:u w:val="single"/>
        </w:rPr>
      </w:pPr>
      <w:r w:rsidRPr="00F90414">
        <w:rPr>
          <w:bCs/>
          <w:sz w:val="23"/>
          <w:szCs w:val="23"/>
          <w:u w:val="single"/>
        </w:rPr>
        <w:t>Вывод по разделу</w:t>
      </w:r>
      <w:r>
        <w:rPr>
          <w:bCs/>
          <w:sz w:val="23"/>
          <w:szCs w:val="23"/>
          <w:u w:val="single"/>
        </w:rPr>
        <w:t>.</w:t>
      </w:r>
      <w:r w:rsidRPr="00F90414">
        <w:rPr>
          <w:bCs/>
          <w:sz w:val="23"/>
          <w:szCs w:val="23"/>
          <w:u w:val="single"/>
        </w:rPr>
        <w:t xml:space="preserve"> </w:t>
      </w:r>
    </w:p>
    <w:p w:rsidR="00F90414" w:rsidRPr="00F51793" w:rsidRDefault="00F90414" w:rsidP="00F90414">
      <w:pPr>
        <w:spacing w:after="0" w:line="240" w:lineRule="auto"/>
        <w:ind w:left="-993" w:firstLine="644"/>
        <w:rPr>
          <w:rFonts w:eastAsiaTheme="minorHAnsi"/>
          <w:color w:val="auto"/>
          <w:szCs w:val="24"/>
        </w:rPr>
      </w:pPr>
      <w:r>
        <w:rPr>
          <w:sz w:val="23"/>
          <w:szCs w:val="23"/>
        </w:rPr>
        <w:t>Сравнительный анализ основных показателей работы школы позволяет сделать вывод о стабилизации или некоторых позитивных изменениях в учебно-воспитательном процессе школы.</w:t>
      </w:r>
    </w:p>
    <w:p w:rsidR="00F51793" w:rsidRPr="00F51793" w:rsidRDefault="00F51793" w:rsidP="00110F26">
      <w:pPr>
        <w:spacing w:after="0" w:line="240" w:lineRule="auto"/>
        <w:ind w:left="-993" w:firstLine="644"/>
        <w:rPr>
          <w:rFonts w:eastAsia="Calibri"/>
          <w:color w:val="auto"/>
          <w:szCs w:val="24"/>
          <w:lang w:eastAsia="en-US"/>
        </w:rPr>
      </w:pPr>
      <w:r w:rsidRPr="00F51793">
        <w:rPr>
          <w:rFonts w:eastAsia="Calibri"/>
          <w:color w:val="auto"/>
          <w:szCs w:val="24"/>
          <w:lang w:eastAsia="en-US"/>
        </w:rPr>
        <w:t xml:space="preserve">В связи с внедрением ФГОС появились новые виды контроля в мониторинге: исследовательские, творческие работы, проекты, презентации. </w:t>
      </w:r>
    </w:p>
    <w:p w:rsidR="00F51793" w:rsidRPr="00F51793" w:rsidRDefault="00F51793" w:rsidP="00110F26">
      <w:pPr>
        <w:spacing w:after="0" w:line="240" w:lineRule="auto"/>
        <w:ind w:left="-993" w:firstLine="644"/>
        <w:rPr>
          <w:rFonts w:eastAsia="Calibri"/>
          <w:color w:val="auto"/>
          <w:szCs w:val="24"/>
          <w:lang w:eastAsia="en-US"/>
        </w:rPr>
      </w:pPr>
      <w:r w:rsidRPr="00F51793">
        <w:rPr>
          <w:rFonts w:eastAsia="Calibri"/>
          <w:color w:val="auto"/>
          <w:szCs w:val="24"/>
          <w:lang w:eastAsia="en-US"/>
        </w:rPr>
        <w:t>При работе над проектами у учащихся формируются навыки самостоятельной работы, навыки работы в группе, ребята учатся работать с различными источниками информации. Творческие работы, создание собственных презентаций способствует наиболее полному раскрытию творческих способностей детей.</w:t>
      </w:r>
    </w:p>
    <w:p w:rsidR="00F51793" w:rsidRPr="00F51793" w:rsidRDefault="00F51793" w:rsidP="00110F26">
      <w:pPr>
        <w:spacing w:after="0" w:line="240" w:lineRule="auto"/>
        <w:ind w:left="-851" w:firstLine="64"/>
        <w:contextualSpacing/>
        <w:rPr>
          <w:color w:val="auto"/>
          <w:szCs w:val="24"/>
        </w:rPr>
      </w:pPr>
      <w:r w:rsidRPr="00F51793">
        <w:rPr>
          <w:color w:val="auto"/>
          <w:szCs w:val="24"/>
        </w:rPr>
        <w:t xml:space="preserve">    </w:t>
      </w:r>
      <w:r w:rsidR="002A5091">
        <w:rPr>
          <w:color w:val="auto"/>
          <w:szCs w:val="24"/>
        </w:rPr>
        <w:t xml:space="preserve">    </w:t>
      </w:r>
      <w:r w:rsidRPr="00F51793">
        <w:rPr>
          <w:color w:val="auto"/>
          <w:szCs w:val="24"/>
        </w:rPr>
        <w:t xml:space="preserve"> В течение учебного года педагогами велась большая работа по созданию благоприятных условий для социально-коммуникативного развития младших школьников, т.е. вовлечение их в проектную деятельность. В процессе этой работы учителя пробуждали и поддерживали у обучающихся интерес к познавательной деятельности: «наводили» ребёнка на проблему, провоцировали её возникновение, вызывали и поддерживали коммуникативную инициативу, вовлекали в совместную деятельность родителей.</w:t>
      </w:r>
    </w:p>
    <w:p w:rsidR="00F51793" w:rsidRPr="00310199" w:rsidRDefault="002A5091" w:rsidP="002A5091">
      <w:pPr>
        <w:spacing w:after="160" w:line="259" w:lineRule="auto"/>
        <w:ind w:left="-851" w:firstLine="0"/>
        <w:rPr>
          <w:rFonts w:eastAsiaTheme="minorHAnsi"/>
          <w:color w:val="auto"/>
          <w:szCs w:val="24"/>
          <w:lang w:eastAsia="en-US"/>
        </w:rPr>
      </w:pPr>
      <w:r>
        <w:rPr>
          <w:rFonts w:eastAsiaTheme="minorHAnsi"/>
          <w:color w:val="auto"/>
          <w:szCs w:val="24"/>
          <w:lang w:eastAsia="en-US"/>
        </w:rPr>
        <w:t xml:space="preserve">         </w:t>
      </w:r>
      <w:r w:rsidR="00F51793" w:rsidRPr="00F51793">
        <w:rPr>
          <w:rFonts w:eastAsiaTheme="minorHAnsi"/>
          <w:color w:val="auto"/>
          <w:szCs w:val="24"/>
          <w:lang w:eastAsia="en-US"/>
        </w:rPr>
        <w:t>Среди обучающихся начальной школы много детей разных национальностей, поэтому особое внимание уделялось толерантному поведению обучающихся. Классными руководителями, воспитателями ГПД, педагогом-психологом</w:t>
      </w:r>
      <w:r w:rsidR="00085952" w:rsidRPr="00310199">
        <w:rPr>
          <w:rFonts w:eastAsiaTheme="minorHAnsi"/>
          <w:color w:val="auto"/>
          <w:szCs w:val="24"/>
          <w:lang w:eastAsia="en-US"/>
        </w:rPr>
        <w:t xml:space="preserve"> и социологом</w:t>
      </w:r>
      <w:r w:rsidR="00F51793" w:rsidRPr="00F51793">
        <w:rPr>
          <w:rFonts w:eastAsiaTheme="minorHAnsi"/>
          <w:color w:val="auto"/>
          <w:szCs w:val="24"/>
          <w:lang w:eastAsia="en-US"/>
        </w:rPr>
        <w:t xml:space="preserve"> с обучающимися школы проводились классные часы и личные беседы по поводу выявления агрессивности, воспитания толерантного поведения.</w:t>
      </w:r>
    </w:p>
    <w:p w:rsidR="00BA6479" w:rsidRDefault="006F0D29" w:rsidP="00BA6479">
      <w:pPr>
        <w:spacing w:after="160" w:line="259" w:lineRule="auto"/>
        <w:ind w:left="-851" w:firstLine="708"/>
        <w:rPr>
          <w:szCs w:val="24"/>
        </w:rPr>
      </w:pPr>
      <w:r w:rsidRPr="00BA6479">
        <w:rPr>
          <w:szCs w:val="24"/>
          <w:u w:val="single"/>
        </w:rPr>
        <w:t>На 2021/26</w:t>
      </w:r>
      <w:r w:rsidR="00085952" w:rsidRPr="00BA6479">
        <w:rPr>
          <w:szCs w:val="24"/>
          <w:u w:val="single"/>
        </w:rPr>
        <w:t xml:space="preserve"> учебный год МБОУ</w:t>
      </w:r>
      <w:r w:rsidR="00D50463" w:rsidRPr="00BA6479">
        <w:rPr>
          <w:szCs w:val="24"/>
          <w:u w:val="single"/>
        </w:rPr>
        <w:t xml:space="preserve"> «</w:t>
      </w:r>
      <w:r w:rsidR="00085952" w:rsidRPr="00BA6479">
        <w:rPr>
          <w:szCs w:val="24"/>
          <w:u w:val="single"/>
        </w:rPr>
        <w:t xml:space="preserve">НШ-ДС №52» </w:t>
      </w:r>
      <w:r w:rsidR="003C435F" w:rsidRPr="00BA6479">
        <w:rPr>
          <w:szCs w:val="24"/>
          <w:u w:val="single"/>
        </w:rPr>
        <w:t>была разработана Рабочая программа</w:t>
      </w:r>
      <w:r w:rsidR="00085952" w:rsidRPr="00BA6479">
        <w:rPr>
          <w:szCs w:val="24"/>
          <w:u w:val="single"/>
        </w:rPr>
        <w:t xml:space="preserve"> воспитания.</w:t>
      </w:r>
      <w:r w:rsidR="00BA6479">
        <w:rPr>
          <w:szCs w:val="24"/>
        </w:rPr>
        <w:t xml:space="preserve"> </w:t>
      </w:r>
      <w:r w:rsidR="00BA6479" w:rsidRPr="00BA6479">
        <w:rPr>
          <w:szCs w:val="24"/>
        </w:rPr>
        <w:t xml:space="preserve"> Программа направлена на решение проблем гармоничного вхождения обучающихся в социальный мир и налаживания ответственных взаимоотношений с окружающими их людьми.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w:t>
      </w:r>
    </w:p>
    <w:p w:rsidR="00085952" w:rsidRPr="00310199" w:rsidRDefault="00085952" w:rsidP="00BA6479">
      <w:pPr>
        <w:spacing w:after="160" w:line="259" w:lineRule="auto"/>
        <w:ind w:left="-851" w:firstLine="708"/>
        <w:rPr>
          <w:szCs w:val="24"/>
        </w:rPr>
      </w:pPr>
      <w:r w:rsidRPr="00310199">
        <w:rPr>
          <w:szCs w:val="24"/>
        </w:rPr>
        <w:t>Воспитательная работа по ней осуществляется по следующим модулям: инвариантные – «Классное руководство», «Школьный урок», «Курсы внеурочной деятель</w:t>
      </w:r>
      <w:r w:rsidR="00D50463" w:rsidRPr="00310199">
        <w:rPr>
          <w:szCs w:val="24"/>
        </w:rPr>
        <w:t xml:space="preserve">ности», «Работа с родителями»; </w:t>
      </w:r>
      <w:r w:rsidRPr="00310199">
        <w:rPr>
          <w:szCs w:val="24"/>
        </w:rPr>
        <w:t>вариативные – «</w:t>
      </w:r>
      <w:r w:rsidR="00D50463" w:rsidRPr="00310199">
        <w:rPr>
          <w:szCs w:val="24"/>
        </w:rPr>
        <w:t>Ключевые общешкольные дела»,</w:t>
      </w:r>
      <w:r w:rsidRPr="00310199">
        <w:rPr>
          <w:szCs w:val="24"/>
        </w:rPr>
        <w:t xml:space="preserve"> «Экскурсии, походы», «Школьные медиа», «Организация предметно-эстетической среды»</w:t>
      </w:r>
      <w:r w:rsidR="00D50463" w:rsidRPr="00310199">
        <w:rPr>
          <w:szCs w:val="24"/>
        </w:rPr>
        <w:t xml:space="preserve">, «Я выбираю жизнь», «Я патриот», «Этнокультурное воспитание». Воспитательные события </w:t>
      </w:r>
      <w:r w:rsidRPr="00310199">
        <w:rPr>
          <w:szCs w:val="24"/>
        </w:rPr>
        <w:t xml:space="preserve"> проводятся в соответствии с календарными пла</w:t>
      </w:r>
      <w:r w:rsidR="00D50463" w:rsidRPr="00310199">
        <w:rPr>
          <w:szCs w:val="24"/>
        </w:rPr>
        <w:t xml:space="preserve">нами воспитательной работы НОО. </w:t>
      </w:r>
      <w:r w:rsidRPr="00310199">
        <w:rPr>
          <w:szCs w:val="24"/>
        </w:rPr>
        <w:t>Они конкретизируют воспитательную работу модулей Рабочей программы воспитания по уровням образования.</w:t>
      </w:r>
    </w:p>
    <w:p w:rsidR="00390519" w:rsidRPr="00310199" w:rsidRDefault="00390519" w:rsidP="00F51793">
      <w:pPr>
        <w:spacing w:after="160" w:line="259" w:lineRule="auto"/>
        <w:ind w:left="0" w:firstLine="708"/>
        <w:rPr>
          <w:szCs w:val="24"/>
        </w:rPr>
      </w:pPr>
      <w:r w:rsidRPr="00310199">
        <w:rPr>
          <w:szCs w:val="24"/>
        </w:rPr>
        <w:t>Победители и призеры творческих конкурсов</w:t>
      </w:r>
    </w:p>
    <w:tbl>
      <w:tblPr>
        <w:tblStyle w:val="a6"/>
        <w:tblW w:w="0" w:type="auto"/>
        <w:tblInd w:w="-856" w:type="dxa"/>
        <w:tblLook w:val="04A0" w:firstRow="1" w:lastRow="0" w:firstColumn="1" w:lastColumn="0" w:noHBand="0" w:noVBand="1"/>
      </w:tblPr>
      <w:tblGrid>
        <w:gridCol w:w="2694"/>
        <w:gridCol w:w="3686"/>
        <w:gridCol w:w="3821"/>
      </w:tblGrid>
      <w:tr w:rsidR="00390519" w:rsidRPr="00310199" w:rsidTr="00110F26">
        <w:tc>
          <w:tcPr>
            <w:tcW w:w="2694" w:type="dxa"/>
          </w:tcPr>
          <w:p w:rsidR="00390519" w:rsidRPr="00310199" w:rsidRDefault="00390519" w:rsidP="001B65E0">
            <w:pPr>
              <w:spacing w:after="160" w:line="240" w:lineRule="auto"/>
              <w:ind w:left="0" w:firstLine="0"/>
              <w:rPr>
                <w:rFonts w:eastAsiaTheme="minorHAnsi"/>
                <w:color w:val="auto"/>
                <w:szCs w:val="24"/>
                <w:lang w:eastAsia="en-US"/>
              </w:rPr>
            </w:pPr>
            <w:r w:rsidRPr="00310199">
              <w:rPr>
                <w:rFonts w:eastAsiaTheme="minorHAnsi"/>
                <w:color w:val="auto"/>
                <w:szCs w:val="24"/>
                <w:lang w:eastAsia="en-US"/>
              </w:rPr>
              <w:t>ФИО</w:t>
            </w:r>
          </w:p>
        </w:tc>
        <w:tc>
          <w:tcPr>
            <w:tcW w:w="3686" w:type="dxa"/>
          </w:tcPr>
          <w:p w:rsidR="00390519" w:rsidRPr="00310199" w:rsidRDefault="00390519" w:rsidP="001B65E0">
            <w:pPr>
              <w:spacing w:after="160" w:line="240" w:lineRule="auto"/>
              <w:ind w:left="0" w:firstLine="0"/>
              <w:rPr>
                <w:rFonts w:eastAsiaTheme="minorHAnsi"/>
                <w:color w:val="auto"/>
                <w:szCs w:val="24"/>
                <w:lang w:eastAsia="en-US"/>
              </w:rPr>
            </w:pPr>
            <w:r w:rsidRPr="00310199">
              <w:rPr>
                <w:rFonts w:eastAsiaTheme="minorHAnsi"/>
                <w:color w:val="auto"/>
                <w:szCs w:val="24"/>
                <w:lang w:eastAsia="en-US"/>
              </w:rPr>
              <w:t>2 полугодие 2021г</w:t>
            </w:r>
          </w:p>
        </w:tc>
        <w:tc>
          <w:tcPr>
            <w:tcW w:w="3821" w:type="dxa"/>
          </w:tcPr>
          <w:p w:rsidR="00390519" w:rsidRPr="00310199" w:rsidRDefault="00390519" w:rsidP="001B65E0">
            <w:pPr>
              <w:spacing w:after="160" w:line="240" w:lineRule="auto"/>
              <w:ind w:left="0" w:firstLine="0"/>
              <w:rPr>
                <w:rFonts w:eastAsiaTheme="minorHAnsi"/>
                <w:color w:val="auto"/>
                <w:szCs w:val="24"/>
                <w:lang w:eastAsia="en-US"/>
              </w:rPr>
            </w:pPr>
            <w:r w:rsidRPr="00310199">
              <w:rPr>
                <w:rFonts w:eastAsiaTheme="minorHAnsi"/>
                <w:color w:val="auto"/>
                <w:szCs w:val="24"/>
                <w:lang w:eastAsia="en-US"/>
              </w:rPr>
              <w:t>1 полугодие  2021г</w:t>
            </w:r>
          </w:p>
        </w:tc>
      </w:tr>
      <w:tr w:rsidR="00390519" w:rsidRPr="00310199" w:rsidTr="00110F26">
        <w:tc>
          <w:tcPr>
            <w:tcW w:w="2694" w:type="dxa"/>
          </w:tcPr>
          <w:p w:rsidR="00390519" w:rsidRPr="00310199" w:rsidRDefault="00390519" w:rsidP="001B65E0">
            <w:pPr>
              <w:spacing w:after="160" w:line="240" w:lineRule="auto"/>
              <w:ind w:left="0" w:firstLine="0"/>
              <w:rPr>
                <w:rFonts w:eastAsiaTheme="minorHAnsi"/>
                <w:color w:val="auto"/>
                <w:szCs w:val="24"/>
                <w:lang w:eastAsia="en-US"/>
              </w:rPr>
            </w:pPr>
            <w:r w:rsidRPr="00310199">
              <w:rPr>
                <w:rFonts w:eastAsiaTheme="minorHAnsi"/>
                <w:color w:val="auto"/>
                <w:szCs w:val="24"/>
                <w:lang w:eastAsia="en-US"/>
              </w:rPr>
              <w:t>Насруллаева М.Э.</w:t>
            </w:r>
          </w:p>
        </w:tc>
        <w:tc>
          <w:tcPr>
            <w:tcW w:w="3686" w:type="dxa"/>
          </w:tcPr>
          <w:p w:rsidR="00390519" w:rsidRPr="00390519" w:rsidRDefault="00390519" w:rsidP="001B65E0">
            <w:pPr>
              <w:spacing w:after="0" w:line="240" w:lineRule="auto"/>
              <w:ind w:left="0" w:firstLine="0"/>
              <w:jc w:val="left"/>
              <w:rPr>
                <w:rFonts w:eastAsia="Calibri"/>
                <w:color w:val="auto"/>
                <w:szCs w:val="24"/>
                <w:lang w:eastAsia="en-US"/>
              </w:rPr>
            </w:pPr>
            <w:r w:rsidRPr="00390519">
              <w:rPr>
                <w:rFonts w:eastAsia="Calibri"/>
                <w:color w:val="auto"/>
                <w:szCs w:val="24"/>
                <w:lang w:eastAsia="en-US"/>
              </w:rPr>
              <w:t>Дипломы 1 степени –22 шт;</w:t>
            </w:r>
          </w:p>
          <w:p w:rsidR="00390519" w:rsidRPr="00390519" w:rsidRDefault="00390519" w:rsidP="001B65E0">
            <w:pPr>
              <w:spacing w:after="0" w:line="240" w:lineRule="auto"/>
              <w:ind w:left="0" w:firstLine="0"/>
              <w:jc w:val="left"/>
              <w:rPr>
                <w:rFonts w:eastAsia="Calibri"/>
                <w:color w:val="auto"/>
                <w:szCs w:val="24"/>
                <w:lang w:eastAsia="en-US"/>
              </w:rPr>
            </w:pPr>
            <w:r w:rsidRPr="00390519">
              <w:rPr>
                <w:rFonts w:eastAsia="Calibri"/>
                <w:color w:val="auto"/>
                <w:szCs w:val="24"/>
                <w:lang w:eastAsia="en-US"/>
              </w:rPr>
              <w:t>Дипломы 2 степени – 8 шт;</w:t>
            </w:r>
          </w:p>
          <w:p w:rsidR="00390519" w:rsidRPr="00390519" w:rsidRDefault="00390519" w:rsidP="001B65E0">
            <w:pPr>
              <w:spacing w:after="0" w:line="240" w:lineRule="auto"/>
              <w:ind w:left="0" w:firstLine="0"/>
              <w:jc w:val="left"/>
              <w:rPr>
                <w:rFonts w:eastAsia="Calibri"/>
                <w:color w:val="auto"/>
                <w:szCs w:val="24"/>
                <w:lang w:eastAsia="en-US"/>
              </w:rPr>
            </w:pPr>
            <w:r w:rsidRPr="00390519">
              <w:rPr>
                <w:rFonts w:eastAsia="Calibri"/>
                <w:color w:val="auto"/>
                <w:szCs w:val="24"/>
                <w:lang w:eastAsia="en-US"/>
              </w:rPr>
              <w:t>Дипломы 3 степени – 1 шт.</w:t>
            </w:r>
          </w:p>
          <w:p w:rsidR="00390519" w:rsidRPr="00390519" w:rsidRDefault="00390519" w:rsidP="001B65E0">
            <w:pPr>
              <w:spacing w:after="0" w:line="240" w:lineRule="auto"/>
              <w:ind w:left="0" w:firstLine="0"/>
              <w:jc w:val="left"/>
              <w:rPr>
                <w:rFonts w:eastAsia="Calibri"/>
                <w:color w:val="auto"/>
                <w:szCs w:val="24"/>
                <w:lang w:eastAsia="en-US"/>
              </w:rPr>
            </w:pPr>
            <w:r w:rsidRPr="00390519">
              <w:rPr>
                <w:rFonts w:eastAsia="Calibri"/>
                <w:color w:val="auto"/>
                <w:szCs w:val="24"/>
                <w:lang w:eastAsia="en-US"/>
              </w:rPr>
              <w:t xml:space="preserve">Всего 31 диплом </w:t>
            </w:r>
          </w:p>
          <w:p w:rsidR="00390519" w:rsidRPr="00310199" w:rsidRDefault="00390519" w:rsidP="001B65E0">
            <w:pPr>
              <w:spacing w:after="160" w:line="240" w:lineRule="auto"/>
              <w:ind w:left="0" w:firstLine="0"/>
              <w:rPr>
                <w:rFonts w:eastAsiaTheme="minorHAnsi"/>
                <w:color w:val="auto"/>
                <w:szCs w:val="24"/>
                <w:lang w:eastAsia="en-US"/>
              </w:rPr>
            </w:pPr>
          </w:p>
        </w:tc>
        <w:tc>
          <w:tcPr>
            <w:tcW w:w="3821" w:type="dxa"/>
          </w:tcPr>
          <w:p w:rsidR="001B65E0" w:rsidRPr="00310199" w:rsidRDefault="005F14EA" w:rsidP="001B65E0">
            <w:pPr>
              <w:pStyle w:val="a3"/>
              <w:rPr>
                <w:rFonts w:ascii="Times New Roman" w:hAnsi="Times New Roman" w:cs="Times New Roman"/>
                <w:sz w:val="24"/>
                <w:szCs w:val="24"/>
              </w:rPr>
            </w:pPr>
            <w:r w:rsidRPr="00310199">
              <w:rPr>
                <w:rFonts w:ascii="Times New Roman" w:hAnsi="Times New Roman" w:cs="Times New Roman"/>
                <w:sz w:val="24"/>
                <w:szCs w:val="24"/>
              </w:rPr>
              <w:t>Дипломы 1 степени – 3 шт</w:t>
            </w:r>
            <w:r w:rsidR="001B65E0" w:rsidRPr="00310199">
              <w:rPr>
                <w:rFonts w:ascii="Times New Roman" w:hAnsi="Times New Roman" w:cs="Times New Roman"/>
                <w:sz w:val="24"/>
                <w:szCs w:val="24"/>
              </w:rPr>
              <w:t>.</w:t>
            </w:r>
          </w:p>
          <w:p w:rsidR="005F14EA" w:rsidRPr="00310199" w:rsidRDefault="005F14EA" w:rsidP="001B65E0">
            <w:pPr>
              <w:pStyle w:val="a3"/>
              <w:rPr>
                <w:rFonts w:ascii="Times New Roman" w:hAnsi="Times New Roman" w:cs="Times New Roman"/>
                <w:sz w:val="24"/>
                <w:szCs w:val="24"/>
              </w:rPr>
            </w:pPr>
            <w:r w:rsidRPr="00310199">
              <w:rPr>
                <w:rFonts w:ascii="Times New Roman" w:eastAsia="Calibri" w:hAnsi="Times New Roman" w:cs="Times New Roman"/>
                <w:sz w:val="24"/>
                <w:szCs w:val="24"/>
              </w:rPr>
              <w:t>Дипломы 2 степени – 2 шт;</w:t>
            </w:r>
          </w:p>
          <w:p w:rsidR="005F14EA" w:rsidRPr="00310199" w:rsidRDefault="005F14EA" w:rsidP="001B65E0">
            <w:pPr>
              <w:pStyle w:val="a3"/>
              <w:rPr>
                <w:rFonts w:ascii="Times New Roman" w:eastAsia="Calibri" w:hAnsi="Times New Roman" w:cs="Times New Roman"/>
                <w:sz w:val="24"/>
                <w:szCs w:val="24"/>
              </w:rPr>
            </w:pPr>
            <w:r w:rsidRPr="00310199">
              <w:rPr>
                <w:rFonts w:ascii="Times New Roman" w:eastAsia="Calibri" w:hAnsi="Times New Roman" w:cs="Times New Roman"/>
                <w:sz w:val="24"/>
                <w:szCs w:val="24"/>
              </w:rPr>
              <w:t>Дипломы 3 степени –  3 шт.</w:t>
            </w:r>
          </w:p>
          <w:p w:rsidR="005F14EA" w:rsidRPr="00310199" w:rsidRDefault="005F14EA" w:rsidP="001B65E0">
            <w:pPr>
              <w:pStyle w:val="a3"/>
              <w:rPr>
                <w:sz w:val="24"/>
                <w:szCs w:val="24"/>
              </w:rPr>
            </w:pPr>
            <w:r w:rsidRPr="00310199">
              <w:rPr>
                <w:rFonts w:ascii="Times New Roman" w:eastAsia="Calibri" w:hAnsi="Times New Roman" w:cs="Times New Roman"/>
                <w:sz w:val="24"/>
                <w:szCs w:val="24"/>
              </w:rPr>
              <w:t>Всего – 8 дипломов</w:t>
            </w:r>
          </w:p>
        </w:tc>
      </w:tr>
    </w:tbl>
    <w:p w:rsidR="00754DE0" w:rsidRDefault="00754DE0" w:rsidP="00F51793">
      <w:pPr>
        <w:spacing w:after="160" w:line="259" w:lineRule="auto"/>
        <w:ind w:left="0" w:firstLine="0"/>
        <w:jc w:val="center"/>
        <w:rPr>
          <w:color w:val="auto"/>
          <w:szCs w:val="24"/>
        </w:rPr>
      </w:pPr>
    </w:p>
    <w:p w:rsidR="002B3903" w:rsidRDefault="002B3903" w:rsidP="00F51793">
      <w:pPr>
        <w:spacing w:after="160" w:line="259" w:lineRule="auto"/>
        <w:ind w:left="0" w:firstLine="0"/>
        <w:jc w:val="center"/>
        <w:rPr>
          <w:color w:val="auto"/>
          <w:szCs w:val="24"/>
        </w:rPr>
      </w:pPr>
      <w:r>
        <w:rPr>
          <w:color w:val="auto"/>
          <w:szCs w:val="24"/>
        </w:rPr>
        <w:t>Победители и призеры  дистанционных марафонов и олимпиад на образовательной платформе Учи.ру</w:t>
      </w:r>
      <w:r w:rsidR="005E56F5">
        <w:rPr>
          <w:color w:val="auto"/>
          <w:szCs w:val="24"/>
        </w:rPr>
        <w:t xml:space="preserve"> </w:t>
      </w:r>
    </w:p>
    <w:tbl>
      <w:tblPr>
        <w:tblStyle w:val="a6"/>
        <w:tblW w:w="0" w:type="auto"/>
        <w:tblLook w:val="04A0" w:firstRow="1" w:lastRow="0" w:firstColumn="1" w:lastColumn="0" w:noHBand="0" w:noVBand="1"/>
      </w:tblPr>
      <w:tblGrid>
        <w:gridCol w:w="1335"/>
        <w:gridCol w:w="1335"/>
        <w:gridCol w:w="1335"/>
        <w:gridCol w:w="1335"/>
        <w:gridCol w:w="1335"/>
        <w:gridCol w:w="1335"/>
        <w:gridCol w:w="1335"/>
      </w:tblGrid>
      <w:tr w:rsidR="00BA6479" w:rsidTr="00AF17E1">
        <w:tc>
          <w:tcPr>
            <w:tcW w:w="1335" w:type="dxa"/>
            <w:vMerge w:val="restart"/>
          </w:tcPr>
          <w:p w:rsidR="00BA6479" w:rsidRDefault="00BA6479" w:rsidP="00F51793">
            <w:pPr>
              <w:spacing w:after="160" w:line="259" w:lineRule="auto"/>
              <w:ind w:left="0" w:firstLine="0"/>
              <w:jc w:val="center"/>
              <w:rPr>
                <w:color w:val="auto"/>
                <w:szCs w:val="24"/>
              </w:rPr>
            </w:pPr>
          </w:p>
        </w:tc>
        <w:tc>
          <w:tcPr>
            <w:tcW w:w="4005" w:type="dxa"/>
            <w:gridSpan w:val="3"/>
          </w:tcPr>
          <w:p w:rsidR="00BA6479" w:rsidRDefault="00BA6479" w:rsidP="00F51793">
            <w:pPr>
              <w:spacing w:after="160" w:line="259" w:lineRule="auto"/>
              <w:ind w:left="0" w:firstLine="0"/>
              <w:jc w:val="center"/>
              <w:rPr>
                <w:color w:val="auto"/>
                <w:szCs w:val="24"/>
              </w:rPr>
            </w:pPr>
            <w:r>
              <w:rPr>
                <w:color w:val="auto"/>
                <w:szCs w:val="24"/>
              </w:rPr>
              <w:t>2 полугодие</w:t>
            </w:r>
          </w:p>
        </w:tc>
        <w:tc>
          <w:tcPr>
            <w:tcW w:w="4005" w:type="dxa"/>
            <w:gridSpan w:val="3"/>
          </w:tcPr>
          <w:p w:rsidR="00BA6479" w:rsidRDefault="00BA6479" w:rsidP="00F51793">
            <w:pPr>
              <w:spacing w:after="160" w:line="259" w:lineRule="auto"/>
              <w:ind w:left="0" w:firstLine="0"/>
              <w:jc w:val="center"/>
              <w:rPr>
                <w:color w:val="auto"/>
                <w:szCs w:val="24"/>
              </w:rPr>
            </w:pPr>
            <w:r>
              <w:rPr>
                <w:color w:val="auto"/>
                <w:szCs w:val="24"/>
              </w:rPr>
              <w:t>1 полугодие</w:t>
            </w:r>
          </w:p>
        </w:tc>
      </w:tr>
      <w:tr w:rsidR="00BA6479" w:rsidTr="005C0279">
        <w:tc>
          <w:tcPr>
            <w:tcW w:w="1335" w:type="dxa"/>
            <w:vMerge/>
          </w:tcPr>
          <w:p w:rsidR="00BA6479" w:rsidRDefault="00BA6479" w:rsidP="00F51793">
            <w:pPr>
              <w:spacing w:after="160" w:line="259" w:lineRule="auto"/>
              <w:ind w:left="0" w:firstLine="0"/>
              <w:jc w:val="center"/>
              <w:rPr>
                <w:color w:val="auto"/>
                <w:szCs w:val="24"/>
              </w:rPr>
            </w:pPr>
          </w:p>
        </w:tc>
        <w:tc>
          <w:tcPr>
            <w:tcW w:w="1335" w:type="dxa"/>
          </w:tcPr>
          <w:p w:rsidR="00BA6479" w:rsidRDefault="00BA6479" w:rsidP="00F51793">
            <w:pPr>
              <w:spacing w:after="160" w:line="259" w:lineRule="auto"/>
              <w:ind w:left="0" w:firstLine="0"/>
              <w:jc w:val="center"/>
              <w:rPr>
                <w:color w:val="auto"/>
                <w:szCs w:val="24"/>
              </w:rPr>
            </w:pPr>
            <w:r>
              <w:rPr>
                <w:color w:val="auto"/>
                <w:szCs w:val="24"/>
              </w:rPr>
              <w:t>1 место</w:t>
            </w:r>
          </w:p>
        </w:tc>
        <w:tc>
          <w:tcPr>
            <w:tcW w:w="1335" w:type="dxa"/>
          </w:tcPr>
          <w:p w:rsidR="00BA6479" w:rsidRDefault="00BA6479" w:rsidP="00F51793">
            <w:pPr>
              <w:spacing w:after="160" w:line="259" w:lineRule="auto"/>
              <w:ind w:left="0" w:firstLine="0"/>
              <w:jc w:val="center"/>
              <w:rPr>
                <w:color w:val="auto"/>
                <w:szCs w:val="24"/>
              </w:rPr>
            </w:pPr>
            <w:r>
              <w:rPr>
                <w:color w:val="auto"/>
                <w:szCs w:val="24"/>
              </w:rPr>
              <w:t>2 место</w:t>
            </w:r>
          </w:p>
        </w:tc>
        <w:tc>
          <w:tcPr>
            <w:tcW w:w="1335" w:type="dxa"/>
          </w:tcPr>
          <w:p w:rsidR="00BA6479" w:rsidRDefault="00BA6479" w:rsidP="00F51793">
            <w:pPr>
              <w:spacing w:after="160" w:line="259" w:lineRule="auto"/>
              <w:ind w:left="0" w:firstLine="0"/>
              <w:jc w:val="center"/>
              <w:rPr>
                <w:color w:val="auto"/>
                <w:szCs w:val="24"/>
              </w:rPr>
            </w:pPr>
            <w:r>
              <w:rPr>
                <w:color w:val="auto"/>
                <w:szCs w:val="24"/>
              </w:rPr>
              <w:t>3 место</w:t>
            </w:r>
          </w:p>
        </w:tc>
        <w:tc>
          <w:tcPr>
            <w:tcW w:w="1335" w:type="dxa"/>
          </w:tcPr>
          <w:p w:rsidR="00BA6479" w:rsidRDefault="00BA6479" w:rsidP="00F51793">
            <w:pPr>
              <w:spacing w:after="160" w:line="259" w:lineRule="auto"/>
              <w:ind w:left="0" w:firstLine="0"/>
              <w:jc w:val="center"/>
              <w:rPr>
                <w:color w:val="auto"/>
                <w:szCs w:val="24"/>
              </w:rPr>
            </w:pPr>
            <w:r>
              <w:rPr>
                <w:color w:val="auto"/>
                <w:szCs w:val="24"/>
              </w:rPr>
              <w:t>1 место</w:t>
            </w:r>
          </w:p>
        </w:tc>
        <w:tc>
          <w:tcPr>
            <w:tcW w:w="1335" w:type="dxa"/>
          </w:tcPr>
          <w:p w:rsidR="00BA6479" w:rsidRDefault="00BA6479" w:rsidP="00F51793">
            <w:pPr>
              <w:spacing w:after="160" w:line="259" w:lineRule="auto"/>
              <w:ind w:left="0" w:firstLine="0"/>
              <w:jc w:val="center"/>
              <w:rPr>
                <w:color w:val="auto"/>
                <w:szCs w:val="24"/>
              </w:rPr>
            </w:pPr>
            <w:r>
              <w:rPr>
                <w:color w:val="auto"/>
                <w:szCs w:val="24"/>
              </w:rPr>
              <w:t>2 место</w:t>
            </w:r>
          </w:p>
        </w:tc>
        <w:tc>
          <w:tcPr>
            <w:tcW w:w="1335" w:type="dxa"/>
          </w:tcPr>
          <w:p w:rsidR="00BA6479" w:rsidRDefault="00BA6479" w:rsidP="00F51793">
            <w:pPr>
              <w:spacing w:after="160" w:line="259" w:lineRule="auto"/>
              <w:ind w:left="0" w:firstLine="0"/>
              <w:jc w:val="center"/>
              <w:rPr>
                <w:color w:val="auto"/>
                <w:szCs w:val="24"/>
              </w:rPr>
            </w:pPr>
            <w:r>
              <w:rPr>
                <w:color w:val="auto"/>
                <w:szCs w:val="24"/>
              </w:rPr>
              <w:t>3 место</w:t>
            </w:r>
          </w:p>
        </w:tc>
      </w:tr>
      <w:tr w:rsidR="005C0279" w:rsidTr="005C0279">
        <w:tc>
          <w:tcPr>
            <w:tcW w:w="1335" w:type="dxa"/>
          </w:tcPr>
          <w:p w:rsidR="005C0279" w:rsidRDefault="005C0279" w:rsidP="00F51793">
            <w:pPr>
              <w:spacing w:after="160" w:line="259" w:lineRule="auto"/>
              <w:ind w:left="0" w:firstLine="0"/>
              <w:jc w:val="center"/>
              <w:rPr>
                <w:color w:val="auto"/>
                <w:szCs w:val="24"/>
              </w:rPr>
            </w:pPr>
            <w:r>
              <w:rPr>
                <w:color w:val="auto"/>
                <w:szCs w:val="24"/>
              </w:rPr>
              <w:t>марафоны</w:t>
            </w:r>
          </w:p>
        </w:tc>
        <w:tc>
          <w:tcPr>
            <w:tcW w:w="1335" w:type="dxa"/>
          </w:tcPr>
          <w:p w:rsidR="005C0279" w:rsidRDefault="00271E2B" w:rsidP="00F51793">
            <w:pPr>
              <w:spacing w:after="160" w:line="259" w:lineRule="auto"/>
              <w:ind w:left="0" w:firstLine="0"/>
              <w:jc w:val="center"/>
              <w:rPr>
                <w:color w:val="auto"/>
                <w:szCs w:val="24"/>
              </w:rPr>
            </w:pPr>
            <w:r>
              <w:rPr>
                <w:color w:val="auto"/>
                <w:szCs w:val="24"/>
              </w:rPr>
              <w:t>-</w:t>
            </w:r>
          </w:p>
        </w:tc>
        <w:tc>
          <w:tcPr>
            <w:tcW w:w="1335" w:type="dxa"/>
          </w:tcPr>
          <w:p w:rsidR="005C0279" w:rsidRDefault="00271E2B" w:rsidP="00F51793">
            <w:pPr>
              <w:spacing w:after="160" w:line="259" w:lineRule="auto"/>
              <w:ind w:left="0" w:firstLine="0"/>
              <w:jc w:val="center"/>
              <w:rPr>
                <w:color w:val="auto"/>
                <w:szCs w:val="24"/>
              </w:rPr>
            </w:pPr>
            <w:r>
              <w:rPr>
                <w:color w:val="auto"/>
                <w:szCs w:val="24"/>
              </w:rPr>
              <w:t>-</w:t>
            </w:r>
          </w:p>
        </w:tc>
        <w:tc>
          <w:tcPr>
            <w:tcW w:w="1335" w:type="dxa"/>
          </w:tcPr>
          <w:p w:rsidR="005C0279" w:rsidRDefault="00543A9B" w:rsidP="00F51793">
            <w:pPr>
              <w:spacing w:after="160" w:line="259" w:lineRule="auto"/>
              <w:ind w:left="0" w:firstLine="0"/>
              <w:jc w:val="center"/>
              <w:rPr>
                <w:color w:val="auto"/>
                <w:szCs w:val="24"/>
              </w:rPr>
            </w:pPr>
            <w:r>
              <w:rPr>
                <w:color w:val="auto"/>
                <w:szCs w:val="24"/>
              </w:rPr>
              <w:t>43</w:t>
            </w:r>
          </w:p>
        </w:tc>
        <w:tc>
          <w:tcPr>
            <w:tcW w:w="1335" w:type="dxa"/>
          </w:tcPr>
          <w:p w:rsidR="005C0279" w:rsidRDefault="00B56F0A" w:rsidP="00F51793">
            <w:pPr>
              <w:spacing w:after="160" w:line="259" w:lineRule="auto"/>
              <w:ind w:left="0" w:firstLine="0"/>
              <w:jc w:val="center"/>
              <w:rPr>
                <w:color w:val="auto"/>
                <w:szCs w:val="24"/>
              </w:rPr>
            </w:pPr>
            <w:r>
              <w:rPr>
                <w:color w:val="auto"/>
                <w:szCs w:val="24"/>
              </w:rPr>
              <w:t>51</w:t>
            </w:r>
          </w:p>
        </w:tc>
        <w:tc>
          <w:tcPr>
            <w:tcW w:w="1335" w:type="dxa"/>
          </w:tcPr>
          <w:p w:rsidR="005C0279" w:rsidRDefault="00B56F0A" w:rsidP="00F51793">
            <w:pPr>
              <w:spacing w:after="160" w:line="259" w:lineRule="auto"/>
              <w:ind w:left="0" w:firstLine="0"/>
              <w:jc w:val="center"/>
              <w:rPr>
                <w:color w:val="auto"/>
                <w:szCs w:val="24"/>
              </w:rPr>
            </w:pPr>
            <w:r>
              <w:rPr>
                <w:color w:val="auto"/>
                <w:szCs w:val="24"/>
              </w:rPr>
              <w:t>3</w:t>
            </w:r>
          </w:p>
        </w:tc>
        <w:tc>
          <w:tcPr>
            <w:tcW w:w="1335" w:type="dxa"/>
          </w:tcPr>
          <w:p w:rsidR="005C0279" w:rsidRDefault="00B56F0A" w:rsidP="00F51793">
            <w:pPr>
              <w:spacing w:after="160" w:line="259" w:lineRule="auto"/>
              <w:ind w:left="0" w:firstLine="0"/>
              <w:jc w:val="center"/>
              <w:rPr>
                <w:color w:val="auto"/>
                <w:szCs w:val="24"/>
              </w:rPr>
            </w:pPr>
            <w:r>
              <w:rPr>
                <w:color w:val="auto"/>
                <w:szCs w:val="24"/>
              </w:rPr>
              <w:t>20</w:t>
            </w:r>
          </w:p>
        </w:tc>
      </w:tr>
      <w:tr w:rsidR="005C0279" w:rsidTr="005C0279">
        <w:tc>
          <w:tcPr>
            <w:tcW w:w="1335" w:type="dxa"/>
          </w:tcPr>
          <w:p w:rsidR="005C0279" w:rsidRDefault="005C0279" w:rsidP="00F51793">
            <w:pPr>
              <w:spacing w:after="160" w:line="259" w:lineRule="auto"/>
              <w:ind w:left="0" w:firstLine="0"/>
              <w:jc w:val="center"/>
              <w:rPr>
                <w:color w:val="auto"/>
                <w:szCs w:val="24"/>
              </w:rPr>
            </w:pPr>
            <w:r>
              <w:rPr>
                <w:color w:val="auto"/>
                <w:szCs w:val="24"/>
              </w:rPr>
              <w:t>олимпиада</w:t>
            </w:r>
          </w:p>
        </w:tc>
        <w:tc>
          <w:tcPr>
            <w:tcW w:w="1335" w:type="dxa"/>
          </w:tcPr>
          <w:p w:rsidR="005C0279" w:rsidRDefault="00271E2B" w:rsidP="00F51793">
            <w:pPr>
              <w:spacing w:after="160" w:line="259" w:lineRule="auto"/>
              <w:ind w:left="0" w:firstLine="0"/>
              <w:jc w:val="center"/>
              <w:rPr>
                <w:color w:val="auto"/>
                <w:szCs w:val="24"/>
              </w:rPr>
            </w:pPr>
            <w:r>
              <w:rPr>
                <w:color w:val="auto"/>
                <w:szCs w:val="24"/>
              </w:rPr>
              <w:t>9</w:t>
            </w:r>
          </w:p>
        </w:tc>
        <w:tc>
          <w:tcPr>
            <w:tcW w:w="1335" w:type="dxa"/>
          </w:tcPr>
          <w:p w:rsidR="005C0279" w:rsidRDefault="00271E2B" w:rsidP="00F51793">
            <w:pPr>
              <w:spacing w:after="160" w:line="259" w:lineRule="auto"/>
              <w:ind w:left="0" w:firstLine="0"/>
              <w:jc w:val="center"/>
              <w:rPr>
                <w:color w:val="auto"/>
                <w:szCs w:val="24"/>
              </w:rPr>
            </w:pPr>
            <w:r>
              <w:rPr>
                <w:color w:val="auto"/>
                <w:szCs w:val="24"/>
              </w:rPr>
              <w:t>5</w:t>
            </w:r>
          </w:p>
        </w:tc>
        <w:tc>
          <w:tcPr>
            <w:tcW w:w="1335" w:type="dxa"/>
          </w:tcPr>
          <w:p w:rsidR="005C0279" w:rsidRDefault="00271E2B" w:rsidP="00F51793">
            <w:pPr>
              <w:spacing w:after="160" w:line="259" w:lineRule="auto"/>
              <w:ind w:left="0" w:firstLine="0"/>
              <w:jc w:val="center"/>
              <w:rPr>
                <w:color w:val="auto"/>
                <w:szCs w:val="24"/>
              </w:rPr>
            </w:pPr>
            <w:r>
              <w:rPr>
                <w:color w:val="auto"/>
                <w:szCs w:val="24"/>
              </w:rPr>
              <w:t>-</w:t>
            </w:r>
          </w:p>
        </w:tc>
        <w:tc>
          <w:tcPr>
            <w:tcW w:w="1335" w:type="dxa"/>
          </w:tcPr>
          <w:p w:rsidR="005C0279" w:rsidRDefault="00B56F0A" w:rsidP="00F51793">
            <w:pPr>
              <w:spacing w:after="160" w:line="259" w:lineRule="auto"/>
              <w:ind w:left="0" w:firstLine="0"/>
              <w:jc w:val="center"/>
              <w:rPr>
                <w:color w:val="auto"/>
                <w:szCs w:val="24"/>
              </w:rPr>
            </w:pPr>
            <w:r>
              <w:rPr>
                <w:color w:val="auto"/>
                <w:szCs w:val="24"/>
              </w:rPr>
              <w:t>24</w:t>
            </w:r>
          </w:p>
        </w:tc>
        <w:tc>
          <w:tcPr>
            <w:tcW w:w="1335" w:type="dxa"/>
          </w:tcPr>
          <w:p w:rsidR="005C0279" w:rsidRDefault="00B56F0A" w:rsidP="00F51793">
            <w:pPr>
              <w:spacing w:after="160" w:line="259" w:lineRule="auto"/>
              <w:ind w:left="0" w:firstLine="0"/>
              <w:jc w:val="center"/>
              <w:rPr>
                <w:color w:val="auto"/>
                <w:szCs w:val="24"/>
              </w:rPr>
            </w:pPr>
            <w:r>
              <w:rPr>
                <w:color w:val="auto"/>
                <w:szCs w:val="24"/>
              </w:rPr>
              <w:t>16</w:t>
            </w:r>
          </w:p>
        </w:tc>
        <w:tc>
          <w:tcPr>
            <w:tcW w:w="1335" w:type="dxa"/>
          </w:tcPr>
          <w:p w:rsidR="005C0279" w:rsidRDefault="00543A9B" w:rsidP="00F51793">
            <w:pPr>
              <w:spacing w:after="160" w:line="259" w:lineRule="auto"/>
              <w:ind w:left="0" w:firstLine="0"/>
              <w:jc w:val="center"/>
              <w:rPr>
                <w:color w:val="auto"/>
                <w:szCs w:val="24"/>
              </w:rPr>
            </w:pPr>
            <w:r>
              <w:rPr>
                <w:color w:val="auto"/>
                <w:szCs w:val="24"/>
              </w:rPr>
              <w:t>8</w:t>
            </w:r>
          </w:p>
        </w:tc>
      </w:tr>
    </w:tbl>
    <w:p w:rsidR="003C435F" w:rsidRPr="00F51793" w:rsidRDefault="003C435F" w:rsidP="00F51793">
      <w:pPr>
        <w:spacing w:after="160" w:line="259" w:lineRule="auto"/>
        <w:ind w:left="0" w:firstLine="0"/>
        <w:jc w:val="center"/>
        <w:rPr>
          <w:color w:val="auto"/>
          <w:szCs w:val="24"/>
        </w:rPr>
      </w:pPr>
      <w:r w:rsidRPr="003C435F">
        <w:rPr>
          <w:color w:val="auto"/>
          <w:szCs w:val="24"/>
        </w:rPr>
        <w:t>В течение 2020-2021 учебного года были проведены следующие мероприятия, организованные педагогами.</w:t>
      </w:r>
      <w:r w:rsidRPr="003C435F">
        <w:rPr>
          <w:rFonts w:eastAsia="Calibri"/>
          <w:color w:val="auto"/>
          <w:szCs w:val="24"/>
          <w:lang w:eastAsia="en-US"/>
        </w:rPr>
        <w:t xml:space="preserve"> </w:t>
      </w:r>
    </w:p>
    <w:tbl>
      <w:tblPr>
        <w:tblStyle w:val="4"/>
        <w:tblW w:w="10235" w:type="dxa"/>
        <w:tblInd w:w="-856" w:type="dxa"/>
        <w:tblLook w:val="04A0" w:firstRow="1" w:lastRow="0" w:firstColumn="1" w:lastColumn="0" w:noHBand="0" w:noVBand="1"/>
      </w:tblPr>
      <w:tblGrid>
        <w:gridCol w:w="1844"/>
        <w:gridCol w:w="6807"/>
        <w:gridCol w:w="1584"/>
      </w:tblGrid>
      <w:tr w:rsidR="00564F8C" w:rsidRPr="006C7875" w:rsidTr="00B02AFC">
        <w:trPr>
          <w:trHeight w:val="226"/>
        </w:trPr>
        <w:tc>
          <w:tcPr>
            <w:tcW w:w="1844" w:type="dxa"/>
          </w:tcPr>
          <w:p w:rsidR="00564F8C" w:rsidRPr="006C7875" w:rsidRDefault="00564F8C" w:rsidP="006C7875">
            <w:pPr>
              <w:spacing w:after="0" w:line="240" w:lineRule="auto"/>
              <w:ind w:left="0" w:firstLine="0"/>
              <w:rPr>
                <w:b/>
                <w:color w:val="auto"/>
                <w:szCs w:val="24"/>
              </w:rPr>
            </w:pPr>
            <w:r w:rsidRPr="006C7875">
              <w:rPr>
                <w:b/>
                <w:color w:val="auto"/>
                <w:szCs w:val="24"/>
              </w:rPr>
              <w:t>Ф.И.О.  организатора</w:t>
            </w:r>
          </w:p>
        </w:tc>
        <w:tc>
          <w:tcPr>
            <w:tcW w:w="6807" w:type="dxa"/>
          </w:tcPr>
          <w:p w:rsidR="00564F8C" w:rsidRPr="006C7875" w:rsidRDefault="00564F8C" w:rsidP="006C7875">
            <w:pPr>
              <w:spacing w:after="0" w:line="240" w:lineRule="auto"/>
              <w:ind w:left="0" w:firstLine="0"/>
              <w:rPr>
                <w:b/>
                <w:color w:val="auto"/>
                <w:szCs w:val="24"/>
              </w:rPr>
            </w:pPr>
            <w:r w:rsidRPr="006C7875">
              <w:rPr>
                <w:b/>
                <w:color w:val="auto"/>
                <w:szCs w:val="24"/>
              </w:rPr>
              <w:t xml:space="preserve"> Название мероприятия</w:t>
            </w:r>
          </w:p>
        </w:tc>
        <w:tc>
          <w:tcPr>
            <w:tcW w:w="1584" w:type="dxa"/>
          </w:tcPr>
          <w:p w:rsidR="00564F8C" w:rsidRPr="006C7875" w:rsidRDefault="00564F8C" w:rsidP="006C7875">
            <w:pPr>
              <w:spacing w:after="0" w:line="240" w:lineRule="auto"/>
              <w:ind w:left="0" w:firstLine="0"/>
              <w:rPr>
                <w:b/>
                <w:color w:val="auto"/>
                <w:szCs w:val="24"/>
              </w:rPr>
            </w:pPr>
            <w:r w:rsidRPr="006C7875">
              <w:rPr>
                <w:b/>
                <w:color w:val="auto"/>
                <w:szCs w:val="24"/>
              </w:rPr>
              <w:t>Дата</w:t>
            </w:r>
          </w:p>
        </w:tc>
      </w:tr>
      <w:tr w:rsidR="00564F8C" w:rsidRPr="006C7875" w:rsidTr="00B02AFC">
        <w:trPr>
          <w:trHeight w:val="226"/>
        </w:trPr>
        <w:tc>
          <w:tcPr>
            <w:tcW w:w="1844" w:type="dxa"/>
            <w:vMerge w:val="restart"/>
          </w:tcPr>
          <w:p w:rsidR="00564F8C" w:rsidRPr="006C7875" w:rsidRDefault="00564F8C" w:rsidP="00304F21">
            <w:pPr>
              <w:spacing w:after="0" w:line="240" w:lineRule="auto"/>
              <w:ind w:left="0" w:firstLine="0"/>
              <w:rPr>
                <w:color w:val="auto"/>
                <w:szCs w:val="24"/>
              </w:rPr>
            </w:pPr>
            <w:r w:rsidRPr="006C7875">
              <w:rPr>
                <w:color w:val="auto"/>
                <w:szCs w:val="24"/>
              </w:rPr>
              <w:t>Деникаева В.С.</w:t>
            </w:r>
          </w:p>
        </w:tc>
        <w:tc>
          <w:tcPr>
            <w:tcW w:w="6807" w:type="dxa"/>
          </w:tcPr>
          <w:p w:rsidR="00564F8C" w:rsidRPr="006C7875" w:rsidRDefault="00564F8C" w:rsidP="00304F21">
            <w:pPr>
              <w:spacing w:after="0" w:line="240" w:lineRule="auto"/>
              <w:ind w:left="0" w:firstLine="0"/>
              <w:rPr>
                <w:color w:val="auto"/>
                <w:szCs w:val="24"/>
              </w:rPr>
            </w:pPr>
            <w:r w:rsidRPr="006C7875">
              <w:rPr>
                <w:color w:val="auto"/>
                <w:szCs w:val="24"/>
              </w:rPr>
              <w:t>Литературно-спортивное мероприятие «Мы будем солдатами тоже», посвященное Дню защитника Отечества.</w:t>
            </w:r>
          </w:p>
        </w:tc>
        <w:tc>
          <w:tcPr>
            <w:tcW w:w="1584" w:type="dxa"/>
          </w:tcPr>
          <w:p w:rsidR="00564F8C" w:rsidRPr="006C7875" w:rsidRDefault="00564F8C" w:rsidP="00304F21">
            <w:pPr>
              <w:spacing w:after="0" w:line="240" w:lineRule="auto"/>
              <w:ind w:left="0" w:firstLine="0"/>
              <w:rPr>
                <w:color w:val="auto"/>
                <w:szCs w:val="24"/>
              </w:rPr>
            </w:pPr>
            <w:r w:rsidRPr="006C7875">
              <w:rPr>
                <w:rFonts w:eastAsia="Calibri"/>
                <w:color w:val="auto"/>
                <w:szCs w:val="24"/>
              </w:rPr>
              <w:t>19.02.</w:t>
            </w:r>
            <w:r w:rsidR="00BF4A5E">
              <w:rPr>
                <w:rFonts w:eastAsia="Calibri"/>
                <w:color w:val="auto"/>
                <w:szCs w:val="24"/>
              </w:rPr>
              <w:t>2021</w:t>
            </w:r>
          </w:p>
        </w:tc>
      </w:tr>
      <w:tr w:rsidR="00564F8C" w:rsidRPr="006C7875" w:rsidTr="00B02AFC">
        <w:trPr>
          <w:trHeight w:val="226"/>
        </w:trPr>
        <w:tc>
          <w:tcPr>
            <w:tcW w:w="1844" w:type="dxa"/>
            <w:vMerge/>
          </w:tcPr>
          <w:p w:rsidR="00564F8C" w:rsidRPr="006C7875" w:rsidRDefault="00564F8C" w:rsidP="00304F21">
            <w:pPr>
              <w:spacing w:after="0" w:line="240" w:lineRule="auto"/>
              <w:ind w:left="0" w:firstLine="0"/>
              <w:rPr>
                <w:color w:val="auto"/>
                <w:szCs w:val="24"/>
              </w:rPr>
            </w:pPr>
          </w:p>
        </w:tc>
        <w:tc>
          <w:tcPr>
            <w:tcW w:w="6807" w:type="dxa"/>
          </w:tcPr>
          <w:p w:rsidR="00564F8C" w:rsidRPr="006C7875" w:rsidRDefault="00564F8C" w:rsidP="00304F21">
            <w:pPr>
              <w:spacing w:after="0" w:line="240" w:lineRule="auto"/>
              <w:ind w:left="0" w:firstLine="0"/>
              <w:rPr>
                <w:color w:val="auto"/>
                <w:szCs w:val="24"/>
              </w:rPr>
            </w:pPr>
            <w:r w:rsidRPr="006C7875">
              <w:rPr>
                <w:color w:val="333333"/>
                <w:szCs w:val="24"/>
                <w:shd w:val="clear" w:color="auto" w:fill="FFFFFF"/>
              </w:rPr>
              <w:t>В рамках апробации основных положений Концепции преподавания учебного предмета «Основы безопасности жизнедеятельности» (в соответствии с письмом Главного управления МЧС России по РД от 12.02.2020 г. № ИВ-191-339), было проведено внеклассное мероприятие «Основы безопасности жизнедеятельности», приуроченное к празднованию Всемирного дня гражданской обороны.</w:t>
            </w:r>
          </w:p>
        </w:tc>
        <w:tc>
          <w:tcPr>
            <w:tcW w:w="1584" w:type="dxa"/>
          </w:tcPr>
          <w:p w:rsidR="00564F8C" w:rsidRPr="006C7875" w:rsidRDefault="00564F8C" w:rsidP="00304F21">
            <w:pPr>
              <w:spacing w:after="0" w:line="240" w:lineRule="auto"/>
              <w:ind w:left="0" w:firstLine="0"/>
              <w:rPr>
                <w:color w:val="auto"/>
                <w:szCs w:val="24"/>
              </w:rPr>
            </w:pPr>
            <w:r w:rsidRPr="006C7875">
              <w:rPr>
                <w:rFonts w:eastAsia="Calibri"/>
                <w:color w:val="auto"/>
                <w:szCs w:val="24"/>
              </w:rPr>
              <w:t>01.03.</w:t>
            </w:r>
            <w:r w:rsidR="00BF4A5E">
              <w:rPr>
                <w:rFonts w:eastAsia="Calibri"/>
                <w:color w:val="auto"/>
                <w:szCs w:val="24"/>
              </w:rPr>
              <w:t>2021</w:t>
            </w:r>
          </w:p>
        </w:tc>
      </w:tr>
      <w:tr w:rsidR="00564F8C" w:rsidRPr="006C7875" w:rsidTr="00B02AFC">
        <w:trPr>
          <w:trHeight w:val="226"/>
        </w:trPr>
        <w:tc>
          <w:tcPr>
            <w:tcW w:w="1844" w:type="dxa"/>
            <w:vMerge/>
          </w:tcPr>
          <w:p w:rsidR="00564F8C" w:rsidRPr="006C7875" w:rsidRDefault="00564F8C" w:rsidP="00304F21">
            <w:pPr>
              <w:spacing w:after="0" w:line="240" w:lineRule="auto"/>
              <w:ind w:left="0" w:firstLine="0"/>
              <w:rPr>
                <w:color w:val="auto"/>
                <w:szCs w:val="24"/>
              </w:rPr>
            </w:pPr>
          </w:p>
        </w:tc>
        <w:tc>
          <w:tcPr>
            <w:tcW w:w="6807" w:type="dxa"/>
          </w:tcPr>
          <w:p w:rsidR="00564F8C" w:rsidRPr="006C7875" w:rsidRDefault="00564F8C" w:rsidP="00304F21">
            <w:pPr>
              <w:spacing w:after="0" w:line="240" w:lineRule="auto"/>
              <w:ind w:left="0" w:firstLine="0"/>
              <w:rPr>
                <w:color w:val="auto"/>
                <w:szCs w:val="24"/>
              </w:rPr>
            </w:pPr>
            <w:r w:rsidRPr="006C7875">
              <w:rPr>
                <w:color w:val="333333"/>
                <w:szCs w:val="24"/>
                <w:shd w:val="clear" w:color="auto" w:fill="FFFFFF"/>
              </w:rPr>
              <w:t>Литературно-музыкальная композиция «Мама, я целую твои руки», посвященное празднику «8 Марта».</w:t>
            </w:r>
          </w:p>
        </w:tc>
        <w:tc>
          <w:tcPr>
            <w:tcW w:w="1584" w:type="dxa"/>
          </w:tcPr>
          <w:p w:rsidR="00564F8C" w:rsidRPr="006C7875" w:rsidRDefault="00564F8C" w:rsidP="00304F21">
            <w:pPr>
              <w:spacing w:after="0" w:line="240" w:lineRule="auto"/>
              <w:ind w:left="0" w:firstLine="0"/>
              <w:rPr>
                <w:color w:val="auto"/>
                <w:szCs w:val="24"/>
              </w:rPr>
            </w:pPr>
            <w:r w:rsidRPr="006C7875">
              <w:rPr>
                <w:rFonts w:eastAsia="Calibri"/>
                <w:color w:val="auto"/>
                <w:szCs w:val="24"/>
              </w:rPr>
              <w:t>05.03.</w:t>
            </w:r>
            <w:r w:rsidR="00BF4A5E">
              <w:rPr>
                <w:rFonts w:eastAsia="Calibri"/>
                <w:color w:val="auto"/>
                <w:szCs w:val="24"/>
              </w:rPr>
              <w:t>2021</w:t>
            </w:r>
          </w:p>
        </w:tc>
      </w:tr>
      <w:tr w:rsidR="00564F8C" w:rsidRPr="006C7875" w:rsidTr="00B02AFC">
        <w:trPr>
          <w:trHeight w:val="430"/>
        </w:trPr>
        <w:tc>
          <w:tcPr>
            <w:tcW w:w="1844" w:type="dxa"/>
            <w:vMerge/>
          </w:tcPr>
          <w:p w:rsidR="00564F8C" w:rsidRPr="006C7875" w:rsidRDefault="00564F8C" w:rsidP="00304F21">
            <w:pPr>
              <w:spacing w:after="0" w:line="240" w:lineRule="auto"/>
              <w:ind w:left="0" w:firstLine="0"/>
              <w:rPr>
                <w:color w:val="auto"/>
                <w:szCs w:val="24"/>
              </w:rPr>
            </w:pPr>
          </w:p>
        </w:tc>
        <w:tc>
          <w:tcPr>
            <w:tcW w:w="6807" w:type="dxa"/>
          </w:tcPr>
          <w:p w:rsidR="00564F8C" w:rsidRPr="006C7875" w:rsidRDefault="00564F8C" w:rsidP="00304F21">
            <w:pPr>
              <w:spacing w:after="0" w:line="240" w:lineRule="auto"/>
              <w:ind w:left="0" w:firstLine="0"/>
              <w:rPr>
                <w:color w:val="auto"/>
                <w:szCs w:val="24"/>
              </w:rPr>
            </w:pPr>
            <w:r w:rsidRPr="006C7875">
              <w:rPr>
                <w:color w:val="auto"/>
                <w:szCs w:val="24"/>
              </w:rPr>
              <w:t>Экскурсия в планетарий, посвященная Дню Космонавтики.</w:t>
            </w:r>
          </w:p>
        </w:tc>
        <w:tc>
          <w:tcPr>
            <w:tcW w:w="1584" w:type="dxa"/>
          </w:tcPr>
          <w:p w:rsidR="00564F8C" w:rsidRPr="006C7875" w:rsidRDefault="00564F8C" w:rsidP="00B02AFC">
            <w:pPr>
              <w:spacing w:after="0" w:line="240" w:lineRule="auto"/>
              <w:ind w:left="0" w:firstLine="0"/>
              <w:rPr>
                <w:color w:val="auto"/>
                <w:szCs w:val="24"/>
              </w:rPr>
            </w:pPr>
            <w:r w:rsidRPr="006C7875">
              <w:rPr>
                <w:color w:val="auto"/>
                <w:szCs w:val="24"/>
              </w:rPr>
              <w:t>10.04.</w:t>
            </w:r>
            <w:r w:rsidR="00BF4A5E">
              <w:rPr>
                <w:color w:val="auto"/>
                <w:szCs w:val="24"/>
              </w:rPr>
              <w:t>20</w:t>
            </w:r>
            <w:r w:rsidRPr="006C7875">
              <w:rPr>
                <w:color w:val="auto"/>
                <w:szCs w:val="24"/>
              </w:rPr>
              <w:t>21</w:t>
            </w:r>
          </w:p>
        </w:tc>
      </w:tr>
      <w:tr w:rsidR="00564F8C" w:rsidRPr="006C7875" w:rsidTr="00B02AFC">
        <w:trPr>
          <w:trHeight w:val="226"/>
        </w:trPr>
        <w:tc>
          <w:tcPr>
            <w:tcW w:w="1844" w:type="dxa"/>
            <w:vMerge/>
          </w:tcPr>
          <w:p w:rsidR="00564F8C" w:rsidRPr="006C7875" w:rsidRDefault="00564F8C" w:rsidP="00304F21">
            <w:pPr>
              <w:spacing w:after="0" w:line="240" w:lineRule="auto"/>
              <w:ind w:left="0" w:firstLine="0"/>
              <w:rPr>
                <w:color w:val="auto"/>
                <w:szCs w:val="24"/>
              </w:rPr>
            </w:pPr>
          </w:p>
        </w:tc>
        <w:tc>
          <w:tcPr>
            <w:tcW w:w="6807" w:type="dxa"/>
          </w:tcPr>
          <w:p w:rsidR="00564F8C" w:rsidRPr="006C7875" w:rsidRDefault="00564F8C" w:rsidP="00304F21">
            <w:pPr>
              <w:spacing w:after="0" w:line="240" w:lineRule="auto"/>
              <w:ind w:left="0" w:firstLine="0"/>
              <w:rPr>
                <w:color w:val="auto"/>
                <w:szCs w:val="24"/>
              </w:rPr>
            </w:pPr>
            <w:r w:rsidRPr="006C7875">
              <w:rPr>
                <w:color w:val="auto"/>
                <w:szCs w:val="24"/>
              </w:rPr>
              <w:t>Викторина ко Дню Космонавтики.</w:t>
            </w:r>
          </w:p>
        </w:tc>
        <w:tc>
          <w:tcPr>
            <w:tcW w:w="1584" w:type="dxa"/>
          </w:tcPr>
          <w:p w:rsidR="00564F8C" w:rsidRPr="006C7875" w:rsidRDefault="00564F8C" w:rsidP="00304F21">
            <w:pPr>
              <w:spacing w:after="0" w:line="240" w:lineRule="auto"/>
              <w:ind w:left="0" w:firstLine="0"/>
              <w:rPr>
                <w:color w:val="auto"/>
                <w:szCs w:val="24"/>
              </w:rPr>
            </w:pPr>
            <w:r w:rsidRPr="006C7875">
              <w:rPr>
                <w:color w:val="auto"/>
                <w:szCs w:val="24"/>
              </w:rPr>
              <w:t>12.04.</w:t>
            </w:r>
            <w:r w:rsidR="00BF4A5E">
              <w:rPr>
                <w:color w:val="auto"/>
                <w:szCs w:val="24"/>
              </w:rPr>
              <w:t>20</w:t>
            </w:r>
            <w:r w:rsidRPr="006C7875">
              <w:rPr>
                <w:color w:val="auto"/>
                <w:szCs w:val="24"/>
              </w:rPr>
              <w:t>21</w:t>
            </w:r>
          </w:p>
        </w:tc>
      </w:tr>
      <w:tr w:rsidR="00564F8C" w:rsidRPr="006C7875" w:rsidTr="00B02AFC">
        <w:trPr>
          <w:trHeight w:val="226"/>
        </w:trPr>
        <w:tc>
          <w:tcPr>
            <w:tcW w:w="1844" w:type="dxa"/>
            <w:vMerge/>
          </w:tcPr>
          <w:p w:rsidR="00564F8C" w:rsidRPr="006C7875" w:rsidRDefault="00564F8C" w:rsidP="00304F21">
            <w:pPr>
              <w:spacing w:after="0" w:line="240" w:lineRule="auto"/>
              <w:ind w:left="0" w:firstLine="0"/>
              <w:rPr>
                <w:color w:val="auto"/>
                <w:szCs w:val="24"/>
              </w:rPr>
            </w:pPr>
          </w:p>
        </w:tc>
        <w:tc>
          <w:tcPr>
            <w:tcW w:w="6807" w:type="dxa"/>
          </w:tcPr>
          <w:p w:rsidR="00564F8C" w:rsidRPr="006C7875" w:rsidRDefault="00564F8C" w:rsidP="00304F21">
            <w:pPr>
              <w:spacing w:after="0" w:line="240" w:lineRule="auto"/>
              <w:ind w:left="0" w:firstLine="0"/>
              <w:rPr>
                <w:color w:val="auto"/>
                <w:szCs w:val="24"/>
                <w:shd w:val="clear" w:color="auto" w:fill="FFFFFF"/>
              </w:rPr>
            </w:pPr>
            <w:r w:rsidRPr="006C7875">
              <w:rPr>
                <w:color w:val="auto"/>
                <w:szCs w:val="24"/>
                <w:shd w:val="clear" w:color="auto" w:fill="FFFFFF"/>
              </w:rPr>
              <w:t>«Люблю тебя, моё Отечество!» - литературный конкурс.</w:t>
            </w:r>
          </w:p>
        </w:tc>
        <w:tc>
          <w:tcPr>
            <w:tcW w:w="1584" w:type="dxa"/>
          </w:tcPr>
          <w:p w:rsidR="00564F8C" w:rsidRPr="006C7875" w:rsidRDefault="00564F8C" w:rsidP="00304F21">
            <w:pPr>
              <w:spacing w:after="0" w:line="240" w:lineRule="auto"/>
              <w:ind w:left="0" w:firstLine="0"/>
              <w:rPr>
                <w:color w:val="auto"/>
                <w:szCs w:val="24"/>
              </w:rPr>
            </w:pPr>
            <w:r w:rsidRPr="006C7875">
              <w:rPr>
                <w:color w:val="auto"/>
                <w:szCs w:val="24"/>
              </w:rPr>
              <w:t>16.04.</w:t>
            </w:r>
            <w:r w:rsidR="00BF4A5E">
              <w:rPr>
                <w:color w:val="auto"/>
                <w:szCs w:val="24"/>
              </w:rPr>
              <w:t>20</w:t>
            </w:r>
            <w:r w:rsidRPr="006C7875">
              <w:rPr>
                <w:color w:val="auto"/>
                <w:szCs w:val="24"/>
              </w:rPr>
              <w:t>21</w:t>
            </w:r>
          </w:p>
        </w:tc>
      </w:tr>
      <w:tr w:rsidR="00564F8C" w:rsidRPr="006C7875" w:rsidTr="00B02AFC">
        <w:trPr>
          <w:trHeight w:val="226"/>
        </w:trPr>
        <w:tc>
          <w:tcPr>
            <w:tcW w:w="1844" w:type="dxa"/>
            <w:vMerge/>
          </w:tcPr>
          <w:p w:rsidR="00564F8C" w:rsidRPr="006C7875" w:rsidRDefault="00564F8C" w:rsidP="00304F21">
            <w:pPr>
              <w:spacing w:after="0" w:line="240" w:lineRule="auto"/>
              <w:ind w:left="0" w:firstLine="0"/>
              <w:rPr>
                <w:color w:val="auto"/>
                <w:szCs w:val="24"/>
              </w:rPr>
            </w:pPr>
          </w:p>
        </w:tc>
        <w:tc>
          <w:tcPr>
            <w:tcW w:w="6807" w:type="dxa"/>
          </w:tcPr>
          <w:p w:rsidR="00564F8C" w:rsidRPr="006C7875" w:rsidRDefault="00564F8C" w:rsidP="00304F21">
            <w:pPr>
              <w:spacing w:after="0" w:line="240" w:lineRule="auto"/>
              <w:ind w:left="0" w:firstLine="0"/>
              <w:rPr>
                <w:color w:val="333333"/>
                <w:szCs w:val="24"/>
                <w:shd w:val="clear" w:color="auto" w:fill="FFFFFF"/>
              </w:rPr>
            </w:pPr>
            <w:r w:rsidRPr="006C7875">
              <w:rPr>
                <w:color w:val="333333"/>
                <w:szCs w:val="24"/>
                <w:shd w:val="clear" w:color="auto" w:fill="FFFFFF"/>
              </w:rPr>
              <w:t>Экскурсия «Красота родной природы-первая сирень».</w:t>
            </w:r>
          </w:p>
        </w:tc>
        <w:tc>
          <w:tcPr>
            <w:tcW w:w="1584" w:type="dxa"/>
          </w:tcPr>
          <w:p w:rsidR="00564F8C" w:rsidRPr="006C7875" w:rsidRDefault="00564F8C" w:rsidP="00304F21">
            <w:pPr>
              <w:spacing w:after="0" w:line="240" w:lineRule="auto"/>
              <w:ind w:left="0" w:firstLine="0"/>
              <w:rPr>
                <w:color w:val="auto"/>
                <w:szCs w:val="24"/>
              </w:rPr>
            </w:pPr>
            <w:r w:rsidRPr="006C7875">
              <w:rPr>
                <w:color w:val="auto"/>
                <w:szCs w:val="24"/>
              </w:rPr>
              <w:t>23.04.</w:t>
            </w:r>
            <w:r w:rsidR="00BF4A5E">
              <w:rPr>
                <w:color w:val="auto"/>
                <w:szCs w:val="24"/>
              </w:rPr>
              <w:t>20</w:t>
            </w:r>
            <w:r w:rsidRPr="006C7875">
              <w:rPr>
                <w:color w:val="auto"/>
                <w:szCs w:val="24"/>
              </w:rPr>
              <w:t>21</w:t>
            </w:r>
          </w:p>
        </w:tc>
      </w:tr>
      <w:tr w:rsidR="00564F8C" w:rsidRPr="006C7875" w:rsidTr="00B02AFC">
        <w:trPr>
          <w:trHeight w:val="226"/>
        </w:trPr>
        <w:tc>
          <w:tcPr>
            <w:tcW w:w="1844" w:type="dxa"/>
            <w:vMerge/>
          </w:tcPr>
          <w:p w:rsidR="00564F8C" w:rsidRPr="006C7875" w:rsidRDefault="00564F8C" w:rsidP="00304F21">
            <w:pPr>
              <w:spacing w:after="0" w:line="240" w:lineRule="auto"/>
              <w:ind w:left="0" w:firstLine="0"/>
              <w:rPr>
                <w:color w:val="auto"/>
                <w:szCs w:val="24"/>
              </w:rPr>
            </w:pPr>
          </w:p>
        </w:tc>
        <w:tc>
          <w:tcPr>
            <w:tcW w:w="6807" w:type="dxa"/>
          </w:tcPr>
          <w:p w:rsidR="00564F8C" w:rsidRPr="006C7875" w:rsidRDefault="00564F8C" w:rsidP="00304F21">
            <w:pPr>
              <w:spacing w:after="0" w:line="240" w:lineRule="auto"/>
              <w:ind w:left="0" w:firstLine="0"/>
              <w:rPr>
                <w:color w:val="333333"/>
                <w:szCs w:val="24"/>
                <w:shd w:val="clear" w:color="auto" w:fill="FFFFFF"/>
              </w:rPr>
            </w:pPr>
            <w:r w:rsidRPr="006C7875">
              <w:rPr>
                <w:color w:val="333333"/>
                <w:szCs w:val="24"/>
                <w:shd w:val="clear" w:color="auto" w:fill="FFFFFF"/>
              </w:rPr>
              <w:t>Проект «Газета «День Победы – 9 Мая».</w:t>
            </w:r>
          </w:p>
        </w:tc>
        <w:tc>
          <w:tcPr>
            <w:tcW w:w="1584" w:type="dxa"/>
          </w:tcPr>
          <w:p w:rsidR="00564F8C" w:rsidRPr="006C7875" w:rsidRDefault="00564F8C" w:rsidP="00304F21">
            <w:pPr>
              <w:spacing w:after="0" w:line="240" w:lineRule="auto"/>
              <w:ind w:left="0" w:firstLine="0"/>
              <w:rPr>
                <w:color w:val="auto"/>
                <w:szCs w:val="24"/>
              </w:rPr>
            </w:pPr>
            <w:r w:rsidRPr="006C7875">
              <w:rPr>
                <w:color w:val="auto"/>
                <w:szCs w:val="24"/>
              </w:rPr>
              <w:t>29.04.2</w:t>
            </w:r>
            <w:r w:rsidR="00BF4A5E">
              <w:rPr>
                <w:color w:val="auto"/>
                <w:szCs w:val="24"/>
              </w:rPr>
              <w:t>021</w:t>
            </w:r>
          </w:p>
        </w:tc>
      </w:tr>
      <w:tr w:rsidR="00564F8C" w:rsidRPr="006C7875" w:rsidTr="00B02AFC">
        <w:trPr>
          <w:trHeight w:val="226"/>
        </w:trPr>
        <w:tc>
          <w:tcPr>
            <w:tcW w:w="1844" w:type="dxa"/>
            <w:vMerge/>
          </w:tcPr>
          <w:p w:rsidR="00564F8C" w:rsidRPr="006C7875" w:rsidRDefault="00564F8C" w:rsidP="00304F21">
            <w:pPr>
              <w:spacing w:after="0" w:line="240" w:lineRule="auto"/>
              <w:ind w:left="0" w:firstLine="0"/>
              <w:rPr>
                <w:color w:val="auto"/>
                <w:szCs w:val="24"/>
              </w:rPr>
            </w:pPr>
          </w:p>
        </w:tc>
        <w:tc>
          <w:tcPr>
            <w:tcW w:w="6807" w:type="dxa"/>
          </w:tcPr>
          <w:p w:rsidR="00564F8C" w:rsidRPr="006C7875" w:rsidRDefault="00564F8C" w:rsidP="00304F21">
            <w:pPr>
              <w:spacing w:after="0" w:line="240" w:lineRule="auto"/>
              <w:ind w:left="0" w:firstLine="0"/>
              <w:rPr>
                <w:color w:val="auto"/>
                <w:szCs w:val="24"/>
                <w:shd w:val="clear" w:color="auto" w:fill="FFFFFF"/>
              </w:rPr>
            </w:pPr>
            <w:r w:rsidRPr="006C7875">
              <w:rPr>
                <w:color w:val="auto"/>
                <w:szCs w:val="24"/>
                <w:shd w:val="clear" w:color="auto" w:fill="FFFFFF"/>
              </w:rPr>
              <w:t>Участие во Всероссийском онлайн-уроке «День Победы: всё ли мы знаем о Великой Отечественной войне?».</w:t>
            </w:r>
          </w:p>
        </w:tc>
        <w:tc>
          <w:tcPr>
            <w:tcW w:w="1584" w:type="dxa"/>
          </w:tcPr>
          <w:p w:rsidR="00564F8C" w:rsidRPr="006C7875" w:rsidRDefault="00564F8C" w:rsidP="00304F21">
            <w:pPr>
              <w:spacing w:after="0" w:line="240" w:lineRule="auto"/>
              <w:ind w:left="0" w:firstLine="0"/>
              <w:rPr>
                <w:color w:val="auto"/>
                <w:szCs w:val="24"/>
              </w:rPr>
            </w:pPr>
            <w:r w:rsidRPr="006C7875">
              <w:rPr>
                <w:color w:val="auto"/>
                <w:szCs w:val="24"/>
              </w:rPr>
              <w:t>30.04.</w:t>
            </w:r>
            <w:r w:rsidR="00BF4A5E">
              <w:rPr>
                <w:color w:val="auto"/>
                <w:szCs w:val="24"/>
              </w:rPr>
              <w:t>20</w:t>
            </w:r>
            <w:r w:rsidRPr="006C7875">
              <w:rPr>
                <w:color w:val="auto"/>
                <w:szCs w:val="24"/>
              </w:rPr>
              <w:t>21</w:t>
            </w:r>
          </w:p>
        </w:tc>
      </w:tr>
      <w:tr w:rsidR="00564F8C" w:rsidRPr="006C7875" w:rsidTr="00B02AFC">
        <w:trPr>
          <w:trHeight w:val="226"/>
        </w:trPr>
        <w:tc>
          <w:tcPr>
            <w:tcW w:w="1844" w:type="dxa"/>
            <w:vMerge/>
          </w:tcPr>
          <w:p w:rsidR="00564F8C" w:rsidRPr="006C7875" w:rsidRDefault="00564F8C" w:rsidP="00304F21">
            <w:pPr>
              <w:spacing w:after="0" w:line="240" w:lineRule="auto"/>
              <w:ind w:left="0" w:firstLine="0"/>
              <w:rPr>
                <w:color w:val="auto"/>
                <w:szCs w:val="24"/>
              </w:rPr>
            </w:pPr>
          </w:p>
        </w:tc>
        <w:tc>
          <w:tcPr>
            <w:tcW w:w="6807" w:type="dxa"/>
          </w:tcPr>
          <w:p w:rsidR="00564F8C" w:rsidRPr="006C7875" w:rsidRDefault="00564F8C" w:rsidP="00304F21">
            <w:pPr>
              <w:spacing w:after="0" w:line="240" w:lineRule="auto"/>
              <w:ind w:left="0" w:firstLine="0"/>
              <w:rPr>
                <w:color w:val="auto"/>
                <w:szCs w:val="24"/>
                <w:shd w:val="clear" w:color="auto" w:fill="FFFFFF"/>
              </w:rPr>
            </w:pPr>
            <w:r w:rsidRPr="006C7875">
              <w:rPr>
                <w:color w:val="auto"/>
                <w:szCs w:val="24"/>
                <w:shd w:val="clear" w:color="auto" w:fill="FFFFFF"/>
              </w:rPr>
              <w:t>Акция «Свет Победы», посвященная Дню Победы.</w:t>
            </w:r>
          </w:p>
        </w:tc>
        <w:tc>
          <w:tcPr>
            <w:tcW w:w="1584" w:type="dxa"/>
          </w:tcPr>
          <w:p w:rsidR="00564F8C" w:rsidRPr="006C7875" w:rsidRDefault="00564F8C" w:rsidP="00304F21">
            <w:pPr>
              <w:spacing w:after="0" w:line="240" w:lineRule="auto"/>
              <w:ind w:left="0" w:firstLine="0"/>
              <w:rPr>
                <w:color w:val="auto"/>
                <w:szCs w:val="24"/>
              </w:rPr>
            </w:pPr>
            <w:r w:rsidRPr="006C7875">
              <w:rPr>
                <w:color w:val="auto"/>
                <w:szCs w:val="24"/>
              </w:rPr>
              <w:t>09.05.</w:t>
            </w:r>
            <w:r w:rsidR="00BF4A5E">
              <w:rPr>
                <w:color w:val="auto"/>
                <w:szCs w:val="24"/>
              </w:rPr>
              <w:t>20</w:t>
            </w:r>
            <w:r w:rsidRPr="006C7875">
              <w:rPr>
                <w:color w:val="auto"/>
                <w:szCs w:val="24"/>
              </w:rPr>
              <w:t>21</w:t>
            </w:r>
          </w:p>
        </w:tc>
      </w:tr>
      <w:tr w:rsidR="00564F8C" w:rsidRPr="006C7875" w:rsidTr="00B02AFC">
        <w:trPr>
          <w:trHeight w:val="226"/>
        </w:trPr>
        <w:tc>
          <w:tcPr>
            <w:tcW w:w="1844" w:type="dxa"/>
            <w:vMerge/>
          </w:tcPr>
          <w:p w:rsidR="00564F8C" w:rsidRPr="006C7875" w:rsidRDefault="00564F8C" w:rsidP="00304F21">
            <w:pPr>
              <w:spacing w:after="0" w:line="240" w:lineRule="auto"/>
              <w:ind w:left="0" w:firstLine="0"/>
              <w:rPr>
                <w:color w:val="auto"/>
                <w:szCs w:val="24"/>
              </w:rPr>
            </w:pPr>
          </w:p>
        </w:tc>
        <w:tc>
          <w:tcPr>
            <w:tcW w:w="6807" w:type="dxa"/>
          </w:tcPr>
          <w:p w:rsidR="00564F8C" w:rsidRPr="006C7875" w:rsidRDefault="00564F8C" w:rsidP="00304F21">
            <w:pPr>
              <w:spacing w:after="0" w:line="240" w:lineRule="auto"/>
              <w:ind w:left="0" w:firstLine="0"/>
              <w:rPr>
                <w:color w:val="333333"/>
                <w:szCs w:val="24"/>
                <w:shd w:val="clear" w:color="auto" w:fill="FFFFFF"/>
              </w:rPr>
            </w:pPr>
            <w:r w:rsidRPr="006C7875">
              <w:rPr>
                <w:color w:val="auto"/>
                <w:szCs w:val="24"/>
              </w:rPr>
              <w:t>Классный час на тему: «Славянская письменность от рукописной до электронной книги»</w:t>
            </w:r>
          </w:p>
        </w:tc>
        <w:tc>
          <w:tcPr>
            <w:tcW w:w="1584" w:type="dxa"/>
          </w:tcPr>
          <w:p w:rsidR="00564F8C" w:rsidRPr="006C7875" w:rsidRDefault="00564F8C" w:rsidP="00304F21">
            <w:pPr>
              <w:spacing w:after="0" w:line="240" w:lineRule="auto"/>
              <w:ind w:left="0" w:firstLine="0"/>
              <w:rPr>
                <w:color w:val="auto"/>
                <w:szCs w:val="24"/>
              </w:rPr>
            </w:pPr>
            <w:r w:rsidRPr="006C7875">
              <w:rPr>
                <w:color w:val="auto"/>
                <w:szCs w:val="24"/>
              </w:rPr>
              <w:t>24.05.</w:t>
            </w:r>
            <w:r w:rsidR="00BF4A5E">
              <w:rPr>
                <w:color w:val="auto"/>
                <w:szCs w:val="24"/>
              </w:rPr>
              <w:t>2021</w:t>
            </w:r>
          </w:p>
        </w:tc>
      </w:tr>
      <w:tr w:rsidR="00564F8C" w:rsidRPr="006C7875" w:rsidTr="00B02AFC">
        <w:trPr>
          <w:trHeight w:val="226"/>
        </w:trPr>
        <w:tc>
          <w:tcPr>
            <w:tcW w:w="1844" w:type="dxa"/>
            <w:vMerge/>
          </w:tcPr>
          <w:p w:rsidR="00564F8C" w:rsidRPr="006C7875" w:rsidRDefault="00564F8C" w:rsidP="00304F21">
            <w:pPr>
              <w:spacing w:after="0" w:line="240" w:lineRule="auto"/>
              <w:ind w:left="0" w:firstLine="0"/>
              <w:rPr>
                <w:color w:val="auto"/>
                <w:szCs w:val="24"/>
              </w:rPr>
            </w:pPr>
          </w:p>
        </w:tc>
        <w:tc>
          <w:tcPr>
            <w:tcW w:w="6807" w:type="dxa"/>
          </w:tcPr>
          <w:p w:rsidR="00564F8C" w:rsidRPr="006C7875" w:rsidRDefault="00564F8C" w:rsidP="00304F21">
            <w:pPr>
              <w:spacing w:after="0" w:line="240" w:lineRule="auto"/>
              <w:ind w:left="0" w:firstLine="0"/>
              <w:rPr>
                <w:color w:val="auto"/>
                <w:szCs w:val="24"/>
              </w:rPr>
            </w:pPr>
            <w:r w:rsidRPr="00674E0E">
              <w:rPr>
                <w:szCs w:val="24"/>
              </w:rPr>
              <w:t>1 сентября - День Знаний.</w:t>
            </w:r>
            <w:r w:rsidRPr="00674E0E">
              <w:rPr>
                <w:noProof/>
                <w:szCs w:val="24"/>
              </w:rPr>
              <w:t xml:space="preserve"> </w:t>
            </w:r>
            <w:r w:rsidRPr="00674E0E">
              <w:rPr>
                <w:szCs w:val="24"/>
              </w:rPr>
              <w:t>«Наука безопасности».</w:t>
            </w:r>
          </w:p>
        </w:tc>
        <w:tc>
          <w:tcPr>
            <w:tcW w:w="1584" w:type="dxa"/>
          </w:tcPr>
          <w:p w:rsidR="00564F8C" w:rsidRPr="006C7875" w:rsidRDefault="00564F8C" w:rsidP="00304F21">
            <w:pPr>
              <w:spacing w:after="0" w:line="240" w:lineRule="auto"/>
              <w:ind w:left="0" w:firstLine="0"/>
              <w:rPr>
                <w:color w:val="auto"/>
                <w:szCs w:val="24"/>
              </w:rPr>
            </w:pPr>
            <w:r w:rsidRPr="004B0A5D">
              <w:rPr>
                <w:szCs w:val="24"/>
              </w:rPr>
              <w:t>01.09.</w:t>
            </w:r>
            <w:r w:rsidR="00BF4A5E">
              <w:rPr>
                <w:szCs w:val="24"/>
              </w:rPr>
              <w:t>2021</w:t>
            </w:r>
          </w:p>
        </w:tc>
      </w:tr>
      <w:tr w:rsidR="00564F8C" w:rsidRPr="006C7875" w:rsidTr="00B02AFC">
        <w:trPr>
          <w:trHeight w:val="226"/>
        </w:trPr>
        <w:tc>
          <w:tcPr>
            <w:tcW w:w="1844" w:type="dxa"/>
            <w:vMerge/>
          </w:tcPr>
          <w:p w:rsidR="00564F8C" w:rsidRPr="006C7875" w:rsidRDefault="00564F8C" w:rsidP="00304F21">
            <w:pPr>
              <w:spacing w:after="0" w:line="240" w:lineRule="auto"/>
              <w:ind w:left="0" w:firstLine="0"/>
              <w:rPr>
                <w:color w:val="auto"/>
                <w:szCs w:val="24"/>
              </w:rPr>
            </w:pPr>
          </w:p>
        </w:tc>
        <w:tc>
          <w:tcPr>
            <w:tcW w:w="6807" w:type="dxa"/>
          </w:tcPr>
          <w:p w:rsidR="00564F8C" w:rsidRPr="006C7875" w:rsidRDefault="00564F8C" w:rsidP="00304F21">
            <w:pPr>
              <w:spacing w:after="0" w:line="240" w:lineRule="auto"/>
              <w:ind w:left="0" w:firstLine="0"/>
              <w:rPr>
                <w:color w:val="333333"/>
                <w:szCs w:val="24"/>
                <w:shd w:val="clear" w:color="auto" w:fill="FFFFFF"/>
              </w:rPr>
            </w:pPr>
            <w:r w:rsidRPr="004B0A5D">
              <w:rPr>
                <w:szCs w:val="24"/>
              </w:rPr>
              <w:t>День единства народов Дагестана.</w:t>
            </w:r>
          </w:p>
        </w:tc>
        <w:tc>
          <w:tcPr>
            <w:tcW w:w="1584" w:type="dxa"/>
          </w:tcPr>
          <w:p w:rsidR="00564F8C" w:rsidRPr="006C7875" w:rsidRDefault="00564F8C" w:rsidP="00304F21">
            <w:pPr>
              <w:spacing w:after="0" w:line="240" w:lineRule="auto"/>
              <w:ind w:left="0" w:firstLine="0"/>
              <w:rPr>
                <w:color w:val="auto"/>
                <w:szCs w:val="24"/>
              </w:rPr>
            </w:pPr>
            <w:r w:rsidRPr="004B0A5D">
              <w:rPr>
                <w:szCs w:val="24"/>
              </w:rPr>
              <w:t>14.09.</w:t>
            </w:r>
            <w:r w:rsidR="00BF4A5E">
              <w:rPr>
                <w:szCs w:val="24"/>
              </w:rPr>
              <w:t>20</w:t>
            </w:r>
            <w:r w:rsidRPr="004B0A5D">
              <w:rPr>
                <w:szCs w:val="24"/>
              </w:rPr>
              <w:t>21</w:t>
            </w:r>
          </w:p>
        </w:tc>
      </w:tr>
      <w:tr w:rsidR="00564F8C" w:rsidRPr="006C7875" w:rsidTr="00B02AFC">
        <w:trPr>
          <w:trHeight w:val="226"/>
        </w:trPr>
        <w:tc>
          <w:tcPr>
            <w:tcW w:w="1844" w:type="dxa"/>
            <w:vMerge/>
          </w:tcPr>
          <w:p w:rsidR="00564F8C" w:rsidRPr="006C7875" w:rsidRDefault="00564F8C" w:rsidP="00304F21">
            <w:pPr>
              <w:spacing w:after="0" w:line="240" w:lineRule="auto"/>
              <w:ind w:left="0" w:firstLine="0"/>
              <w:rPr>
                <w:color w:val="auto"/>
                <w:szCs w:val="24"/>
              </w:rPr>
            </w:pPr>
          </w:p>
        </w:tc>
        <w:tc>
          <w:tcPr>
            <w:tcW w:w="6807" w:type="dxa"/>
          </w:tcPr>
          <w:p w:rsidR="00564F8C" w:rsidRPr="006C7875" w:rsidRDefault="00564F8C" w:rsidP="00304F21">
            <w:pPr>
              <w:spacing w:after="0" w:line="240" w:lineRule="auto"/>
              <w:ind w:left="0" w:firstLine="0"/>
              <w:rPr>
                <w:color w:val="333333"/>
                <w:szCs w:val="24"/>
                <w:shd w:val="clear" w:color="auto" w:fill="FFFFFF"/>
              </w:rPr>
            </w:pPr>
            <w:r w:rsidRPr="004B0A5D">
              <w:rPr>
                <w:szCs w:val="24"/>
              </w:rPr>
              <w:t>Неделя безопасности дорожного движения</w:t>
            </w:r>
          </w:p>
        </w:tc>
        <w:tc>
          <w:tcPr>
            <w:tcW w:w="1584" w:type="dxa"/>
          </w:tcPr>
          <w:p w:rsidR="00564F8C" w:rsidRPr="006C7875" w:rsidRDefault="00564F8C" w:rsidP="00304F21">
            <w:pPr>
              <w:spacing w:after="0" w:line="240" w:lineRule="auto"/>
              <w:ind w:left="0" w:firstLine="0"/>
              <w:rPr>
                <w:color w:val="auto"/>
                <w:szCs w:val="24"/>
              </w:rPr>
            </w:pPr>
            <w:r w:rsidRPr="004B0A5D">
              <w:rPr>
                <w:szCs w:val="24"/>
              </w:rPr>
              <w:t>20-24.09.21</w:t>
            </w:r>
          </w:p>
        </w:tc>
      </w:tr>
      <w:tr w:rsidR="00564F8C" w:rsidRPr="006C7875" w:rsidTr="00B02AFC">
        <w:trPr>
          <w:trHeight w:val="226"/>
        </w:trPr>
        <w:tc>
          <w:tcPr>
            <w:tcW w:w="1844" w:type="dxa"/>
            <w:vMerge/>
          </w:tcPr>
          <w:p w:rsidR="00564F8C" w:rsidRPr="006C7875" w:rsidRDefault="00564F8C" w:rsidP="00304F21">
            <w:pPr>
              <w:spacing w:after="0" w:line="240" w:lineRule="auto"/>
              <w:ind w:left="0" w:firstLine="0"/>
              <w:rPr>
                <w:color w:val="auto"/>
                <w:szCs w:val="24"/>
              </w:rPr>
            </w:pPr>
          </w:p>
        </w:tc>
        <w:tc>
          <w:tcPr>
            <w:tcW w:w="6807" w:type="dxa"/>
          </w:tcPr>
          <w:p w:rsidR="00564F8C" w:rsidRPr="006C7875" w:rsidRDefault="00564F8C" w:rsidP="00304F21">
            <w:pPr>
              <w:spacing w:after="0" w:line="240" w:lineRule="auto"/>
              <w:ind w:left="0" w:firstLine="0"/>
              <w:rPr>
                <w:color w:val="333333"/>
                <w:szCs w:val="24"/>
                <w:shd w:val="clear" w:color="auto" w:fill="FFFFFF"/>
              </w:rPr>
            </w:pPr>
            <w:r w:rsidRPr="004B0A5D">
              <w:rPr>
                <w:szCs w:val="24"/>
              </w:rPr>
              <w:t>Организация выставки на лучший рисунок «Павлово-Посадские платки»</w:t>
            </w:r>
          </w:p>
        </w:tc>
        <w:tc>
          <w:tcPr>
            <w:tcW w:w="1584" w:type="dxa"/>
          </w:tcPr>
          <w:p w:rsidR="00564F8C" w:rsidRPr="006C7875" w:rsidRDefault="00564F8C" w:rsidP="00304F21">
            <w:pPr>
              <w:spacing w:after="0" w:line="240" w:lineRule="auto"/>
              <w:ind w:left="0" w:firstLine="0"/>
              <w:rPr>
                <w:color w:val="auto"/>
                <w:szCs w:val="24"/>
              </w:rPr>
            </w:pPr>
          </w:p>
        </w:tc>
      </w:tr>
      <w:tr w:rsidR="00A30DFA" w:rsidRPr="006C7875" w:rsidTr="00B02AFC">
        <w:trPr>
          <w:trHeight w:val="226"/>
        </w:trPr>
        <w:tc>
          <w:tcPr>
            <w:tcW w:w="1844" w:type="dxa"/>
            <w:vMerge/>
          </w:tcPr>
          <w:p w:rsidR="00A30DFA" w:rsidRPr="006C7875" w:rsidRDefault="00A30DFA" w:rsidP="00304F21">
            <w:pPr>
              <w:spacing w:after="0" w:line="240" w:lineRule="auto"/>
              <w:ind w:left="0" w:firstLine="0"/>
              <w:rPr>
                <w:color w:val="auto"/>
                <w:szCs w:val="24"/>
              </w:rPr>
            </w:pPr>
          </w:p>
        </w:tc>
        <w:tc>
          <w:tcPr>
            <w:tcW w:w="6807" w:type="dxa"/>
          </w:tcPr>
          <w:p w:rsidR="00A30DFA" w:rsidRPr="004B0A5D" w:rsidRDefault="00A30DFA" w:rsidP="00304F21">
            <w:pPr>
              <w:spacing w:after="0" w:line="240" w:lineRule="auto"/>
              <w:ind w:left="0" w:firstLine="0"/>
              <w:rPr>
                <w:szCs w:val="24"/>
              </w:rPr>
            </w:pPr>
            <w:r w:rsidRPr="004B0A5D">
              <w:rPr>
                <w:szCs w:val="24"/>
              </w:rPr>
              <w:t>День учителя. Торжественная линейка.</w:t>
            </w:r>
          </w:p>
        </w:tc>
        <w:tc>
          <w:tcPr>
            <w:tcW w:w="1584" w:type="dxa"/>
          </w:tcPr>
          <w:p w:rsidR="00A30DFA" w:rsidRPr="006C7875" w:rsidRDefault="00BF4A5E" w:rsidP="00304F21">
            <w:pPr>
              <w:spacing w:after="0" w:line="240" w:lineRule="auto"/>
              <w:ind w:left="0" w:firstLine="0"/>
              <w:rPr>
                <w:color w:val="auto"/>
                <w:szCs w:val="24"/>
              </w:rPr>
            </w:pPr>
            <w:r>
              <w:rPr>
                <w:szCs w:val="24"/>
              </w:rPr>
              <w:t>0</w:t>
            </w:r>
            <w:r w:rsidR="00A30DFA" w:rsidRPr="004B0A5D">
              <w:rPr>
                <w:szCs w:val="24"/>
              </w:rPr>
              <w:t>5.10.</w:t>
            </w:r>
            <w:r w:rsidR="00543D77">
              <w:rPr>
                <w:szCs w:val="24"/>
              </w:rPr>
              <w:t>20</w:t>
            </w:r>
            <w:r w:rsidR="00A30DFA" w:rsidRPr="004B0A5D">
              <w:rPr>
                <w:szCs w:val="24"/>
              </w:rPr>
              <w:t>21</w:t>
            </w:r>
          </w:p>
        </w:tc>
      </w:tr>
      <w:tr w:rsidR="00A30DFA" w:rsidRPr="006C7875" w:rsidTr="00B02AFC">
        <w:trPr>
          <w:trHeight w:val="226"/>
        </w:trPr>
        <w:tc>
          <w:tcPr>
            <w:tcW w:w="1844" w:type="dxa"/>
            <w:vMerge/>
          </w:tcPr>
          <w:p w:rsidR="00A30DFA" w:rsidRPr="006C7875" w:rsidRDefault="00A30DFA" w:rsidP="00304F21">
            <w:pPr>
              <w:spacing w:after="0" w:line="240" w:lineRule="auto"/>
              <w:ind w:left="0" w:firstLine="0"/>
              <w:rPr>
                <w:color w:val="auto"/>
                <w:szCs w:val="24"/>
              </w:rPr>
            </w:pPr>
          </w:p>
        </w:tc>
        <w:tc>
          <w:tcPr>
            <w:tcW w:w="6807" w:type="dxa"/>
          </w:tcPr>
          <w:p w:rsidR="00A30DFA" w:rsidRPr="004B0A5D" w:rsidRDefault="00D91011" w:rsidP="00304F21">
            <w:pPr>
              <w:spacing w:after="0" w:line="240" w:lineRule="auto"/>
              <w:ind w:left="0" w:firstLine="0"/>
              <w:rPr>
                <w:szCs w:val="24"/>
              </w:rPr>
            </w:pPr>
            <w:r w:rsidRPr="002D64AC">
              <w:rPr>
                <w:szCs w:val="24"/>
              </w:rPr>
              <w:t>Онлайн-урок. Формула правильного питания «Моё здоровье в моих руках»</w:t>
            </w:r>
          </w:p>
        </w:tc>
        <w:tc>
          <w:tcPr>
            <w:tcW w:w="1584" w:type="dxa"/>
          </w:tcPr>
          <w:p w:rsidR="00A30DFA" w:rsidRPr="006C7875" w:rsidRDefault="00D91011" w:rsidP="00304F21">
            <w:pPr>
              <w:spacing w:after="0" w:line="240" w:lineRule="auto"/>
              <w:ind w:left="0" w:firstLine="0"/>
              <w:rPr>
                <w:color w:val="auto"/>
                <w:szCs w:val="24"/>
              </w:rPr>
            </w:pPr>
            <w:r>
              <w:rPr>
                <w:color w:val="auto"/>
                <w:szCs w:val="24"/>
              </w:rPr>
              <w:t>09.12.2021</w:t>
            </w:r>
          </w:p>
        </w:tc>
      </w:tr>
      <w:tr w:rsidR="00A30DFA" w:rsidRPr="006C7875" w:rsidTr="00B02AFC">
        <w:trPr>
          <w:trHeight w:val="226"/>
        </w:trPr>
        <w:tc>
          <w:tcPr>
            <w:tcW w:w="1844" w:type="dxa"/>
            <w:vMerge/>
          </w:tcPr>
          <w:p w:rsidR="00A30DFA" w:rsidRPr="006C7875" w:rsidRDefault="00A30DFA" w:rsidP="00304F21">
            <w:pPr>
              <w:spacing w:after="0" w:line="240" w:lineRule="auto"/>
              <w:ind w:left="0" w:firstLine="0"/>
              <w:rPr>
                <w:color w:val="auto"/>
                <w:szCs w:val="24"/>
              </w:rPr>
            </w:pPr>
          </w:p>
        </w:tc>
        <w:tc>
          <w:tcPr>
            <w:tcW w:w="6807" w:type="dxa"/>
          </w:tcPr>
          <w:p w:rsidR="00A30DFA" w:rsidRPr="004B0A5D" w:rsidRDefault="00D91011" w:rsidP="00304F21">
            <w:pPr>
              <w:spacing w:after="0" w:line="240" w:lineRule="auto"/>
              <w:ind w:left="0" w:firstLine="0"/>
              <w:rPr>
                <w:szCs w:val="24"/>
              </w:rPr>
            </w:pPr>
            <w:r>
              <w:rPr>
                <w:szCs w:val="24"/>
              </w:rPr>
              <w:t>Новый год с Гарри Поттером.</w:t>
            </w:r>
          </w:p>
        </w:tc>
        <w:tc>
          <w:tcPr>
            <w:tcW w:w="1584" w:type="dxa"/>
          </w:tcPr>
          <w:p w:rsidR="00A30DFA" w:rsidRPr="006C7875" w:rsidRDefault="00543D77" w:rsidP="00304F21">
            <w:pPr>
              <w:spacing w:after="0" w:line="240" w:lineRule="auto"/>
              <w:ind w:left="0" w:firstLine="0"/>
              <w:rPr>
                <w:color w:val="auto"/>
                <w:szCs w:val="24"/>
              </w:rPr>
            </w:pPr>
            <w:r>
              <w:rPr>
                <w:color w:val="auto"/>
                <w:szCs w:val="24"/>
              </w:rPr>
              <w:t>24.12.2021</w:t>
            </w:r>
          </w:p>
        </w:tc>
      </w:tr>
      <w:tr w:rsidR="00564F8C" w:rsidRPr="006C7875" w:rsidTr="00B02AFC">
        <w:trPr>
          <w:trHeight w:val="226"/>
        </w:trPr>
        <w:tc>
          <w:tcPr>
            <w:tcW w:w="1844" w:type="dxa"/>
            <w:vMerge w:val="restart"/>
          </w:tcPr>
          <w:p w:rsidR="00564F8C" w:rsidRPr="006C7875" w:rsidRDefault="00564F8C" w:rsidP="00304F21">
            <w:pPr>
              <w:spacing w:after="0" w:line="240" w:lineRule="auto"/>
              <w:ind w:left="0" w:firstLine="0"/>
              <w:rPr>
                <w:color w:val="auto"/>
                <w:szCs w:val="24"/>
              </w:rPr>
            </w:pPr>
            <w:r w:rsidRPr="006C7875">
              <w:rPr>
                <w:color w:val="auto"/>
                <w:szCs w:val="24"/>
              </w:rPr>
              <w:t>Эмрахова В.А.</w:t>
            </w:r>
          </w:p>
        </w:tc>
        <w:tc>
          <w:tcPr>
            <w:tcW w:w="6807" w:type="dxa"/>
          </w:tcPr>
          <w:p w:rsidR="00564F8C" w:rsidRPr="006C7875" w:rsidRDefault="00564F8C" w:rsidP="00304F21">
            <w:pPr>
              <w:spacing w:before="100" w:beforeAutospacing="1" w:after="100" w:afterAutospacing="1" w:line="276" w:lineRule="auto"/>
              <w:ind w:left="0" w:firstLine="0"/>
              <w:contextualSpacing/>
              <w:jc w:val="left"/>
              <w:rPr>
                <w:color w:val="333333"/>
                <w:szCs w:val="24"/>
                <w:shd w:val="clear" w:color="auto" w:fill="FFFFFF"/>
              </w:rPr>
            </w:pPr>
            <w:r w:rsidRPr="006C7875">
              <w:rPr>
                <w:szCs w:val="24"/>
                <w:shd w:val="clear" w:color="auto" w:fill="FFFFFF"/>
              </w:rPr>
              <w:t>Классный час, приуроченный 100-летию со дня образования ДАССР.</w:t>
            </w:r>
          </w:p>
        </w:tc>
        <w:tc>
          <w:tcPr>
            <w:tcW w:w="1584" w:type="dxa"/>
          </w:tcPr>
          <w:p w:rsidR="00564F8C" w:rsidRPr="006C7875" w:rsidRDefault="00564F8C" w:rsidP="00304F21">
            <w:pPr>
              <w:spacing w:after="0" w:line="240" w:lineRule="auto"/>
              <w:ind w:left="0" w:firstLine="0"/>
              <w:rPr>
                <w:color w:val="auto"/>
                <w:szCs w:val="24"/>
              </w:rPr>
            </w:pPr>
            <w:r w:rsidRPr="006C7875">
              <w:rPr>
                <w:color w:val="auto"/>
                <w:szCs w:val="24"/>
              </w:rPr>
              <w:t>20.01.</w:t>
            </w:r>
            <w:r w:rsidR="00E20517">
              <w:rPr>
                <w:color w:val="auto"/>
                <w:szCs w:val="24"/>
              </w:rPr>
              <w:t>20</w:t>
            </w:r>
            <w:r w:rsidRPr="006C7875">
              <w:rPr>
                <w:color w:val="auto"/>
                <w:szCs w:val="24"/>
              </w:rPr>
              <w:t>21</w:t>
            </w:r>
          </w:p>
          <w:p w:rsidR="00564F8C" w:rsidRPr="006C7875" w:rsidRDefault="00564F8C" w:rsidP="00304F21">
            <w:pPr>
              <w:spacing w:after="0" w:line="240" w:lineRule="auto"/>
              <w:ind w:left="0" w:firstLine="0"/>
              <w:rPr>
                <w:color w:val="auto"/>
                <w:szCs w:val="24"/>
              </w:rPr>
            </w:pPr>
          </w:p>
        </w:tc>
      </w:tr>
      <w:tr w:rsidR="00564F8C" w:rsidRPr="006C7875" w:rsidTr="00B02AFC">
        <w:trPr>
          <w:trHeight w:val="226"/>
        </w:trPr>
        <w:tc>
          <w:tcPr>
            <w:tcW w:w="1844" w:type="dxa"/>
            <w:vMerge/>
          </w:tcPr>
          <w:p w:rsidR="00564F8C" w:rsidRPr="006C7875" w:rsidRDefault="00564F8C" w:rsidP="00304F21">
            <w:pPr>
              <w:spacing w:after="0" w:line="240" w:lineRule="auto"/>
              <w:ind w:left="0" w:firstLine="0"/>
              <w:rPr>
                <w:color w:val="auto"/>
                <w:szCs w:val="24"/>
              </w:rPr>
            </w:pPr>
          </w:p>
        </w:tc>
        <w:tc>
          <w:tcPr>
            <w:tcW w:w="6807" w:type="dxa"/>
          </w:tcPr>
          <w:p w:rsidR="00564F8C" w:rsidRPr="006C7875" w:rsidRDefault="00564F8C" w:rsidP="00304F21">
            <w:pPr>
              <w:spacing w:before="100" w:beforeAutospacing="1" w:after="100" w:afterAutospacing="1" w:line="276" w:lineRule="auto"/>
              <w:ind w:left="0" w:firstLine="0"/>
              <w:contextualSpacing/>
              <w:jc w:val="left"/>
              <w:rPr>
                <w:color w:val="333333"/>
                <w:szCs w:val="24"/>
                <w:shd w:val="clear" w:color="auto" w:fill="FFFFFF"/>
              </w:rPr>
            </w:pPr>
            <w:r w:rsidRPr="006C7875">
              <w:rPr>
                <w:szCs w:val="24"/>
                <w:shd w:val="clear" w:color="auto" w:fill="FFFFFF"/>
              </w:rPr>
              <w:t>Конкурсная программа «Бой кораблей» ко Дню Защитника Отечества.</w:t>
            </w:r>
          </w:p>
        </w:tc>
        <w:tc>
          <w:tcPr>
            <w:tcW w:w="1584" w:type="dxa"/>
          </w:tcPr>
          <w:p w:rsidR="00564F8C" w:rsidRPr="006C7875" w:rsidRDefault="00564F8C" w:rsidP="00304F21">
            <w:pPr>
              <w:spacing w:after="0" w:line="240" w:lineRule="auto"/>
              <w:ind w:left="0" w:firstLine="0"/>
              <w:rPr>
                <w:color w:val="auto"/>
                <w:szCs w:val="24"/>
              </w:rPr>
            </w:pPr>
            <w:r w:rsidRPr="006C7875">
              <w:rPr>
                <w:color w:val="auto"/>
                <w:szCs w:val="24"/>
              </w:rPr>
              <w:t>19.02.</w:t>
            </w:r>
            <w:r w:rsidR="00E20517">
              <w:rPr>
                <w:color w:val="auto"/>
                <w:szCs w:val="24"/>
              </w:rPr>
              <w:t>20</w:t>
            </w:r>
            <w:r w:rsidRPr="006C7875">
              <w:rPr>
                <w:color w:val="auto"/>
                <w:szCs w:val="24"/>
              </w:rPr>
              <w:t>21</w:t>
            </w:r>
          </w:p>
          <w:p w:rsidR="00564F8C" w:rsidRPr="006C7875" w:rsidRDefault="00564F8C" w:rsidP="00304F21">
            <w:pPr>
              <w:spacing w:after="0" w:line="240" w:lineRule="auto"/>
              <w:ind w:left="0" w:firstLine="0"/>
              <w:rPr>
                <w:color w:val="auto"/>
                <w:szCs w:val="24"/>
              </w:rPr>
            </w:pPr>
          </w:p>
        </w:tc>
      </w:tr>
      <w:tr w:rsidR="00564F8C" w:rsidRPr="006C7875" w:rsidTr="00B02AFC">
        <w:trPr>
          <w:trHeight w:val="226"/>
        </w:trPr>
        <w:tc>
          <w:tcPr>
            <w:tcW w:w="1844" w:type="dxa"/>
            <w:vMerge/>
          </w:tcPr>
          <w:p w:rsidR="00564F8C" w:rsidRPr="006C7875" w:rsidRDefault="00564F8C" w:rsidP="00304F21">
            <w:pPr>
              <w:spacing w:after="0" w:line="240" w:lineRule="auto"/>
              <w:ind w:left="0" w:firstLine="0"/>
              <w:rPr>
                <w:color w:val="auto"/>
                <w:szCs w:val="24"/>
              </w:rPr>
            </w:pPr>
          </w:p>
        </w:tc>
        <w:tc>
          <w:tcPr>
            <w:tcW w:w="6807" w:type="dxa"/>
          </w:tcPr>
          <w:p w:rsidR="00564F8C" w:rsidRPr="006C7875" w:rsidRDefault="00564F8C" w:rsidP="00304F21">
            <w:pPr>
              <w:spacing w:before="100" w:beforeAutospacing="1" w:after="100" w:afterAutospacing="1" w:line="276" w:lineRule="auto"/>
              <w:ind w:left="0" w:firstLine="0"/>
              <w:contextualSpacing/>
              <w:jc w:val="left"/>
              <w:rPr>
                <w:color w:val="333333"/>
                <w:szCs w:val="24"/>
                <w:shd w:val="clear" w:color="auto" w:fill="FFFFFF"/>
              </w:rPr>
            </w:pPr>
            <w:r w:rsidRPr="006C7875">
              <w:rPr>
                <w:szCs w:val="24"/>
                <w:shd w:val="clear" w:color="auto" w:fill="FFFFFF"/>
              </w:rPr>
              <w:t xml:space="preserve">Классный час: «Город безопасного детства», приуроченный к празднованию дня Всемирной гражданской обороны. </w:t>
            </w:r>
          </w:p>
        </w:tc>
        <w:tc>
          <w:tcPr>
            <w:tcW w:w="1584" w:type="dxa"/>
          </w:tcPr>
          <w:p w:rsidR="00564F8C" w:rsidRPr="006C7875" w:rsidRDefault="00564F8C" w:rsidP="00304F21">
            <w:pPr>
              <w:spacing w:after="0" w:line="240" w:lineRule="auto"/>
              <w:ind w:left="0" w:firstLine="0"/>
              <w:rPr>
                <w:color w:val="auto"/>
                <w:szCs w:val="24"/>
              </w:rPr>
            </w:pPr>
            <w:r w:rsidRPr="006C7875">
              <w:rPr>
                <w:color w:val="auto"/>
                <w:szCs w:val="24"/>
              </w:rPr>
              <w:t>01.03.</w:t>
            </w:r>
            <w:r w:rsidR="00E20517">
              <w:rPr>
                <w:color w:val="auto"/>
                <w:szCs w:val="24"/>
              </w:rPr>
              <w:t>20</w:t>
            </w:r>
            <w:r w:rsidRPr="006C7875">
              <w:rPr>
                <w:color w:val="auto"/>
                <w:szCs w:val="24"/>
              </w:rPr>
              <w:t>21</w:t>
            </w:r>
          </w:p>
          <w:p w:rsidR="00564F8C" w:rsidRPr="006C7875" w:rsidRDefault="00564F8C" w:rsidP="00304F21">
            <w:pPr>
              <w:spacing w:after="0" w:line="240" w:lineRule="auto"/>
              <w:ind w:left="0" w:firstLine="0"/>
              <w:rPr>
                <w:color w:val="auto"/>
                <w:szCs w:val="24"/>
              </w:rPr>
            </w:pPr>
          </w:p>
          <w:p w:rsidR="00564F8C" w:rsidRPr="006C7875" w:rsidRDefault="00564F8C" w:rsidP="00304F21">
            <w:pPr>
              <w:spacing w:after="0" w:line="240" w:lineRule="auto"/>
              <w:ind w:left="0" w:firstLine="0"/>
              <w:rPr>
                <w:color w:val="auto"/>
                <w:szCs w:val="24"/>
              </w:rPr>
            </w:pPr>
          </w:p>
        </w:tc>
      </w:tr>
      <w:tr w:rsidR="00564F8C" w:rsidRPr="006C7875" w:rsidTr="00B02AFC">
        <w:trPr>
          <w:trHeight w:val="226"/>
        </w:trPr>
        <w:tc>
          <w:tcPr>
            <w:tcW w:w="1844" w:type="dxa"/>
            <w:vMerge/>
          </w:tcPr>
          <w:p w:rsidR="00564F8C" w:rsidRPr="006C7875" w:rsidRDefault="00564F8C" w:rsidP="00304F21">
            <w:pPr>
              <w:spacing w:after="0" w:line="240" w:lineRule="auto"/>
              <w:ind w:left="0" w:firstLine="0"/>
              <w:rPr>
                <w:color w:val="auto"/>
                <w:szCs w:val="24"/>
              </w:rPr>
            </w:pPr>
          </w:p>
        </w:tc>
        <w:tc>
          <w:tcPr>
            <w:tcW w:w="6807" w:type="dxa"/>
          </w:tcPr>
          <w:p w:rsidR="00564F8C" w:rsidRPr="006C7875" w:rsidRDefault="00564F8C" w:rsidP="00304F21">
            <w:pPr>
              <w:spacing w:after="0" w:line="240" w:lineRule="auto"/>
              <w:ind w:left="0" w:firstLine="0"/>
              <w:rPr>
                <w:color w:val="333333"/>
                <w:szCs w:val="24"/>
                <w:shd w:val="clear" w:color="auto" w:fill="FFFFFF"/>
              </w:rPr>
            </w:pPr>
            <w:r w:rsidRPr="006C7875">
              <w:rPr>
                <w:szCs w:val="24"/>
                <w:shd w:val="clear" w:color="auto" w:fill="FFFFFF"/>
              </w:rPr>
              <w:t>Классный час «8 марта- праздник мам».</w:t>
            </w:r>
          </w:p>
        </w:tc>
        <w:tc>
          <w:tcPr>
            <w:tcW w:w="1584" w:type="dxa"/>
          </w:tcPr>
          <w:p w:rsidR="00564F8C" w:rsidRPr="006C7875" w:rsidRDefault="00564F8C" w:rsidP="00304F21">
            <w:pPr>
              <w:spacing w:after="0" w:line="240" w:lineRule="auto"/>
              <w:ind w:left="0" w:firstLine="0"/>
              <w:rPr>
                <w:color w:val="auto"/>
                <w:szCs w:val="24"/>
              </w:rPr>
            </w:pPr>
            <w:r w:rsidRPr="006C7875">
              <w:rPr>
                <w:color w:val="auto"/>
                <w:szCs w:val="24"/>
              </w:rPr>
              <w:t>05.03.</w:t>
            </w:r>
            <w:r w:rsidR="00E20517">
              <w:rPr>
                <w:color w:val="auto"/>
                <w:szCs w:val="24"/>
              </w:rPr>
              <w:t>20</w:t>
            </w:r>
            <w:r w:rsidRPr="006C7875">
              <w:rPr>
                <w:color w:val="auto"/>
                <w:szCs w:val="24"/>
              </w:rPr>
              <w:t>21</w:t>
            </w:r>
          </w:p>
          <w:p w:rsidR="00564F8C" w:rsidRPr="006C7875" w:rsidRDefault="00564F8C" w:rsidP="00304F21">
            <w:pPr>
              <w:spacing w:after="0" w:line="240" w:lineRule="auto"/>
              <w:ind w:left="0" w:firstLine="0"/>
              <w:rPr>
                <w:color w:val="auto"/>
                <w:szCs w:val="24"/>
              </w:rPr>
            </w:pPr>
          </w:p>
        </w:tc>
      </w:tr>
      <w:tr w:rsidR="00564F8C" w:rsidRPr="006C7875" w:rsidTr="00B02AFC">
        <w:trPr>
          <w:trHeight w:val="226"/>
        </w:trPr>
        <w:tc>
          <w:tcPr>
            <w:tcW w:w="1844" w:type="dxa"/>
            <w:vMerge/>
          </w:tcPr>
          <w:p w:rsidR="00564F8C" w:rsidRPr="006C7875" w:rsidRDefault="00564F8C" w:rsidP="00304F21">
            <w:pPr>
              <w:spacing w:after="0" w:line="240" w:lineRule="auto"/>
              <w:ind w:left="0" w:firstLine="0"/>
              <w:rPr>
                <w:color w:val="auto"/>
                <w:szCs w:val="24"/>
              </w:rPr>
            </w:pPr>
          </w:p>
        </w:tc>
        <w:tc>
          <w:tcPr>
            <w:tcW w:w="6807" w:type="dxa"/>
          </w:tcPr>
          <w:p w:rsidR="00564F8C" w:rsidRPr="006C7875" w:rsidRDefault="00564F8C" w:rsidP="00304F21">
            <w:pPr>
              <w:spacing w:after="0" w:line="240" w:lineRule="auto"/>
              <w:ind w:left="0" w:firstLine="0"/>
              <w:jc w:val="left"/>
              <w:rPr>
                <w:szCs w:val="24"/>
                <w:shd w:val="clear" w:color="auto" w:fill="FFFFFF"/>
              </w:rPr>
            </w:pPr>
            <w:r w:rsidRPr="006C7875">
              <w:rPr>
                <w:color w:val="auto"/>
                <w:szCs w:val="24"/>
              </w:rPr>
              <w:t>Классный час «Мы-первые!», приуроченный ко Дню Космонавтики.</w:t>
            </w:r>
          </w:p>
        </w:tc>
        <w:tc>
          <w:tcPr>
            <w:tcW w:w="1584" w:type="dxa"/>
          </w:tcPr>
          <w:p w:rsidR="00564F8C" w:rsidRPr="006C7875" w:rsidRDefault="00564F8C" w:rsidP="00304F21">
            <w:pPr>
              <w:spacing w:after="0" w:line="240" w:lineRule="auto"/>
              <w:ind w:left="0" w:firstLine="0"/>
              <w:rPr>
                <w:color w:val="auto"/>
                <w:szCs w:val="24"/>
              </w:rPr>
            </w:pPr>
            <w:r w:rsidRPr="006C7875">
              <w:rPr>
                <w:color w:val="auto"/>
                <w:szCs w:val="24"/>
              </w:rPr>
              <w:t>12.04.</w:t>
            </w:r>
            <w:r w:rsidR="00E20517">
              <w:rPr>
                <w:color w:val="auto"/>
                <w:szCs w:val="24"/>
              </w:rPr>
              <w:t>20</w:t>
            </w:r>
            <w:r w:rsidR="00BF4A5E">
              <w:rPr>
                <w:color w:val="auto"/>
                <w:szCs w:val="24"/>
              </w:rPr>
              <w:t>21</w:t>
            </w:r>
          </w:p>
        </w:tc>
      </w:tr>
      <w:tr w:rsidR="00564F8C" w:rsidRPr="006C7875" w:rsidTr="00B02AFC">
        <w:trPr>
          <w:trHeight w:val="226"/>
        </w:trPr>
        <w:tc>
          <w:tcPr>
            <w:tcW w:w="1844" w:type="dxa"/>
            <w:vMerge/>
          </w:tcPr>
          <w:p w:rsidR="00564F8C" w:rsidRPr="006C7875" w:rsidRDefault="00564F8C" w:rsidP="00304F21">
            <w:pPr>
              <w:spacing w:after="0" w:line="240" w:lineRule="auto"/>
              <w:ind w:left="0" w:firstLine="0"/>
              <w:rPr>
                <w:color w:val="auto"/>
                <w:szCs w:val="24"/>
              </w:rPr>
            </w:pPr>
          </w:p>
        </w:tc>
        <w:tc>
          <w:tcPr>
            <w:tcW w:w="6807" w:type="dxa"/>
          </w:tcPr>
          <w:p w:rsidR="00564F8C" w:rsidRPr="006C7875" w:rsidRDefault="00564F8C" w:rsidP="00304F21">
            <w:pPr>
              <w:spacing w:after="0" w:line="240" w:lineRule="auto"/>
              <w:ind w:left="0" w:firstLine="0"/>
              <w:rPr>
                <w:color w:val="auto"/>
                <w:szCs w:val="24"/>
              </w:rPr>
            </w:pPr>
            <w:r w:rsidRPr="006C7875">
              <w:rPr>
                <w:color w:val="auto"/>
                <w:szCs w:val="24"/>
              </w:rPr>
              <w:t>Видеоролик ко  Дню Победы</w:t>
            </w:r>
          </w:p>
        </w:tc>
        <w:tc>
          <w:tcPr>
            <w:tcW w:w="1584" w:type="dxa"/>
          </w:tcPr>
          <w:p w:rsidR="00564F8C" w:rsidRPr="006C7875" w:rsidRDefault="00564F8C" w:rsidP="00304F21">
            <w:pPr>
              <w:spacing w:after="0" w:line="240" w:lineRule="auto"/>
              <w:ind w:left="0" w:firstLine="0"/>
              <w:rPr>
                <w:color w:val="auto"/>
                <w:szCs w:val="24"/>
              </w:rPr>
            </w:pPr>
            <w:r w:rsidRPr="006C7875">
              <w:rPr>
                <w:color w:val="auto"/>
                <w:szCs w:val="24"/>
              </w:rPr>
              <w:t>10.05.</w:t>
            </w:r>
            <w:r w:rsidR="00A30DFA">
              <w:rPr>
                <w:color w:val="auto"/>
                <w:szCs w:val="24"/>
              </w:rPr>
              <w:t>20</w:t>
            </w:r>
            <w:r w:rsidR="00BF4A5E">
              <w:rPr>
                <w:color w:val="auto"/>
                <w:szCs w:val="24"/>
              </w:rPr>
              <w:t>21</w:t>
            </w:r>
          </w:p>
        </w:tc>
      </w:tr>
      <w:tr w:rsidR="00564F8C" w:rsidRPr="006C7875" w:rsidTr="00B02AFC">
        <w:trPr>
          <w:trHeight w:val="226"/>
        </w:trPr>
        <w:tc>
          <w:tcPr>
            <w:tcW w:w="1844" w:type="dxa"/>
            <w:vMerge/>
          </w:tcPr>
          <w:p w:rsidR="00564F8C" w:rsidRPr="006C7875" w:rsidRDefault="00564F8C" w:rsidP="00304F21">
            <w:pPr>
              <w:spacing w:after="0" w:line="240" w:lineRule="auto"/>
              <w:ind w:left="0" w:firstLine="0"/>
              <w:rPr>
                <w:color w:val="auto"/>
                <w:szCs w:val="24"/>
              </w:rPr>
            </w:pPr>
          </w:p>
        </w:tc>
        <w:tc>
          <w:tcPr>
            <w:tcW w:w="6807" w:type="dxa"/>
          </w:tcPr>
          <w:p w:rsidR="00564F8C" w:rsidRPr="006C7875" w:rsidRDefault="00564F8C" w:rsidP="00304F21">
            <w:pPr>
              <w:spacing w:after="0" w:line="240" w:lineRule="auto"/>
              <w:ind w:left="0" w:firstLine="0"/>
              <w:rPr>
                <w:szCs w:val="24"/>
                <w:shd w:val="clear" w:color="auto" w:fill="FFFFFF"/>
              </w:rPr>
            </w:pPr>
            <w:r w:rsidRPr="006C7875">
              <w:rPr>
                <w:color w:val="auto"/>
                <w:szCs w:val="24"/>
              </w:rPr>
              <w:t>Видеоролик «Голубь Мира»</w:t>
            </w:r>
          </w:p>
        </w:tc>
        <w:tc>
          <w:tcPr>
            <w:tcW w:w="1584" w:type="dxa"/>
          </w:tcPr>
          <w:p w:rsidR="00564F8C" w:rsidRPr="006C7875" w:rsidRDefault="00564F8C" w:rsidP="00304F21">
            <w:pPr>
              <w:spacing w:after="0" w:line="240" w:lineRule="auto"/>
              <w:ind w:left="0" w:firstLine="0"/>
              <w:rPr>
                <w:color w:val="auto"/>
                <w:szCs w:val="24"/>
              </w:rPr>
            </w:pPr>
            <w:r w:rsidRPr="006C7875">
              <w:rPr>
                <w:color w:val="auto"/>
                <w:szCs w:val="24"/>
              </w:rPr>
              <w:t>10.05.</w:t>
            </w:r>
            <w:r w:rsidR="00A30DFA">
              <w:rPr>
                <w:color w:val="auto"/>
                <w:szCs w:val="24"/>
              </w:rPr>
              <w:t>20</w:t>
            </w:r>
            <w:r w:rsidR="00BF4A5E">
              <w:rPr>
                <w:color w:val="auto"/>
                <w:szCs w:val="24"/>
              </w:rPr>
              <w:t>21</w:t>
            </w:r>
          </w:p>
        </w:tc>
      </w:tr>
      <w:tr w:rsidR="00564F8C" w:rsidRPr="006C7875" w:rsidTr="00B02AFC">
        <w:trPr>
          <w:trHeight w:val="226"/>
        </w:trPr>
        <w:tc>
          <w:tcPr>
            <w:tcW w:w="1844" w:type="dxa"/>
            <w:vMerge/>
          </w:tcPr>
          <w:p w:rsidR="00564F8C" w:rsidRPr="006C7875" w:rsidRDefault="00564F8C" w:rsidP="00304F21">
            <w:pPr>
              <w:spacing w:after="0" w:line="240" w:lineRule="auto"/>
              <w:ind w:left="0" w:firstLine="0"/>
              <w:rPr>
                <w:color w:val="auto"/>
                <w:szCs w:val="24"/>
              </w:rPr>
            </w:pPr>
          </w:p>
        </w:tc>
        <w:tc>
          <w:tcPr>
            <w:tcW w:w="6807" w:type="dxa"/>
          </w:tcPr>
          <w:p w:rsidR="00564F8C" w:rsidRPr="006C7875" w:rsidRDefault="00564F8C" w:rsidP="00304F21">
            <w:pPr>
              <w:spacing w:after="0" w:line="240" w:lineRule="auto"/>
              <w:ind w:left="0" w:firstLine="0"/>
              <w:rPr>
                <w:szCs w:val="24"/>
                <w:shd w:val="clear" w:color="auto" w:fill="FFFFFF"/>
              </w:rPr>
            </w:pPr>
            <w:r w:rsidRPr="006C7875">
              <w:rPr>
                <w:color w:val="auto"/>
                <w:szCs w:val="24"/>
              </w:rPr>
              <w:t>Классный час на тему: «Славянская письменность от рукописной до электронной книги»</w:t>
            </w:r>
          </w:p>
        </w:tc>
        <w:tc>
          <w:tcPr>
            <w:tcW w:w="1584" w:type="dxa"/>
          </w:tcPr>
          <w:p w:rsidR="00564F8C" w:rsidRPr="006C7875" w:rsidRDefault="00564F8C" w:rsidP="00304F21">
            <w:pPr>
              <w:spacing w:after="0" w:line="240" w:lineRule="auto"/>
              <w:ind w:left="0" w:firstLine="0"/>
              <w:rPr>
                <w:color w:val="auto"/>
                <w:szCs w:val="24"/>
              </w:rPr>
            </w:pPr>
            <w:r w:rsidRPr="006C7875">
              <w:rPr>
                <w:color w:val="auto"/>
                <w:szCs w:val="24"/>
              </w:rPr>
              <w:t>18.05.</w:t>
            </w:r>
            <w:r w:rsidR="00A30DFA">
              <w:rPr>
                <w:color w:val="auto"/>
                <w:szCs w:val="24"/>
              </w:rPr>
              <w:t>20</w:t>
            </w:r>
            <w:r w:rsidR="00BF4A5E">
              <w:rPr>
                <w:color w:val="auto"/>
                <w:szCs w:val="24"/>
              </w:rPr>
              <w:t>21</w:t>
            </w:r>
          </w:p>
        </w:tc>
      </w:tr>
      <w:tr w:rsidR="00564F8C" w:rsidRPr="006C7875" w:rsidTr="00B02AFC">
        <w:trPr>
          <w:trHeight w:val="226"/>
        </w:trPr>
        <w:tc>
          <w:tcPr>
            <w:tcW w:w="1844" w:type="dxa"/>
            <w:vMerge/>
          </w:tcPr>
          <w:p w:rsidR="00564F8C" w:rsidRPr="006C7875" w:rsidRDefault="00564F8C" w:rsidP="00304F21">
            <w:pPr>
              <w:spacing w:after="0" w:line="240" w:lineRule="auto"/>
              <w:ind w:left="0" w:firstLine="0"/>
              <w:rPr>
                <w:color w:val="auto"/>
                <w:szCs w:val="24"/>
              </w:rPr>
            </w:pPr>
          </w:p>
        </w:tc>
        <w:tc>
          <w:tcPr>
            <w:tcW w:w="6807" w:type="dxa"/>
            <w:tcBorders>
              <w:left w:val="single" w:sz="4" w:space="0" w:color="auto"/>
            </w:tcBorders>
          </w:tcPr>
          <w:p w:rsidR="00564F8C" w:rsidRPr="006C7875" w:rsidRDefault="00564F8C" w:rsidP="00304F21">
            <w:pPr>
              <w:spacing w:before="100" w:beforeAutospacing="1" w:after="100" w:afterAutospacing="1" w:line="276" w:lineRule="auto"/>
              <w:ind w:left="0" w:firstLine="0"/>
              <w:contextualSpacing/>
              <w:jc w:val="left"/>
              <w:rPr>
                <w:color w:val="333333"/>
                <w:szCs w:val="24"/>
                <w:shd w:val="clear" w:color="auto" w:fill="FFFFFF"/>
              </w:rPr>
            </w:pPr>
            <w:r w:rsidRPr="001F5DC3">
              <w:rPr>
                <w:szCs w:val="24"/>
                <w:shd w:val="clear" w:color="auto" w:fill="FFFFFF"/>
                <w:lang w:eastAsia="en-US"/>
              </w:rPr>
              <w:t>Всероссийский урок мира на тему: «Знатоки безопасности».</w:t>
            </w:r>
          </w:p>
        </w:tc>
        <w:tc>
          <w:tcPr>
            <w:tcW w:w="1584" w:type="dxa"/>
            <w:tcBorders>
              <w:left w:val="single" w:sz="4" w:space="0" w:color="auto"/>
            </w:tcBorders>
          </w:tcPr>
          <w:p w:rsidR="00564F8C" w:rsidRPr="006C7875" w:rsidRDefault="00BF4A5E" w:rsidP="00BF4A5E">
            <w:pPr>
              <w:spacing w:after="0" w:line="240" w:lineRule="auto"/>
              <w:ind w:left="0" w:firstLine="0"/>
              <w:rPr>
                <w:color w:val="auto"/>
                <w:szCs w:val="24"/>
              </w:rPr>
            </w:pPr>
            <w:r>
              <w:rPr>
                <w:szCs w:val="24"/>
                <w:lang w:eastAsia="en-US"/>
              </w:rPr>
              <w:t>01.01.2021</w:t>
            </w:r>
          </w:p>
        </w:tc>
      </w:tr>
      <w:tr w:rsidR="00564F8C" w:rsidRPr="006C7875" w:rsidTr="00B02AFC">
        <w:trPr>
          <w:trHeight w:val="226"/>
        </w:trPr>
        <w:tc>
          <w:tcPr>
            <w:tcW w:w="1844" w:type="dxa"/>
            <w:vMerge/>
          </w:tcPr>
          <w:p w:rsidR="00564F8C" w:rsidRPr="006C7875" w:rsidRDefault="00564F8C" w:rsidP="00304F21">
            <w:pPr>
              <w:spacing w:after="0" w:line="240" w:lineRule="auto"/>
              <w:ind w:left="0" w:firstLine="0"/>
              <w:rPr>
                <w:color w:val="auto"/>
                <w:szCs w:val="24"/>
              </w:rPr>
            </w:pPr>
          </w:p>
        </w:tc>
        <w:tc>
          <w:tcPr>
            <w:tcW w:w="6807" w:type="dxa"/>
            <w:tcBorders>
              <w:left w:val="single" w:sz="4" w:space="0" w:color="auto"/>
            </w:tcBorders>
          </w:tcPr>
          <w:p w:rsidR="00564F8C" w:rsidRPr="006C7875" w:rsidRDefault="00564F8C" w:rsidP="00304F21">
            <w:pPr>
              <w:spacing w:before="100" w:beforeAutospacing="1" w:after="100" w:afterAutospacing="1" w:line="276" w:lineRule="auto"/>
              <w:ind w:left="0" w:firstLine="0"/>
              <w:contextualSpacing/>
              <w:jc w:val="left"/>
              <w:rPr>
                <w:color w:val="333333"/>
                <w:szCs w:val="24"/>
                <w:shd w:val="clear" w:color="auto" w:fill="FFFFFF"/>
              </w:rPr>
            </w:pPr>
            <w:r w:rsidRPr="001F5DC3">
              <w:rPr>
                <w:szCs w:val="24"/>
                <w:shd w:val="clear" w:color="auto" w:fill="FFFFFF"/>
                <w:lang w:eastAsia="en-US"/>
              </w:rPr>
              <w:t>День летних именинников</w:t>
            </w:r>
          </w:p>
        </w:tc>
        <w:tc>
          <w:tcPr>
            <w:tcW w:w="1584" w:type="dxa"/>
            <w:tcBorders>
              <w:left w:val="single" w:sz="4" w:space="0" w:color="auto"/>
            </w:tcBorders>
          </w:tcPr>
          <w:p w:rsidR="00564F8C" w:rsidRPr="006C7875" w:rsidRDefault="00252647" w:rsidP="00304F21">
            <w:pPr>
              <w:spacing w:after="0" w:line="240" w:lineRule="auto"/>
              <w:ind w:left="0" w:firstLine="0"/>
              <w:rPr>
                <w:color w:val="auto"/>
                <w:szCs w:val="24"/>
              </w:rPr>
            </w:pPr>
            <w:r>
              <w:rPr>
                <w:szCs w:val="24"/>
                <w:lang w:eastAsia="en-US"/>
              </w:rPr>
              <w:t>0</w:t>
            </w:r>
            <w:r w:rsidR="00564F8C" w:rsidRPr="001F5DC3">
              <w:rPr>
                <w:szCs w:val="24"/>
                <w:lang w:eastAsia="en-US"/>
              </w:rPr>
              <w:t>1.10.2021</w:t>
            </w:r>
          </w:p>
        </w:tc>
      </w:tr>
      <w:tr w:rsidR="00564F8C" w:rsidRPr="006C7875" w:rsidTr="00B02AFC">
        <w:trPr>
          <w:trHeight w:val="226"/>
        </w:trPr>
        <w:tc>
          <w:tcPr>
            <w:tcW w:w="1844" w:type="dxa"/>
            <w:vMerge/>
          </w:tcPr>
          <w:p w:rsidR="00564F8C" w:rsidRPr="006C7875" w:rsidRDefault="00564F8C" w:rsidP="00304F21">
            <w:pPr>
              <w:spacing w:after="0" w:line="240" w:lineRule="auto"/>
              <w:ind w:left="0" w:firstLine="0"/>
              <w:rPr>
                <w:color w:val="auto"/>
                <w:szCs w:val="24"/>
              </w:rPr>
            </w:pPr>
          </w:p>
        </w:tc>
        <w:tc>
          <w:tcPr>
            <w:tcW w:w="6807" w:type="dxa"/>
            <w:tcBorders>
              <w:left w:val="single" w:sz="4" w:space="0" w:color="auto"/>
            </w:tcBorders>
          </w:tcPr>
          <w:p w:rsidR="00564F8C" w:rsidRPr="006C7875" w:rsidRDefault="00564F8C" w:rsidP="00304F21">
            <w:pPr>
              <w:spacing w:before="100" w:beforeAutospacing="1" w:after="100" w:afterAutospacing="1" w:line="276" w:lineRule="auto"/>
              <w:ind w:left="0" w:firstLine="0"/>
              <w:contextualSpacing/>
              <w:jc w:val="left"/>
              <w:rPr>
                <w:color w:val="333333"/>
                <w:szCs w:val="24"/>
                <w:shd w:val="clear" w:color="auto" w:fill="FFFFFF"/>
              </w:rPr>
            </w:pPr>
            <w:r w:rsidRPr="001F5DC3">
              <w:rPr>
                <w:szCs w:val="24"/>
                <w:lang w:eastAsia="en-US"/>
              </w:rPr>
              <w:t>Классный час на тему: «День учителя», (видеоролики).</w:t>
            </w:r>
          </w:p>
        </w:tc>
        <w:tc>
          <w:tcPr>
            <w:tcW w:w="1584" w:type="dxa"/>
            <w:tcBorders>
              <w:left w:val="single" w:sz="4" w:space="0" w:color="auto"/>
            </w:tcBorders>
          </w:tcPr>
          <w:p w:rsidR="00564F8C" w:rsidRPr="006C7875" w:rsidRDefault="00252647" w:rsidP="00304F21">
            <w:pPr>
              <w:spacing w:after="0" w:line="240" w:lineRule="auto"/>
              <w:ind w:left="0" w:firstLine="0"/>
              <w:rPr>
                <w:color w:val="auto"/>
                <w:szCs w:val="24"/>
              </w:rPr>
            </w:pPr>
            <w:r>
              <w:rPr>
                <w:szCs w:val="24"/>
                <w:lang w:eastAsia="en-US"/>
              </w:rPr>
              <w:t>0</w:t>
            </w:r>
            <w:r w:rsidR="00564F8C" w:rsidRPr="001F5DC3">
              <w:rPr>
                <w:szCs w:val="24"/>
                <w:lang w:eastAsia="en-US"/>
              </w:rPr>
              <w:t>5.10.2021</w:t>
            </w:r>
          </w:p>
        </w:tc>
      </w:tr>
      <w:tr w:rsidR="00564F8C" w:rsidRPr="006C7875" w:rsidTr="00B02AFC">
        <w:trPr>
          <w:trHeight w:val="272"/>
        </w:trPr>
        <w:tc>
          <w:tcPr>
            <w:tcW w:w="1844" w:type="dxa"/>
            <w:vMerge/>
          </w:tcPr>
          <w:p w:rsidR="00564F8C" w:rsidRPr="006C7875" w:rsidRDefault="00564F8C" w:rsidP="00304F21">
            <w:pPr>
              <w:spacing w:after="0" w:line="240" w:lineRule="auto"/>
              <w:ind w:left="0" w:firstLine="0"/>
              <w:rPr>
                <w:color w:val="auto"/>
                <w:szCs w:val="24"/>
              </w:rPr>
            </w:pPr>
          </w:p>
        </w:tc>
        <w:tc>
          <w:tcPr>
            <w:tcW w:w="6807" w:type="dxa"/>
            <w:tcBorders>
              <w:left w:val="single" w:sz="4" w:space="0" w:color="auto"/>
            </w:tcBorders>
          </w:tcPr>
          <w:p w:rsidR="00564F8C" w:rsidRPr="006C7875" w:rsidRDefault="00252647" w:rsidP="00252647">
            <w:pPr>
              <w:spacing w:before="100" w:beforeAutospacing="1" w:after="100" w:afterAutospacing="1" w:line="276" w:lineRule="auto"/>
              <w:ind w:left="0" w:firstLine="0"/>
              <w:jc w:val="left"/>
              <w:rPr>
                <w:color w:val="333333"/>
                <w:szCs w:val="24"/>
                <w:shd w:val="clear" w:color="auto" w:fill="FFFFFF"/>
              </w:rPr>
            </w:pPr>
            <w:r w:rsidRPr="00252647">
              <w:rPr>
                <w:szCs w:val="24"/>
                <w:shd w:val="clear" w:color="auto" w:fill="FFFFFF"/>
                <w:lang w:eastAsia="en-US"/>
              </w:rPr>
              <w:t>Видео-ролик ко Дню матери</w:t>
            </w:r>
          </w:p>
        </w:tc>
        <w:tc>
          <w:tcPr>
            <w:tcW w:w="1584" w:type="dxa"/>
            <w:tcBorders>
              <w:left w:val="single" w:sz="4" w:space="0" w:color="auto"/>
            </w:tcBorders>
          </w:tcPr>
          <w:p w:rsidR="00564F8C" w:rsidRPr="006C7875" w:rsidRDefault="00252647" w:rsidP="00252647">
            <w:pPr>
              <w:spacing w:after="0" w:line="240" w:lineRule="auto"/>
              <w:ind w:left="0" w:firstLine="0"/>
              <w:rPr>
                <w:color w:val="auto"/>
                <w:szCs w:val="24"/>
              </w:rPr>
            </w:pPr>
            <w:r w:rsidRPr="00252647">
              <w:rPr>
                <w:color w:val="auto"/>
                <w:szCs w:val="24"/>
                <w:lang w:eastAsia="en-US"/>
              </w:rPr>
              <w:t>26.11.</w:t>
            </w:r>
            <w:r>
              <w:rPr>
                <w:color w:val="auto"/>
                <w:szCs w:val="24"/>
                <w:lang w:eastAsia="en-US"/>
              </w:rPr>
              <w:t>20</w:t>
            </w:r>
            <w:r w:rsidRPr="00252647">
              <w:rPr>
                <w:color w:val="auto"/>
                <w:szCs w:val="24"/>
                <w:lang w:eastAsia="en-US"/>
              </w:rPr>
              <w:t>21</w:t>
            </w:r>
          </w:p>
        </w:tc>
      </w:tr>
      <w:tr w:rsidR="00564F8C" w:rsidRPr="006C7875" w:rsidTr="00B02AFC">
        <w:trPr>
          <w:trHeight w:val="226"/>
        </w:trPr>
        <w:tc>
          <w:tcPr>
            <w:tcW w:w="1844" w:type="dxa"/>
            <w:vMerge/>
          </w:tcPr>
          <w:p w:rsidR="00564F8C" w:rsidRPr="006C7875" w:rsidRDefault="00564F8C" w:rsidP="00304F21">
            <w:pPr>
              <w:spacing w:after="0" w:line="240" w:lineRule="auto"/>
              <w:ind w:left="0" w:firstLine="0"/>
              <w:rPr>
                <w:color w:val="auto"/>
                <w:szCs w:val="24"/>
              </w:rPr>
            </w:pPr>
          </w:p>
        </w:tc>
        <w:tc>
          <w:tcPr>
            <w:tcW w:w="6807" w:type="dxa"/>
            <w:tcBorders>
              <w:left w:val="single" w:sz="4" w:space="0" w:color="auto"/>
            </w:tcBorders>
          </w:tcPr>
          <w:p w:rsidR="00564F8C" w:rsidRPr="006C7875" w:rsidRDefault="00252647" w:rsidP="00304F21">
            <w:pPr>
              <w:spacing w:after="0" w:line="240" w:lineRule="auto"/>
              <w:ind w:left="0" w:firstLine="0"/>
              <w:jc w:val="left"/>
              <w:rPr>
                <w:szCs w:val="24"/>
                <w:shd w:val="clear" w:color="auto" w:fill="FFFFFF"/>
              </w:rPr>
            </w:pPr>
            <w:r w:rsidRPr="00252647">
              <w:rPr>
                <w:szCs w:val="24"/>
                <w:shd w:val="clear" w:color="auto" w:fill="FFFFFF"/>
                <w:lang w:eastAsia="en-US"/>
              </w:rPr>
              <w:t>Празднование Нового года.</w:t>
            </w:r>
          </w:p>
        </w:tc>
        <w:tc>
          <w:tcPr>
            <w:tcW w:w="1584" w:type="dxa"/>
            <w:tcBorders>
              <w:left w:val="single" w:sz="4" w:space="0" w:color="auto"/>
            </w:tcBorders>
          </w:tcPr>
          <w:p w:rsidR="00564F8C" w:rsidRPr="006C7875" w:rsidRDefault="00252647" w:rsidP="00304F21">
            <w:pPr>
              <w:spacing w:after="0" w:line="240" w:lineRule="auto"/>
              <w:ind w:left="0" w:firstLine="0"/>
              <w:rPr>
                <w:color w:val="auto"/>
                <w:szCs w:val="24"/>
              </w:rPr>
            </w:pPr>
            <w:r w:rsidRPr="00252647">
              <w:rPr>
                <w:color w:val="auto"/>
                <w:szCs w:val="24"/>
              </w:rPr>
              <w:t>25.12.</w:t>
            </w:r>
            <w:r>
              <w:rPr>
                <w:color w:val="auto"/>
                <w:szCs w:val="24"/>
              </w:rPr>
              <w:t>20</w:t>
            </w:r>
            <w:r w:rsidRPr="00252647">
              <w:rPr>
                <w:color w:val="auto"/>
                <w:szCs w:val="24"/>
              </w:rPr>
              <w:t>21</w:t>
            </w:r>
          </w:p>
        </w:tc>
      </w:tr>
      <w:tr w:rsidR="00564F8C" w:rsidRPr="006C7875" w:rsidTr="00B02AFC">
        <w:trPr>
          <w:trHeight w:val="226"/>
        </w:trPr>
        <w:tc>
          <w:tcPr>
            <w:tcW w:w="1844" w:type="dxa"/>
            <w:vMerge w:val="restart"/>
          </w:tcPr>
          <w:p w:rsidR="00564F8C" w:rsidRPr="006C7875" w:rsidRDefault="00564F8C" w:rsidP="00304F21">
            <w:pPr>
              <w:spacing w:after="0" w:line="240" w:lineRule="auto"/>
              <w:ind w:left="0" w:firstLine="0"/>
              <w:rPr>
                <w:color w:val="auto"/>
                <w:szCs w:val="24"/>
              </w:rPr>
            </w:pPr>
            <w:r w:rsidRPr="006C7875">
              <w:rPr>
                <w:color w:val="auto"/>
                <w:szCs w:val="24"/>
              </w:rPr>
              <w:t>Данилова Л.М.</w:t>
            </w:r>
          </w:p>
        </w:tc>
        <w:tc>
          <w:tcPr>
            <w:tcW w:w="6807" w:type="dxa"/>
          </w:tcPr>
          <w:p w:rsidR="00564F8C" w:rsidRPr="006C7875" w:rsidRDefault="00564F8C" w:rsidP="00304F21">
            <w:pPr>
              <w:spacing w:after="0" w:line="240" w:lineRule="auto"/>
              <w:ind w:left="0" w:firstLine="0"/>
              <w:rPr>
                <w:color w:val="auto"/>
                <w:szCs w:val="24"/>
              </w:rPr>
            </w:pPr>
            <w:r w:rsidRPr="006C7875">
              <w:rPr>
                <w:color w:val="auto"/>
                <w:szCs w:val="24"/>
              </w:rPr>
              <w:t>Стихотворение о Дагестане Сергея Ралло, классная газета и стенд, посвященные 100- летию образования ДАССР.</w:t>
            </w:r>
          </w:p>
        </w:tc>
        <w:tc>
          <w:tcPr>
            <w:tcW w:w="1584" w:type="dxa"/>
          </w:tcPr>
          <w:p w:rsidR="00564F8C" w:rsidRPr="006C7875" w:rsidRDefault="00564F8C" w:rsidP="00304F21">
            <w:pPr>
              <w:spacing w:after="0" w:line="240" w:lineRule="auto"/>
              <w:ind w:left="0" w:firstLine="0"/>
              <w:rPr>
                <w:color w:val="auto"/>
                <w:szCs w:val="24"/>
              </w:rPr>
            </w:pPr>
            <w:r w:rsidRPr="006C7875">
              <w:rPr>
                <w:color w:val="auto"/>
                <w:szCs w:val="24"/>
              </w:rPr>
              <w:t>20.01.</w:t>
            </w:r>
            <w:r w:rsidR="00E20517">
              <w:rPr>
                <w:color w:val="auto"/>
                <w:szCs w:val="24"/>
              </w:rPr>
              <w:t>20</w:t>
            </w:r>
            <w:r w:rsidR="00BF4A5E">
              <w:rPr>
                <w:color w:val="auto"/>
                <w:szCs w:val="24"/>
              </w:rPr>
              <w:t>21</w:t>
            </w:r>
          </w:p>
        </w:tc>
      </w:tr>
      <w:tr w:rsidR="00564F8C" w:rsidRPr="006C7875" w:rsidTr="00B02AFC">
        <w:trPr>
          <w:trHeight w:val="226"/>
        </w:trPr>
        <w:tc>
          <w:tcPr>
            <w:tcW w:w="1844" w:type="dxa"/>
            <w:vMerge/>
          </w:tcPr>
          <w:p w:rsidR="00564F8C" w:rsidRPr="006C7875" w:rsidRDefault="00564F8C" w:rsidP="00304F21">
            <w:pPr>
              <w:spacing w:after="0" w:line="240" w:lineRule="auto"/>
              <w:ind w:left="0" w:firstLine="0"/>
              <w:rPr>
                <w:color w:val="auto"/>
                <w:szCs w:val="24"/>
              </w:rPr>
            </w:pPr>
          </w:p>
        </w:tc>
        <w:tc>
          <w:tcPr>
            <w:tcW w:w="6807" w:type="dxa"/>
          </w:tcPr>
          <w:p w:rsidR="00564F8C" w:rsidRPr="006C7875" w:rsidRDefault="00564F8C" w:rsidP="00304F21">
            <w:pPr>
              <w:spacing w:after="0" w:line="240" w:lineRule="auto"/>
              <w:ind w:left="0" w:firstLine="0"/>
              <w:rPr>
                <w:color w:val="auto"/>
                <w:szCs w:val="24"/>
              </w:rPr>
            </w:pPr>
            <w:r w:rsidRPr="006C7875">
              <w:rPr>
                <w:color w:val="auto"/>
                <w:szCs w:val="24"/>
              </w:rPr>
              <w:t xml:space="preserve">Классный час, посвященный Всемирному дню гражданской обороны.                                              </w:t>
            </w:r>
          </w:p>
        </w:tc>
        <w:tc>
          <w:tcPr>
            <w:tcW w:w="1584" w:type="dxa"/>
          </w:tcPr>
          <w:p w:rsidR="00564F8C" w:rsidRPr="006C7875" w:rsidRDefault="00564F8C" w:rsidP="00304F21">
            <w:pPr>
              <w:spacing w:after="0" w:line="240" w:lineRule="auto"/>
              <w:ind w:left="0" w:firstLine="0"/>
              <w:rPr>
                <w:color w:val="auto"/>
                <w:szCs w:val="24"/>
              </w:rPr>
            </w:pPr>
            <w:r w:rsidRPr="006C7875">
              <w:rPr>
                <w:color w:val="auto"/>
                <w:szCs w:val="24"/>
              </w:rPr>
              <w:t>01.03.</w:t>
            </w:r>
            <w:r w:rsidR="00E20517">
              <w:rPr>
                <w:color w:val="auto"/>
                <w:szCs w:val="24"/>
              </w:rPr>
              <w:t>20</w:t>
            </w:r>
            <w:r w:rsidRPr="006C7875">
              <w:rPr>
                <w:color w:val="auto"/>
                <w:szCs w:val="24"/>
              </w:rPr>
              <w:t>21</w:t>
            </w:r>
          </w:p>
        </w:tc>
      </w:tr>
      <w:tr w:rsidR="00564F8C" w:rsidRPr="006C7875" w:rsidTr="00B02AFC">
        <w:trPr>
          <w:trHeight w:val="226"/>
        </w:trPr>
        <w:tc>
          <w:tcPr>
            <w:tcW w:w="1844" w:type="dxa"/>
            <w:vMerge/>
          </w:tcPr>
          <w:p w:rsidR="00564F8C" w:rsidRPr="006C7875" w:rsidRDefault="00564F8C" w:rsidP="00304F21">
            <w:pPr>
              <w:spacing w:after="0" w:line="240" w:lineRule="auto"/>
              <w:ind w:left="0" w:firstLine="0"/>
              <w:rPr>
                <w:color w:val="auto"/>
                <w:szCs w:val="24"/>
              </w:rPr>
            </w:pPr>
          </w:p>
        </w:tc>
        <w:tc>
          <w:tcPr>
            <w:tcW w:w="6807" w:type="dxa"/>
          </w:tcPr>
          <w:p w:rsidR="00564F8C" w:rsidRPr="006C7875" w:rsidRDefault="00564F8C" w:rsidP="00304F21">
            <w:pPr>
              <w:spacing w:after="0" w:line="240" w:lineRule="auto"/>
              <w:ind w:left="0" w:firstLine="0"/>
              <w:rPr>
                <w:color w:val="auto"/>
                <w:szCs w:val="24"/>
              </w:rPr>
            </w:pPr>
            <w:r w:rsidRPr="006C7875">
              <w:rPr>
                <w:color w:val="auto"/>
                <w:szCs w:val="24"/>
              </w:rPr>
              <w:t>Конкурсно-развлекательная игра «23+8».</w:t>
            </w:r>
          </w:p>
        </w:tc>
        <w:tc>
          <w:tcPr>
            <w:tcW w:w="1584" w:type="dxa"/>
          </w:tcPr>
          <w:p w:rsidR="00564F8C" w:rsidRPr="006C7875" w:rsidRDefault="00564F8C" w:rsidP="00304F21">
            <w:pPr>
              <w:spacing w:after="0" w:line="240" w:lineRule="auto"/>
              <w:ind w:left="0" w:firstLine="0"/>
              <w:rPr>
                <w:color w:val="auto"/>
                <w:szCs w:val="24"/>
              </w:rPr>
            </w:pPr>
            <w:r w:rsidRPr="006C7875">
              <w:rPr>
                <w:color w:val="auto"/>
                <w:szCs w:val="24"/>
              </w:rPr>
              <w:t>05.03.</w:t>
            </w:r>
            <w:r w:rsidR="00E20517">
              <w:rPr>
                <w:color w:val="auto"/>
                <w:szCs w:val="24"/>
              </w:rPr>
              <w:t>20</w:t>
            </w:r>
            <w:r w:rsidRPr="006C7875">
              <w:rPr>
                <w:color w:val="auto"/>
                <w:szCs w:val="24"/>
              </w:rPr>
              <w:t>21</w:t>
            </w:r>
          </w:p>
        </w:tc>
      </w:tr>
      <w:tr w:rsidR="00564F8C" w:rsidRPr="006C7875" w:rsidTr="00B02AFC">
        <w:trPr>
          <w:trHeight w:val="226"/>
        </w:trPr>
        <w:tc>
          <w:tcPr>
            <w:tcW w:w="1844" w:type="dxa"/>
            <w:vMerge/>
          </w:tcPr>
          <w:p w:rsidR="00564F8C" w:rsidRPr="006C7875" w:rsidRDefault="00564F8C" w:rsidP="00304F21">
            <w:pPr>
              <w:spacing w:after="0" w:line="240" w:lineRule="auto"/>
              <w:ind w:left="0" w:firstLine="0"/>
              <w:rPr>
                <w:b/>
                <w:color w:val="auto"/>
                <w:szCs w:val="24"/>
              </w:rPr>
            </w:pPr>
          </w:p>
        </w:tc>
        <w:tc>
          <w:tcPr>
            <w:tcW w:w="6807" w:type="dxa"/>
          </w:tcPr>
          <w:p w:rsidR="00564F8C" w:rsidRPr="006C7875" w:rsidRDefault="00564F8C" w:rsidP="00304F21">
            <w:pPr>
              <w:spacing w:after="0" w:line="240" w:lineRule="auto"/>
              <w:ind w:left="0" w:firstLine="0"/>
              <w:rPr>
                <w:color w:val="auto"/>
                <w:szCs w:val="24"/>
              </w:rPr>
            </w:pPr>
            <w:r w:rsidRPr="006C7875">
              <w:rPr>
                <w:color w:val="auto"/>
                <w:szCs w:val="24"/>
              </w:rPr>
              <w:t xml:space="preserve">Масленица. </w:t>
            </w:r>
          </w:p>
        </w:tc>
        <w:tc>
          <w:tcPr>
            <w:tcW w:w="1584" w:type="dxa"/>
          </w:tcPr>
          <w:p w:rsidR="00564F8C" w:rsidRPr="006C7875" w:rsidRDefault="00564F8C" w:rsidP="00304F21">
            <w:pPr>
              <w:spacing w:after="0" w:line="240" w:lineRule="auto"/>
              <w:ind w:left="0" w:firstLine="0"/>
              <w:rPr>
                <w:color w:val="auto"/>
                <w:szCs w:val="24"/>
              </w:rPr>
            </w:pPr>
            <w:r w:rsidRPr="006C7875">
              <w:rPr>
                <w:color w:val="auto"/>
                <w:szCs w:val="24"/>
              </w:rPr>
              <w:t>14.03.</w:t>
            </w:r>
            <w:r w:rsidR="00E20517">
              <w:rPr>
                <w:color w:val="auto"/>
                <w:szCs w:val="24"/>
              </w:rPr>
              <w:t>20</w:t>
            </w:r>
            <w:r w:rsidR="00BF4A5E">
              <w:rPr>
                <w:color w:val="auto"/>
                <w:szCs w:val="24"/>
              </w:rPr>
              <w:t>21</w:t>
            </w:r>
          </w:p>
        </w:tc>
      </w:tr>
      <w:tr w:rsidR="00564F8C" w:rsidRPr="006C7875" w:rsidTr="00B02AFC">
        <w:trPr>
          <w:trHeight w:val="248"/>
        </w:trPr>
        <w:tc>
          <w:tcPr>
            <w:tcW w:w="1844" w:type="dxa"/>
            <w:vMerge/>
          </w:tcPr>
          <w:p w:rsidR="00564F8C" w:rsidRPr="006C7875" w:rsidRDefault="00564F8C" w:rsidP="00304F21">
            <w:pPr>
              <w:spacing w:after="0" w:line="240" w:lineRule="auto"/>
              <w:ind w:left="0" w:firstLine="0"/>
              <w:rPr>
                <w:b/>
                <w:color w:val="auto"/>
                <w:szCs w:val="24"/>
              </w:rPr>
            </w:pPr>
          </w:p>
        </w:tc>
        <w:tc>
          <w:tcPr>
            <w:tcW w:w="6807" w:type="dxa"/>
          </w:tcPr>
          <w:p w:rsidR="00564F8C" w:rsidRPr="006C7875" w:rsidRDefault="00564F8C" w:rsidP="00304F21">
            <w:pPr>
              <w:spacing w:after="0" w:line="240" w:lineRule="auto"/>
              <w:ind w:left="0" w:firstLine="0"/>
              <w:rPr>
                <w:color w:val="auto"/>
                <w:szCs w:val="24"/>
              </w:rPr>
            </w:pPr>
            <w:r w:rsidRPr="006C7875">
              <w:rPr>
                <w:color w:val="auto"/>
                <w:szCs w:val="24"/>
              </w:rPr>
              <w:t>Брейн-ринг. День космонавтики.</w:t>
            </w:r>
          </w:p>
        </w:tc>
        <w:tc>
          <w:tcPr>
            <w:tcW w:w="1584" w:type="dxa"/>
          </w:tcPr>
          <w:p w:rsidR="00564F8C" w:rsidRPr="006C7875" w:rsidRDefault="00564F8C" w:rsidP="00304F21">
            <w:pPr>
              <w:spacing w:after="0" w:line="240" w:lineRule="auto"/>
              <w:ind w:left="0" w:firstLine="0"/>
              <w:rPr>
                <w:color w:val="auto"/>
                <w:szCs w:val="24"/>
              </w:rPr>
            </w:pPr>
            <w:r w:rsidRPr="006C7875">
              <w:rPr>
                <w:color w:val="auto"/>
                <w:szCs w:val="24"/>
              </w:rPr>
              <w:t>12.04.</w:t>
            </w:r>
            <w:r w:rsidR="00E20517">
              <w:rPr>
                <w:color w:val="auto"/>
                <w:szCs w:val="24"/>
              </w:rPr>
              <w:t>20</w:t>
            </w:r>
            <w:r w:rsidR="00BF4A5E">
              <w:rPr>
                <w:color w:val="auto"/>
                <w:szCs w:val="24"/>
              </w:rPr>
              <w:t>21</w:t>
            </w:r>
          </w:p>
        </w:tc>
      </w:tr>
      <w:tr w:rsidR="00564F8C" w:rsidRPr="006C7875" w:rsidTr="00B02AFC">
        <w:trPr>
          <w:trHeight w:val="341"/>
        </w:trPr>
        <w:tc>
          <w:tcPr>
            <w:tcW w:w="1844" w:type="dxa"/>
            <w:vMerge/>
          </w:tcPr>
          <w:p w:rsidR="00564F8C" w:rsidRPr="006C7875" w:rsidRDefault="00564F8C" w:rsidP="00304F21">
            <w:pPr>
              <w:spacing w:after="0" w:line="240" w:lineRule="auto"/>
              <w:ind w:left="0" w:firstLine="0"/>
              <w:rPr>
                <w:b/>
                <w:color w:val="auto"/>
                <w:szCs w:val="24"/>
              </w:rPr>
            </w:pPr>
          </w:p>
        </w:tc>
        <w:tc>
          <w:tcPr>
            <w:tcW w:w="6807" w:type="dxa"/>
          </w:tcPr>
          <w:p w:rsidR="00564F8C" w:rsidRPr="006C7875" w:rsidRDefault="00564F8C" w:rsidP="00304F21">
            <w:pPr>
              <w:spacing w:after="0" w:line="240" w:lineRule="auto"/>
              <w:ind w:left="0" w:firstLine="0"/>
              <w:rPr>
                <w:color w:val="auto"/>
                <w:szCs w:val="24"/>
              </w:rPr>
            </w:pPr>
            <w:r w:rsidRPr="006C7875">
              <w:rPr>
                <w:color w:val="auto"/>
                <w:szCs w:val="24"/>
              </w:rPr>
              <w:t>Клуб литературного чтения. Конкурс чтецов на тему «Люблю тебя, моё Отечество!»</w:t>
            </w:r>
          </w:p>
        </w:tc>
        <w:tc>
          <w:tcPr>
            <w:tcW w:w="1584" w:type="dxa"/>
          </w:tcPr>
          <w:p w:rsidR="00564F8C" w:rsidRPr="006C7875" w:rsidRDefault="00564F8C" w:rsidP="00BF4A5E">
            <w:pPr>
              <w:spacing w:after="0" w:line="240" w:lineRule="auto"/>
              <w:ind w:left="0" w:firstLine="0"/>
              <w:rPr>
                <w:color w:val="auto"/>
                <w:szCs w:val="24"/>
              </w:rPr>
            </w:pPr>
            <w:r w:rsidRPr="006C7875">
              <w:rPr>
                <w:color w:val="auto"/>
                <w:szCs w:val="24"/>
              </w:rPr>
              <w:t>16.04.</w:t>
            </w:r>
            <w:r w:rsidR="00E20517">
              <w:rPr>
                <w:color w:val="auto"/>
                <w:szCs w:val="24"/>
              </w:rPr>
              <w:t>20</w:t>
            </w:r>
            <w:r w:rsidRPr="006C7875">
              <w:rPr>
                <w:color w:val="auto"/>
                <w:szCs w:val="24"/>
              </w:rPr>
              <w:t>21</w:t>
            </w:r>
          </w:p>
        </w:tc>
      </w:tr>
      <w:tr w:rsidR="00564F8C" w:rsidRPr="006C7875" w:rsidTr="00B02AFC">
        <w:trPr>
          <w:trHeight w:val="222"/>
        </w:trPr>
        <w:tc>
          <w:tcPr>
            <w:tcW w:w="1844" w:type="dxa"/>
            <w:vMerge/>
          </w:tcPr>
          <w:p w:rsidR="00564F8C" w:rsidRPr="006C7875" w:rsidRDefault="00564F8C" w:rsidP="00304F21">
            <w:pPr>
              <w:spacing w:after="0" w:line="240" w:lineRule="auto"/>
              <w:ind w:left="0" w:firstLine="0"/>
              <w:rPr>
                <w:b/>
                <w:color w:val="auto"/>
                <w:szCs w:val="24"/>
              </w:rPr>
            </w:pPr>
          </w:p>
        </w:tc>
        <w:tc>
          <w:tcPr>
            <w:tcW w:w="6807" w:type="dxa"/>
          </w:tcPr>
          <w:p w:rsidR="00564F8C" w:rsidRPr="006C7875" w:rsidRDefault="00564F8C" w:rsidP="00304F21">
            <w:pPr>
              <w:spacing w:after="0" w:line="240" w:lineRule="auto"/>
              <w:ind w:left="0" w:firstLine="0"/>
              <w:rPr>
                <w:color w:val="auto"/>
                <w:szCs w:val="24"/>
              </w:rPr>
            </w:pPr>
            <w:r w:rsidRPr="006C7875">
              <w:rPr>
                <w:color w:val="auto"/>
                <w:szCs w:val="24"/>
              </w:rPr>
              <w:t>Видеоролик «Письмо солдату»;</w:t>
            </w:r>
          </w:p>
          <w:p w:rsidR="00564F8C" w:rsidRPr="006C7875" w:rsidRDefault="00564F8C" w:rsidP="00304F21">
            <w:pPr>
              <w:spacing w:after="0" w:line="240" w:lineRule="auto"/>
              <w:ind w:left="0" w:firstLine="0"/>
              <w:rPr>
                <w:color w:val="auto"/>
                <w:szCs w:val="24"/>
              </w:rPr>
            </w:pPr>
            <w:r w:rsidRPr="006C7875">
              <w:rPr>
                <w:color w:val="auto"/>
                <w:szCs w:val="24"/>
              </w:rPr>
              <w:t>Видеоролик «Красные маки»;</w:t>
            </w:r>
          </w:p>
          <w:p w:rsidR="00564F8C" w:rsidRPr="006C7875" w:rsidRDefault="00564F8C" w:rsidP="00304F21">
            <w:pPr>
              <w:spacing w:after="0" w:line="240" w:lineRule="auto"/>
              <w:ind w:left="0" w:firstLine="0"/>
              <w:rPr>
                <w:color w:val="auto"/>
                <w:szCs w:val="24"/>
              </w:rPr>
            </w:pPr>
            <w:r w:rsidRPr="006C7875">
              <w:rPr>
                <w:color w:val="auto"/>
                <w:szCs w:val="24"/>
              </w:rPr>
              <w:t>Видеоролик «Красная ромашка» по стихотворению М.Джалиля</w:t>
            </w:r>
          </w:p>
        </w:tc>
        <w:tc>
          <w:tcPr>
            <w:tcW w:w="1584" w:type="dxa"/>
          </w:tcPr>
          <w:p w:rsidR="00564F8C" w:rsidRPr="006C7875" w:rsidRDefault="00564F8C" w:rsidP="00304F21">
            <w:pPr>
              <w:spacing w:after="0" w:line="240" w:lineRule="auto"/>
              <w:ind w:left="0" w:firstLine="0"/>
              <w:rPr>
                <w:color w:val="auto"/>
                <w:szCs w:val="24"/>
              </w:rPr>
            </w:pPr>
            <w:r w:rsidRPr="006C7875">
              <w:rPr>
                <w:color w:val="auto"/>
                <w:szCs w:val="24"/>
              </w:rPr>
              <w:t>09.05.</w:t>
            </w:r>
            <w:r w:rsidR="00E20517">
              <w:rPr>
                <w:color w:val="auto"/>
                <w:szCs w:val="24"/>
              </w:rPr>
              <w:t>20</w:t>
            </w:r>
            <w:r w:rsidR="00BF4A5E">
              <w:rPr>
                <w:color w:val="auto"/>
                <w:szCs w:val="24"/>
              </w:rPr>
              <w:t>21</w:t>
            </w:r>
          </w:p>
        </w:tc>
      </w:tr>
      <w:tr w:rsidR="00564F8C" w:rsidRPr="006C7875" w:rsidTr="00B02AFC">
        <w:trPr>
          <w:trHeight w:val="222"/>
        </w:trPr>
        <w:tc>
          <w:tcPr>
            <w:tcW w:w="1844" w:type="dxa"/>
            <w:vMerge/>
          </w:tcPr>
          <w:p w:rsidR="00564F8C" w:rsidRPr="006C7875" w:rsidRDefault="00564F8C" w:rsidP="00304F21">
            <w:pPr>
              <w:spacing w:after="0" w:line="240" w:lineRule="auto"/>
              <w:ind w:left="0" w:firstLine="0"/>
              <w:rPr>
                <w:b/>
                <w:color w:val="auto"/>
                <w:szCs w:val="24"/>
              </w:rPr>
            </w:pPr>
          </w:p>
        </w:tc>
        <w:tc>
          <w:tcPr>
            <w:tcW w:w="6807" w:type="dxa"/>
          </w:tcPr>
          <w:p w:rsidR="00564F8C" w:rsidRPr="006C7875" w:rsidRDefault="00564F8C" w:rsidP="00304F21">
            <w:pPr>
              <w:spacing w:after="0" w:line="240" w:lineRule="auto"/>
              <w:ind w:left="0" w:firstLine="0"/>
              <w:rPr>
                <w:color w:val="auto"/>
                <w:szCs w:val="24"/>
              </w:rPr>
            </w:pPr>
            <w:r w:rsidRPr="006C7875">
              <w:rPr>
                <w:color w:val="auto"/>
                <w:szCs w:val="24"/>
              </w:rPr>
              <w:t>День славянской письменности и культуры. Конкурс «Нарисуй пословицу»</w:t>
            </w:r>
          </w:p>
        </w:tc>
        <w:tc>
          <w:tcPr>
            <w:tcW w:w="1584" w:type="dxa"/>
          </w:tcPr>
          <w:p w:rsidR="00564F8C" w:rsidRPr="006C7875" w:rsidRDefault="00564F8C" w:rsidP="00304F21">
            <w:pPr>
              <w:spacing w:after="0" w:line="240" w:lineRule="auto"/>
              <w:ind w:left="0" w:firstLine="0"/>
              <w:rPr>
                <w:color w:val="auto"/>
                <w:szCs w:val="24"/>
              </w:rPr>
            </w:pPr>
            <w:r w:rsidRPr="006C7875">
              <w:rPr>
                <w:color w:val="auto"/>
                <w:szCs w:val="24"/>
              </w:rPr>
              <w:t>20.05.</w:t>
            </w:r>
            <w:r w:rsidR="00E20517">
              <w:rPr>
                <w:color w:val="auto"/>
                <w:szCs w:val="24"/>
              </w:rPr>
              <w:t>20</w:t>
            </w:r>
            <w:r w:rsidR="00BF4A5E">
              <w:rPr>
                <w:color w:val="auto"/>
                <w:szCs w:val="24"/>
              </w:rPr>
              <w:t>21</w:t>
            </w:r>
          </w:p>
        </w:tc>
      </w:tr>
      <w:tr w:rsidR="00564F8C" w:rsidRPr="006C7875" w:rsidTr="00B02AFC">
        <w:trPr>
          <w:trHeight w:val="222"/>
        </w:trPr>
        <w:tc>
          <w:tcPr>
            <w:tcW w:w="1844" w:type="dxa"/>
            <w:vMerge/>
          </w:tcPr>
          <w:p w:rsidR="00564F8C" w:rsidRPr="006C7875" w:rsidRDefault="00564F8C" w:rsidP="00304F21">
            <w:pPr>
              <w:spacing w:after="0" w:line="240" w:lineRule="auto"/>
              <w:ind w:left="0" w:firstLine="0"/>
              <w:rPr>
                <w:b/>
                <w:color w:val="auto"/>
                <w:szCs w:val="24"/>
              </w:rPr>
            </w:pPr>
          </w:p>
        </w:tc>
        <w:tc>
          <w:tcPr>
            <w:tcW w:w="6807" w:type="dxa"/>
          </w:tcPr>
          <w:p w:rsidR="00564F8C" w:rsidRPr="006C7875" w:rsidRDefault="00564F8C" w:rsidP="00304F21">
            <w:pPr>
              <w:spacing w:after="0" w:line="240" w:lineRule="auto"/>
              <w:ind w:left="0" w:firstLine="0"/>
              <w:rPr>
                <w:color w:val="auto"/>
                <w:szCs w:val="24"/>
              </w:rPr>
            </w:pPr>
            <w:r w:rsidRPr="002D64AC">
              <w:rPr>
                <w:szCs w:val="24"/>
              </w:rPr>
              <w:t>«Что такое опасность и как ее избежать»</w:t>
            </w:r>
          </w:p>
        </w:tc>
        <w:tc>
          <w:tcPr>
            <w:tcW w:w="1584" w:type="dxa"/>
          </w:tcPr>
          <w:p w:rsidR="00564F8C" w:rsidRPr="006C7875" w:rsidRDefault="0017367F" w:rsidP="00304F21">
            <w:pPr>
              <w:spacing w:after="0" w:line="240" w:lineRule="auto"/>
              <w:ind w:left="0" w:firstLine="0"/>
              <w:rPr>
                <w:color w:val="auto"/>
                <w:szCs w:val="24"/>
              </w:rPr>
            </w:pPr>
            <w:r>
              <w:rPr>
                <w:szCs w:val="24"/>
              </w:rPr>
              <w:t>0</w:t>
            </w:r>
            <w:r w:rsidR="00564F8C" w:rsidRPr="00252647">
              <w:rPr>
                <w:szCs w:val="24"/>
              </w:rPr>
              <w:t>1.09.2021</w:t>
            </w:r>
          </w:p>
        </w:tc>
      </w:tr>
      <w:tr w:rsidR="00564F8C" w:rsidRPr="006C7875" w:rsidTr="00B02AFC">
        <w:trPr>
          <w:trHeight w:val="222"/>
        </w:trPr>
        <w:tc>
          <w:tcPr>
            <w:tcW w:w="1844" w:type="dxa"/>
            <w:vMerge/>
          </w:tcPr>
          <w:p w:rsidR="00564F8C" w:rsidRPr="006C7875" w:rsidRDefault="00564F8C" w:rsidP="00304F21">
            <w:pPr>
              <w:spacing w:after="0" w:line="240" w:lineRule="auto"/>
              <w:ind w:left="0" w:firstLine="0"/>
              <w:rPr>
                <w:b/>
                <w:color w:val="auto"/>
                <w:szCs w:val="24"/>
              </w:rPr>
            </w:pPr>
          </w:p>
        </w:tc>
        <w:tc>
          <w:tcPr>
            <w:tcW w:w="6807" w:type="dxa"/>
          </w:tcPr>
          <w:p w:rsidR="00564F8C" w:rsidRPr="006C7875" w:rsidRDefault="00564F8C" w:rsidP="00304F21">
            <w:pPr>
              <w:spacing w:after="0" w:line="240" w:lineRule="auto"/>
              <w:ind w:left="0" w:firstLine="0"/>
              <w:rPr>
                <w:color w:val="auto"/>
                <w:szCs w:val="24"/>
              </w:rPr>
            </w:pPr>
            <w:r w:rsidRPr="002D64AC">
              <w:rPr>
                <w:szCs w:val="24"/>
              </w:rPr>
              <w:t>«Мы против террора»</w:t>
            </w:r>
          </w:p>
        </w:tc>
        <w:tc>
          <w:tcPr>
            <w:tcW w:w="1584" w:type="dxa"/>
          </w:tcPr>
          <w:p w:rsidR="00564F8C" w:rsidRPr="006C7875" w:rsidRDefault="0017367F" w:rsidP="00304F21">
            <w:pPr>
              <w:spacing w:after="0" w:line="240" w:lineRule="auto"/>
              <w:ind w:left="0" w:firstLine="0"/>
              <w:rPr>
                <w:color w:val="auto"/>
                <w:szCs w:val="24"/>
              </w:rPr>
            </w:pPr>
            <w:r>
              <w:rPr>
                <w:szCs w:val="24"/>
              </w:rPr>
              <w:t>0</w:t>
            </w:r>
            <w:r w:rsidR="00564F8C" w:rsidRPr="002D64AC">
              <w:rPr>
                <w:szCs w:val="24"/>
              </w:rPr>
              <w:t>3.09.2021</w:t>
            </w:r>
          </w:p>
        </w:tc>
      </w:tr>
      <w:tr w:rsidR="00564F8C" w:rsidRPr="006C7875" w:rsidTr="00B02AFC">
        <w:trPr>
          <w:trHeight w:val="222"/>
        </w:trPr>
        <w:tc>
          <w:tcPr>
            <w:tcW w:w="1844" w:type="dxa"/>
            <w:vMerge/>
          </w:tcPr>
          <w:p w:rsidR="00564F8C" w:rsidRPr="006C7875" w:rsidRDefault="00564F8C" w:rsidP="00304F21">
            <w:pPr>
              <w:spacing w:after="0" w:line="240" w:lineRule="auto"/>
              <w:ind w:left="0" w:firstLine="0"/>
              <w:rPr>
                <w:b/>
                <w:color w:val="auto"/>
                <w:szCs w:val="24"/>
              </w:rPr>
            </w:pPr>
          </w:p>
        </w:tc>
        <w:tc>
          <w:tcPr>
            <w:tcW w:w="6807" w:type="dxa"/>
          </w:tcPr>
          <w:p w:rsidR="00564F8C" w:rsidRPr="006C7875" w:rsidRDefault="00564F8C" w:rsidP="00304F21">
            <w:pPr>
              <w:spacing w:after="0" w:line="240" w:lineRule="auto"/>
              <w:ind w:left="0" w:firstLine="0"/>
              <w:rPr>
                <w:color w:val="auto"/>
                <w:szCs w:val="24"/>
              </w:rPr>
            </w:pPr>
            <w:r w:rsidRPr="002D64AC">
              <w:rPr>
                <w:szCs w:val="24"/>
              </w:rPr>
              <w:t>День единства народов Дагестана</w:t>
            </w:r>
          </w:p>
        </w:tc>
        <w:tc>
          <w:tcPr>
            <w:tcW w:w="1584" w:type="dxa"/>
          </w:tcPr>
          <w:p w:rsidR="00564F8C" w:rsidRPr="006C7875" w:rsidRDefault="00564F8C" w:rsidP="00304F21">
            <w:pPr>
              <w:spacing w:after="0" w:line="240" w:lineRule="auto"/>
              <w:ind w:left="0" w:firstLine="0"/>
              <w:rPr>
                <w:color w:val="auto"/>
                <w:szCs w:val="24"/>
              </w:rPr>
            </w:pPr>
            <w:r w:rsidRPr="002D64AC">
              <w:rPr>
                <w:szCs w:val="24"/>
              </w:rPr>
              <w:t>14.09.</w:t>
            </w:r>
            <w:r w:rsidR="00E20517">
              <w:rPr>
                <w:szCs w:val="24"/>
              </w:rPr>
              <w:t>20</w:t>
            </w:r>
            <w:r w:rsidRPr="002D64AC">
              <w:rPr>
                <w:szCs w:val="24"/>
              </w:rPr>
              <w:t>21</w:t>
            </w:r>
          </w:p>
        </w:tc>
      </w:tr>
      <w:tr w:rsidR="00564F8C" w:rsidRPr="006C7875" w:rsidTr="00B02AFC">
        <w:trPr>
          <w:trHeight w:val="222"/>
        </w:trPr>
        <w:tc>
          <w:tcPr>
            <w:tcW w:w="1844" w:type="dxa"/>
            <w:vMerge/>
          </w:tcPr>
          <w:p w:rsidR="00564F8C" w:rsidRPr="006C7875" w:rsidRDefault="00564F8C" w:rsidP="00304F21">
            <w:pPr>
              <w:spacing w:after="0" w:line="240" w:lineRule="auto"/>
              <w:ind w:left="0" w:firstLine="0"/>
              <w:rPr>
                <w:b/>
                <w:color w:val="auto"/>
                <w:szCs w:val="24"/>
              </w:rPr>
            </w:pPr>
          </w:p>
        </w:tc>
        <w:tc>
          <w:tcPr>
            <w:tcW w:w="6807" w:type="dxa"/>
          </w:tcPr>
          <w:p w:rsidR="00564F8C" w:rsidRPr="006C7875" w:rsidRDefault="00564F8C" w:rsidP="00304F21">
            <w:pPr>
              <w:spacing w:after="0" w:line="240" w:lineRule="auto"/>
              <w:ind w:left="0" w:firstLine="0"/>
              <w:rPr>
                <w:color w:val="auto"/>
                <w:szCs w:val="24"/>
              </w:rPr>
            </w:pPr>
            <w:r w:rsidRPr="002D64AC">
              <w:rPr>
                <w:szCs w:val="24"/>
              </w:rPr>
              <w:t>Неделя безопасности дорожного движения</w:t>
            </w:r>
          </w:p>
        </w:tc>
        <w:tc>
          <w:tcPr>
            <w:tcW w:w="1584" w:type="dxa"/>
          </w:tcPr>
          <w:p w:rsidR="00564F8C" w:rsidRPr="006C7875" w:rsidRDefault="00564F8C" w:rsidP="00304F21">
            <w:pPr>
              <w:spacing w:after="0" w:line="240" w:lineRule="auto"/>
              <w:ind w:left="0" w:firstLine="0"/>
              <w:rPr>
                <w:color w:val="auto"/>
                <w:szCs w:val="24"/>
              </w:rPr>
            </w:pPr>
            <w:r w:rsidRPr="002D64AC">
              <w:rPr>
                <w:szCs w:val="24"/>
              </w:rPr>
              <w:t>20-24.09.21</w:t>
            </w:r>
          </w:p>
        </w:tc>
      </w:tr>
      <w:tr w:rsidR="00564F8C" w:rsidRPr="006C7875" w:rsidTr="00B02AFC">
        <w:trPr>
          <w:trHeight w:val="222"/>
        </w:trPr>
        <w:tc>
          <w:tcPr>
            <w:tcW w:w="1844" w:type="dxa"/>
            <w:vMerge/>
          </w:tcPr>
          <w:p w:rsidR="00564F8C" w:rsidRPr="006C7875" w:rsidRDefault="00564F8C" w:rsidP="00304F21">
            <w:pPr>
              <w:spacing w:after="0" w:line="240" w:lineRule="auto"/>
              <w:ind w:left="0" w:firstLine="0"/>
              <w:rPr>
                <w:b/>
                <w:color w:val="auto"/>
                <w:szCs w:val="24"/>
              </w:rPr>
            </w:pPr>
          </w:p>
        </w:tc>
        <w:tc>
          <w:tcPr>
            <w:tcW w:w="6807" w:type="dxa"/>
          </w:tcPr>
          <w:p w:rsidR="00564F8C" w:rsidRPr="006C7875" w:rsidRDefault="00564F8C" w:rsidP="00304F21">
            <w:pPr>
              <w:spacing w:after="0" w:line="240" w:lineRule="auto"/>
              <w:ind w:left="0" w:firstLine="0"/>
              <w:rPr>
                <w:color w:val="auto"/>
                <w:szCs w:val="24"/>
              </w:rPr>
            </w:pPr>
            <w:r w:rsidRPr="002D64AC">
              <w:rPr>
                <w:szCs w:val="24"/>
              </w:rPr>
              <w:t>День учителя. Торжественная линейка.</w:t>
            </w:r>
          </w:p>
        </w:tc>
        <w:tc>
          <w:tcPr>
            <w:tcW w:w="1584" w:type="dxa"/>
          </w:tcPr>
          <w:p w:rsidR="00564F8C" w:rsidRPr="006C7875" w:rsidRDefault="0017367F" w:rsidP="00304F21">
            <w:pPr>
              <w:spacing w:after="0" w:line="240" w:lineRule="auto"/>
              <w:ind w:left="0" w:firstLine="0"/>
              <w:rPr>
                <w:color w:val="auto"/>
                <w:szCs w:val="24"/>
              </w:rPr>
            </w:pPr>
            <w:r>
              <w:rPr>
                <w:szCs w:val="24"/>
              </w:rPr>
              <w:t>0</w:t>
            </w:r>
            <w:r w:rsidR="00564F8C" w:rsidRPr="002D64AC">
              <w:rPr>
                <w:szCs w:val="24"/>
              </w:rPr>
              <w:t>5.10.</w:t>
            </w:r>
            <w:r w:rsidR="00E20517">
              <w:rPr>
                <w:szCs w:val="24"/>
              </w:rPr>
              <w:t>20</w:t>
            </w:r>
            <w:r w:rsidR="00564F8C" w:rsidRPr="002D64AC">
              <w:rPr>
                <w:szCs w:val="24"/>
              </w:rPr>
              <w:t>21</w:t>
            </w:r>
          </w:p>
        </w:tc>
      </w:tr>
      <w:tr w:rsidR="00FB6D84" w:rsidRPr="006C7875" w:rsidTr="00B02AFC">
        <w:trPr>
          <w:trHeight w:val="222"/>
        </w:trPr>
        <w:tc>
          <w:tcPr>
            <w:tcW w:w="1844" w:type="dxa"/>
            <w:vMerge/>
          </w:tcPr>
          <w:p w:rsidR="00FB6D84" w:rsidRPr="006C7875" w:rsidRDefault="00FB6D84" w:rsidP="00FB6D84">
            <w:pPr>
              <w:spacing w:after="0" w:line="240" w:lineRule="auto"/>
              <w:ind w:left="0" w:firstLine="0"/>
              <w:rPr>
                <w:b/>
                <w:color w:val="auto"/>
                <w:szCs w:val="24"/>
              </w:rPr>
            </w:pPr>
          </w:p>
        </w:tc>
        <w:tc>
          <w:tcPr>
            <w:tcW w:w="6807" w:type="dxa"/>
          </w:tcPr>
          <w:p w:rsidR="00FB6D84" w:rsidRPr="002D64AC" w:rsidRDefault="00FB6D84" w:rsidP="00FB6D84">
            <w:pPr>
              <w:pStyle w:val="a3"/>
              <w:jc w:val="both"/>
              <w:rPr>
                <w:rFonts w:ascii="Times New Roman" w:hAnsi="Times New Roman" w:cs="Times New Roman"/>
                <w:sz w:val="24"/>
                <w:szCs w:val="24"/>
              </w:rPr>
            </w:pPr>
            <w:r w:rsidRPr="002D64AC">
              <w:rPr>
                <w:rFonts w:ascii="Times New Roman" w:hAnsi="Times New Roman" w:cs="Times New Roman"/>
                <w:sz w:val="24"/>
                <w:szCs w:val="24"/>
              </w:rPr>
              <w:t>Видеоролик на День матери</w:t>
            </w:r>
          </w:p>
        </w:tc>
        <w:tc>
          <w:tcPr>
            <w:tcW w:w="1584" w:type="dxa"/>
          </w:tcPr>
          <w:p w:rsidR="00FB6D84" w:rsidRPr="002D64AC" w:rsidRDefault="00FB6D84" w:rsidP="00FB6D84">
            <w:pPr>
              <w:pStyle w:val="a3"/>
              <w:jc w:val="both"/>
              <w:rPr>
                <w:rFonts w:ascii="Times New Roman" w:hAnsi="Times New Roman" w:cs="Times New Roman"/>
                <w:sz w:val="24"/>
                <w:szCs w:val="24"/>
              </w:rPr>
            </w:pPr>
            <w:r w:rsidRPr="002D64AC">
              <w:rPr>
                <w:rFonts w:ascii="Times New Roman" w:hAnsi="Times New Roman" w:cs="Times New Roman"/>
                <w:sz w:val="24"/>
                <w:szCs w:val="24"/>
              </w:rPr>
              <w:t>26.11</w:t>
            </w:r>
            <w:r w:rsidR="00E20517">
              <w:rPr>
                <w:rFonts w:ascii="Times New Roman" w:hAnsi="Times New Roman" w:cs="Times New Roman"/>
                <w:sz w:val="24"/>
                <w:szCs w:val="24"/>
              </w:rPr>
              <w:t>.2021</w:t>
            </w:r>
          </w:p>
        </w:tc>
      </w:tr>
      <w:tr w:rsidR="00FB6D84" w:rsidRPr="006C7875" w:rsidTr="00B02AFC">
        <w:trPr>
          <w:trHeight w:val="222"/>
        </w:trPr>
        <w:tc>
          <w:tcPr>
            <w:tcW w:w="1844" w:type="dxa"/>
            <w:vMerge/>
          </w:tcPr>
          <w:p w:rsidR="00FB6D84" w:rsidRPr="006C7875" w:rsidRDefault="00FB6D84" w:rsidP="00FB6D84">
            <w:pPr>
              <w:spacing w:after="0" w:line="240" w:lineRule="auto"/>
              <w:ind w:left="0" w:firstLine="0"/>
              <w:rPr>
                <w:b/>
                <w:color w:val="auto"/>
                <w:szCs w:val="24"/>
              </w:rPr>
            </w:pPr>
          </w:p>
        </w:tc>
        <w:tc>
          <w:tcPr>
            <w:tcW w:w="6807" w:type="dxa"/>
          </w:tcPr>
          <w:p w:rsidR="00FB6D84" w:rsidRPr="002D64AC" w:rsidRDefault="00FB6D84" w:rsidP="00FB6D84">
            <w:pPr>
              <w:pStyle w:val="a3"/>
              <w:jc w:val="both"/>
              <w:rPr>
                <w:rFonts w:ascii="Times New Roman" w:hAnsi="Times New Roman" w:cs="Times New Roman"/>
                <w:sz w:val="24"/>
                <w:szCs w:val="24"/>
              </w:rPr>
            </w:pPr>
            <w:r w:rsidRPr="002D64AC">
              <w:rPr>
                <w:rFonts w:ascii="Times New Roman" w:hAnsi="Times New Roman" w:cs="Times New Roman"/>
                <w:sz w:val="24"/>
                <w:szCs w:val="24"/>
              </w:rPr>
              <w:t>Онлайн-урок. Формула правильного питания «Моё здоровье в моих руках»</w:t>
            </w:r>
          </w:p>
        </w:tc>
        <w:tc>
          <w:tcPr>
            <w:tcW w:w="1584" w:type="dxa"/>
          </w:tcPr>
          <w:p w:rsidR="00FB6D84" w:rsidRPr="002D64AC" w:rsidRDefault="00FB6D84" w:rsidP="00FB6D84">
            <w:pPr>
              <w:pStyle w:val="a3"/>
              <w:jc w:val="both"/>
              <w:rPr>
                <w:rFonts w:ascii="Times New Roman" w:hAnsi="Times New Roman" w:cs="Times New Roman"/>
                <w:sz w:val="24"/>
                <w:szCs w:val="24"/>
              </w:rPr>
            </w:pPr>
            <w:r w:rsidRPr="002D64AC">
              <w:rPr>
                <w:rFonts w:ascii="Times New Roman" w:hAnsi="Times New Roman" w:cs="Times New Roman"/>
                <w:sz w:val="24"/>
                <w:szCs w:val="24"/>
              </w:rPr>
              <w:t>09.12</w:t>
            </w:r>
            <w:r w:rsidR="00E20517">
              <w:rPr>
                <w:rFonts w:ascii="Times New Roman" w:hAnsi="Times New Roman" w:cs="Times New Roman"/>
                <w:sz w:val="24"/>
                <w:szCs w:val="24"/>
              </w:rPr>
              <w:t>.2021</w:t>
            </w:r>
          </w:p>
        </w:tc>
      </w:tr>
      <w:tr w:rsidR="00FB6D84" w:rsidRPr="006C7875" w:rsidTr="00B02AFC">
        <w:trPr>
          <w:trHeight w:val="222"/>
        </w:trPr>
        <w:tc>
          <w:tcPr>
            <w:tcW w:w="1844" w:type="dxa"/>
            <w:vMerge/>
          </w:tcPr>
          <w:p w:rsidR="00FB6D84" w:rsidRPr="006C7875" w:rsidRDefault="00FB6D84" w:rsidP="00FB6D84">
            <w:pPr>
              <w:spacing w:after="0" w:line="240" w:lineRule="auto"/>
              <w:ind w:left="0" w:firstLine="0"/>
              <w:rPr>
                <w:b/>
                <w:color w:val="auto"/>
                <w:szCs w:val="24"/>
              </w:rPr>
            </w:pPr>
          </w:p>
        </w:tc>
        <w:tc>
          <w:tcPr>
            <w:tcW w:w="6807" w:type="dxa"/>
          </w:tcPr>
          <w:p w:rsidR="00FB6D84" w:rsidRPr="002D64AC" w:rsidRDefault="00FB6D84" w:rsidP="00FB6D84">
            <w:pPr>
              <w:pStyle w:val="a3"/>
              <w:jc w:val="both"/>
              <w:rPr>
                <w:rFonts w:ascii="Times New Roman" w:hAnsi="Times New Roman" w:cs="Times New Roman"/>
                <w:sz w:val="24"/>
                <w:szCs w:val="24"/>
              </w:rPr>
            </w:pPr>
            <w:r w:rsidRPr="002D64AC">
              <w:rPr>
                <w:rFonts w:ascii="Times New Roman" w:hAnsi="Times New Roman" w:cs="Times New Roman"/>
                <w:sz w:val="24"/>
                <w:szCs w:val="24"/>
              </w:rPr>
              <w:t>Поздравление 1 класса</w:t>
            </w:r>
          </w:p>
        </w:tc>
        <w:tc>
          <w:tcPr>
            <w:tcW w:w="1584" w:type="dxa"/>
          </w:tcPr>
          <w:p w:rsidR="00FB6D84" w:rsidRPr="002D64AC" w:rsidRDefault="00FB6D84" w:rsidP="00FB6D84">
            <w:pPr>
              <w:pStyle w:val="a3"/>
              <w:jc w:val="both"/>
              <w:rPr>
                <w:rFonts w:ascii="Times New Roman" w:hAnsi="Times New Roman" w:cs="Times New Roman"/>
                <w:sz w:val="24"/>
                <w:szCs w:val="24"/>
              </w:rPr>
            </w:pPr>
            <w:r w:rsidRPr="002D64AC">
              <w:rPr>
                <w:rFonts w:ascii="Times New Roman" w:hAnsi="Times New Roman" w:cs="Times New Roman"/>
                <w:sz w:val="24"/>
                <w:szCs w:val="24"/>
              </w:rPr>
              <w:t>16.12</w:t>
            </w:r>
            <w:r w:rsidR="00E20517">
              <w:rPr>
                <w:rFonts w:ascii="Times New Roman" w:hAnsi="Times New Roman" w:cs="Times New Roman"/>
                <w:sz w:val="24"/>
                <w:szCs w:val="24"/>
              </w:rPr>
              <w:t>.2021</w:t>
            </w:r>
          </w:p>
        </w:tc>
      </w:tr>
      <w:tr w:rsidR="00FB6D84" w:rsidRPr="006C7875" w:rsidTr="00B02AFC">
        <w:trPr>
          <w:trHeight w:val="222"/>
        </w:trPr>
        <w:tc>
          <w:tcPr>
            <w:tcW w:w="1844" w:type="dxa"/>
            <w:vMerge/>
          </w:tcPr>
          <w:p w:rsidR="00FB6D84" w:rsidRPr="006C7875" w:rsidRDefault="00FB6D84" w:rsidP="00FB6D84">
            <w:pPr>
              <w:spacing w:after="0" w:line="240" w:lineRule="auto"/>
              <w:ind w:left="0" w:firstLine="0"/>
              <w:rPr>
                <w:b/>
                <w:color w:val="auto"/>
                <w:szCs w:val="24"/>
              </w:rPr>
            </w:pPr>
          </w:p>
        </w:tc>
        <w:tc>
          <w:tcPr>
            <w:tcW w:w="6807" w:type="dxa"/>
          </w:tcPr>
          <w:p w:rsidR="00FB6D84" w:rsidRPr="002D64AC" w:rsidRDefault="00FB6D84" w:rsidP="00FB6D84">
            <w:pPr>
              <w:pStyle w:val="a3"/>
              <w:jc w:val="both"/>
              <w:rPr>
                <w:rFonts w:ascii="Times New Roman" w:hAnsi="Times New Roman" w:cs="Times New Roman"/>
                <w:sz w:val="24"/>
                <w:szCs w:val="24"/>
              </w:rPr>
            </w:pPr>
            <w:r w:rsidRPr="002D64AC">
              <w:rPr>
                <w:rFonts w:ascii="Times New Roman" w:hAnsi="Times New Roman" w:cs="Times New Roman"/>
                <w:sz w:val="24"/>
                <w:szCs w:val="24"/>
              </w:rPr>
              <w:t>Новогодняя лотерея</w:t>
            </w:r>
          </w:p>
        </w:tc>
        <w:tc>
          <w:tcPr>
            <w:tcW w:w="1584" w:type="dxa"/>
          </w:tcPr>
          <w:p w:rsidR="00FB6D84" w:rsidRPr="002D64AC" w:rsidRDefault="00FB6D84" w:rsidP="00FB6D84">
            <w:pPr>
              <w:pStyle w:val="a3"/>
              <w:jc w:val="both"/>
              <w:rPr>
                <w:rFonts w:ascii="Times New Roman" w:hAnsi="Times New Roman" w:cs="Times New Roman"/>
                <w:sz w:val="24"/>
                <w:szCs w:val="24"/>
              </w:rPr>
            </w:pPr>
            <w:r w:rsidRPr="002D64AC">
              <w:rPr>
                <w:rFonts w:ascii="Times New Roman" w:hAnsi="Times New Roman" w:cs="Times New Roman"/>
                <w:sz w:val="24"/>
                <w:szCs w:val="24"/>
              </w:rPr>
              <w:t>24.12</w:t>
            </w:r>
            <w:r w:rsidR="00E20517">
              <w:rPr>
                <w:rFonts w:ascii="Times New Roman" w:hAnsi="Times New Roman" w:cs="Times New Roman"/>
                <w:sz w:val="24"/>
                <w:szCs w:val="24"/>
              </w:rPr>
              <w:t>.2021</w:t>
            </w:r>
          </w:p>
        </w:tc>
      </w:tr>
      <w:tr w:rsidR="00FB6D84" w:rsidRPr="006C7875" w:rsidTr="00B02AFC">
        <w:trPr>
          <w:trHeight w:val="226"/>
        </w:trPr>
        <w:tc>
          <w:tcPr>
            <w:tcW w:w="1844" w:type="dxa"/>
            <w:vMerge w:val="restart"/>
          </w:tcPr>
          <w:p w:rsidR="00FB6D84" w:rsidRPr="006C7875" w:rsidRDefault="00FB6D84" w:rsidP="00FB6D84">
            <w:pPr>
              <w:spacing w:after="0" w:line="240" w:lineRule="auto"/>
              <w:ind w:left="0" w:firstLine="0"/>
              <w:rPr>
                <w:color w:val="auto"/>
                <w:szCs w:val="24"/>
              </w:rPr>
            </w:pPr>
            <w:r w:rsidRPr="006C7875">
              <w:rPr>
                <w:color w:val="auto"/>
                <w:szCs w:val="24"/>
              </w:rPr>
              <w:t>Ихласова А.А.</w:t>
            </w:r>
          </w:p>
        </w:tc>
        <w:tc>
          <w:tcPr>
            <w:tcW w:w="6807" w:type="dxa"/>
          </w:tcPr>
          <w:p w:rsidR="00FB6D84" w:rsidRPr="006C7875" w:rsidRDefault="00FB6D84" w:rsidP="00FB6D84">
            <w:pPr>
              <w:spacing w:after="0" w:line="240" w:lineRule="auto"/>
              <w:ind w:left="0" w:firstLine="0"/>
              <w:rPr>
                <w:color w:val="auto"/>
                <w:szCs w:val="24"/>
              </w:rPr>
            </w:pPr>
            <w:r w:rsidRPr="006C7875">
              <w:rPr>
                <w:szCs w:val="24"/>
                <w:shd w:val="clear" w:color="auto" w:fill="FFFFFF"/>
              </w:rPr>
              <w:t>Классный час, приуроченный 100-летию со дня образования ДАССР.</w:t>
            </w:r>
          </w:p>
        </w:tc>
        <w:tc>
          <w:tcPr>
            <w:tcW w:w="1584" w:type="dxa"/>
          </w:tcPr>
          <w:p w:rsidR="00FB6D84" w:rsidRPr="006C7875" w:rsidRDefault="00FB6D84" w:rsidP="00FB6D84">
            <w:pPr>
              <w:spacing w:after="0" w:line="240" w:lineRule="auto"/>
              <w:ind w:left="0" w:firstLine="0"/>
              <w:rPr>
                <w:color w:val="auto"/>
                <w:szCs w:val="24"/>
              </w:rPr>
            </w:pPr>
            <w:r w:rsidRPr="006C7875">
              <w:rPr>
                <w:rFonts w:eastAsia="Calibri"/>
                <w:color w:val="auto"/>
                <w:szCs w:val="24"/>
              </w:rPr>
              <w:t>21.01.</w:t>
            </w:r>
            <w:r w:rsidR="00E20517">
              <w:rPr>
                <w:rFonts w:eastAsia="Calibri"/>
                <w:color w:val="auto"/>
                <w:szCs w:val="24"/>
              </w:rPr>
              <w:t>20</w:t>
            </w:r>
            <w:r w:rsidR="0017367F">
              <w:rPr>
                <w:rFonts w:eastAsia="Calibri"/>
                <w:color w:val="auto"/>
                <w:szCs w:val="24"/>
              </w:rPr>
              <w:t>21</w:t>
            </w:r>
          </w:p>
        </w:tc>
      </w:tr>
      <w:tr w:rsidR="00FB6D84" w:rsidRPr="006C7875" w:rsidTr="00B02AFC">
        <w:trPr>
          <w:trHeight w:val="465"/>
        </w:trPr>
        <w:tc>
          <w:tcPr>
            <w:tcW w:w="1844" w:type="dxa"/>
            <w:vMerge/>
          </w:tcPr>
          <w:p w:rsidR="00FB6D84" w:rsidRPr="006C7875" w:rsidRDefault="00FB6D84" w:rsidP="00FB6D84">
            <w:pPr>
              <w:spacing w:after="0" w:line="240" w:lineRule="auto"/>
              <w:ind w:left="0" w:firstLine="0"/>
              <w:rPr>
                <w:b/>
                <w:color w:val="auto"/>
                <w:szCs w:val="24"/>
              </w:rPr>
            </w:pPr>
          </w:p>
        </w:tc>
        <w:tc>
          <w:tcPr>
            <w:tcW w:w="6807" w:type="dxa"/>
          </w:tcPr>
          <w:p w:rsidR="00FB6D84" w:rsidRPr="006C7875" w:rsidRDefault="00FB6D84" w:rsidP="00FB6D84">
            <w:pPr>
              <w:spacing w:after="0" w:line="240" w:lineRule="auto"/>
              <w:ind w:left="0" w:firstLine="0"/>
              <w:rPr>
                <w:iCs/>
                <w:szCs w:val="24"/>
              </w:rPr>
            </w:pPr>
            <w:r w:rsidRPr="006C7875">
              <w:rPr>
                <w:noProof/>
                <w:szCs w:val="24"/>
                <w:shd w:val="clear" w:color="auto" w:fill="FFFFFF"/>
              </w:rPr>
              <w:t xml:space="preserve">День Защитника Отечества.  </w:t>
            </w:r>
          </w:p>
        </w:tc>
        <w:tc>
          <w:tcPr>
            <w:tcW w:w="1584" w:type="dxa"/>
          </w:tcPr>
          <w:p w:rsidR="00FB6D84" w:rsidRPr="006C7875" w:rsidRDefault="00FB6D84" w:rsidP="00FB6D84">
            <w:pPr>
              <w:spacing w:after="0" w:line="240" w:lineRule="auto"/>
              <w:ind w:left="0" w:firstLine="0"/>
              <w:rPr>
                <w:color w:val="auto"/>
                <w:szCs w:val="24"/>
              </w:rPr>
            </w:pPr>
            <w:r w:rsidRPr="006C7875">
              <w:rPr>
                <w:color w:val="auto"/>
                <w:szCs w:val="24"/>
              </w:rPr>
              <w:t>22.02.</w:t>
            </w:r>
            <w:r w:rsidR="00E20517">
              <w:rPr>
                <w:color w:val="auto"/>
                <w:szCs w:val="24"/>
              </w:rPr>
              <w:t>20</w:t>
            </w:r>
            <w:r w:rsidR="0017367F">
              <w:rPr>
                <w:color w:val="auto"/>
                <w:szCs w:val="24"/>
              </w:rPr>
              <w:t>21</w:t>
            </w:r>
          </w:p>
        </w:tc>
      </w:tr>
      <w:tr w:rsidR="00FB6D84" w:rsidRPr="006C7875" w:rsidTr="00B02AFC">
        <w:trPr>
          <w:trHeight w:val="478"/>
        </w:trPr>
        <w:tc>
          <w:tcPr>
            <w:tcW w:w="1844" w:type="dxa"/>
            <w:vMerge/>
          </w:tcPr>
          <w:p w:rsidR="00FB6D84" w:rsidRPr="006C7875" w:rsidRDefault="00FB6D84" w:rsidP="00FB6D84">
            <w:pPr>
              <w:spacing w:after="0" w:line="240" w:lineRule="auto"/>
              <w:ind w:left="0" w:firstLine="0"/>
              <w:rPr>
                <w:b/>
                <w:color w:val="auto"/>
                <w:szCs w:val="24"/>
              </w:rPr>
            </w:pPr>
          </w:p>
        </w:tc>
        <w:tc>
          <w:tcPr>
            <w:tcW w:w="6807" w:type="dxa"/>
          </w:tcPr>
          <w:p w:rsidR="00FB6D84" w:rsidRPr="006C7875" w:rsidRDefault="00FB6D84" w:rsidP="00FB6D84">
            <w:pPr>
              <w:spacing w:after="0" w:line="240" w:lineRule="auto"/>
              <w:ind w:left="0" w:firstLine="0"/>
              <w:rPr>
                <w:iCs/>
                <w:szCs w:val="24"/>
              </w:rPr>
            </w:pPr>
            <w:r w:rsidRPr="006C7875">
              <w:rPr>
                <w:color w:val="auto"/>
                <w:szCs w:val="24"/>
              </w:rPr>
              <w:t>Проект «Воссоздаём картины известных художников».</w:t>
            </w:r>
          </w:p>
        </w:tc>
        <w:tc>
          <w:tcPr>
            <w:tcW w:w="1584" w:type="dxa"/>
          </w:tcPr>
          <w:p w:rsidR="00FB6D84" w:rsidRPr="006C7875" w:rsidRDefault="00FB6D84" w:rsidP="00FB6D84">
            <w:pPr>
              <w:spacing w:after="0" w:line="240" w:lineRule="auto"/>
              <w:ind w:left="0" w:firstLine="0"/>
              <w:rPr>
                <w:color w:val="auto"/>
                <w:szCs w:val="24"/>
              </w:rPr>
            </w:pPr>
            <w:r w:rsidRPr="006C7875">
              <w:rPr>
                <w:rFonts w:eastAsia="Calibri"/>
                <w:color w:val="auto"/>
                <w:szCs w:val="24"/>
              </w:rPr>
              <w:t>12.03.</w:t>
            </w:r>
            <w:r w:rsidR="00E20517">
              <w:rPr>
                <w:rFonts w:eastAsia="Calibri"/>
                <w:color w:val="auto"/>
                <w:szCs w:val="24"/>
              </w:rPr>
              <w:t>20</w:t>
            </w:r>
            <w:r w:rsidR="0017367F">
              <w:rPr>
                <w:rFonts w:eastAsia="Calibri"/>
                <w:color w:val="auto"/>
                <w:szCs w:val="24"/>
              </w:rPr>
              <w:t>21</w:t>
            </w:r>
          </w:p>
        </w:tc>
      </w:tr>
      <w:tr w:rsidR="00FB6D84" w:rsidRPr="006C7875" w:rsidTr="00B02AFC">
        <w:trPr>
          <w:trHeight w:val="238"/>
        </w:trPr>
        <w:tc>
          <w:tcPr>
            <w:tcW w:w="1844" w:type="dxa"/>
            <w:vMerge/>
          </w:tcPr>
          <w:p w:rsidR="00FB6D84" w:rsidRPr="006C7875" w:rsidRDefault="00FB6D84" w:rsidP="00FB6D84">
            <w:pPr>
              <w:spacing w:after="0" w:line="240" w:lineRule="auto"/>
              <w:ind w:left="0" w:firstLine="0"/>
              <w:rPr>
                <w:b/>
                <w:color w:val="auto"/>
                <w:szCs w:val="24"/>
              </w:rPr>
            </w:pPr>
          </w:p>
        </w:tc>
        <w:tc>
          <w:tcPr>
            <w:tcW w:w="6807" w:type="dxa"/>
          </w:tcPr>
          <w:p w:rsidR="00FB6D84" w:rsidRPr="006C7875" w:rsidRDefault="00FB6D84" w:rsidP="00FB6D84">
            <w:pPr>
              <w:spacing w:after="0" w:line="240" w:lineRule="auto"/>
              <w:ind w:left="0" w:firstLine="0"/>
              <w:rPr>
                <w:iCs/>
                <w:szCs w:val="24"/>
              </w:rPr>
            </w:pPr>
            <w:r w:rsidRPr="006C7875">
              <w:rPr>
                <w:szCs w:val="24"/>
                <w:shd w:val="clear" w:color="auto" w:fill="FFFFFF"/>
              </w:rPr>
              <w:t>Масленица.</w:t>
            </w:r>
          </w:p>
        </w:tc>
        <w:tc>
          <w:tcPr>
            <w:tcW w:w="1584" w:type="dxa"/>
          </w:tcPr>
          <w:p w:rsidR="00FB6D84" w:rsidRPr="006C7875" w:rsidRDefault="00FB6D84" w:rsidP="00FB6D84">
            <w:pPr>
              <w:spacing w:after="0" w:line="240" w:lineRule="auto"/>
              <w:ind w:left="0" w:firstLine="0"/>
              <w:rPr>
                <w:color w:val="auto"/>
                <w:szCs w:val="24"/>
              </w:rPr>
            </w:pPr>
            <w:r w:rsidRPr="006C7875">
              <w:rPr>
                <w:rFonts w:eastAsia="Calibri"/>
                <w:color w:val="auto"/>
                <w:szCs w:val="24"/>
              </w:rPr>
              <w:t>14.03.</w:t>
            </w:r>
            <w:r w:rsidR="00E20517">
              <w:rPr>
                <w:rFonts w:eastAsia="Calibri"/>
                <w:color w:val="auto"/>
                <w:szCs w:val="24"/>
              </w:rPr>
              <w:t>20</w:t>
            </w:r>
            <w:r w:rsidR="0017367F">
              <w:rPr>
                <w:rFonts w:eastAsia="Calibri"/>
                <w:color w:val="auto"/>
                <w:szCs w:val="24"/>
              </w:rPr>
              <w:t>21</w:t>
            </w:r>
          </w:p>
        </w:tc>
      </w:tr>
      <w:tr w:rsidR="00FB6D84" w:rsidRPr="006C7875" w:rsidTr="00B02AFC">
        <w:trPr>
          <w:trHeight w:val="443"/>
        </w:trPr>
        <w:tc>
          <w:tcPr>
            <w:tcW w:w="1844" w:type="dxa"/>
            <w:vMerge/>
          </w:tcPr>
          <w:p w:rsidR="00FB6D84" w:rsidRPr="006C7875" w:rsidRDefault="00FB6D84" w:rsidP="00FB6D84">
            <w:pPr>
              <w:spacing w:after="0" w:line="240" w:lineRule="auto"/>
              <w:ind w:left="0" w:firstLine="0"/>
              <w:rPr>
                <w:b/>
                <w:color w:val="auto"/>
                <w:szCs w:val="24"/>
              </w:rPr>
            </w:pPr>
          </w:p>
        </w:tc>
        <w:tc>
          <w:tcPr>
            <w:tcW w:w="6807" w:type="dxa"/>
          </w:tcPr>
          <w:p w:rsidR="00FB6D84" w:rsidRPr="006C7875" w:rsidRDefault="00FB6D84" w:rsidP="00FB6D84">
            <w:pPr>
              <w:spacing w:before="100" w:beforeAutospacing="1" w:after="100" w:afterAutospacing="1" w:line="240" w:lineRule="auto"/>
              <w:ind w:left="0" w:firstLine="0"/>
              <w:jc w:val="left"/>
              <w:rPr>
                <w:color w:val="auto"/>
                <w:szCs w:val="24"/>
              </w:rPr>
            </w:pPr>
            <w:r w:rsidRPr="006C7875">
              <w:rPr>
                <w:color w:val="auto"/>
                <w:szCs w:val="24"/>
              </w:rPr>
              <w:t>«Прощание с начальной школой»</w:t>
            </w:r>
          </w:p>
        </w:tc>
        <w:tc>
          <w:tcPr>
            <w:tcW w:w="1584" w:type="dxa"/>
          </w:tcPr>
          <w:p w:rsidR="00FB6D84" w:rsidRPr="006C7875" w:rsidRDefault="00FB6D84" w:rsidP="00FB6D84">
            <w:pPr>
              <w:spacing w:after="0" w:line="240" w:lineRule="auto"/>
              <w:ind w:left="0" w:firstLine="0"/>
              <w:rPr>
                <w:color w:val="auto"/>
                <w:szCs w:val="24"/>
              </w:rPr>
            </w:pPr>
            <w:r w:rsidRPr="006C7875">
              <w:rPr>
                <w:color w:val="auto"/>
                <w:szCs w:val="24"/>
              </w:rPr>
              <w:t>27.05.</w:t>
            </w:r>
            <w:r w:rsidR="00E20517">
              <w:rPr>
                <w:color w:val="auto"/>
                <w:szCs w:val="24"/>
              </w:rPr>
              <w:t>20</w:t>
            </w:r>
            <w:r w:rsidRPr="006C7875">
              <w:rPr>
                <w:color w:val="auto"/>
                <w:szCs w:val="24"/>
              </w:rPr>
              <w:t>21</w:t>
            </w:r>
          </w:p>
        </w:tc>
      </w:tr>
      <w:tr w:rsidR="00FB6D84" w:rsidRPr="006C7875" w:rsidTr="00B02AFC">
        <w:trPr>
          <w:trHeight w:val="238"/>
        </w:trPr>
        <w:tc>
          <w:tcPr>
            <w:tcW w:w="1844" w:type="dxa"/>
            <w:vMerge/>
          </w:tcPr>
          <w:p w:rsidR="00FB6D84" w:rsidRPr="006C7875" w:rsidRDefault="00FB6D84" w:rsidP="00FB6D84">
            <w:pPr>
              <w:spacing w:after="0" w:line="240" w:lineRule="auto"/>
              <w:ind w:left="0" w:firstLine="0"/>
              <w:rPr>
                <w:b/>
                <w:color w:val="auto"/>
                <w:szCs w:val="24"/>
              </w:rPr>
            </w:pPr>
          </w:p>
        </w:tc>
        <w:tc>
          <w:tcPr>
            <w:tcW w:w="6807" w:type="dxa"/>
          </w:tcPr>
          <w:p w:rsidR="00FB6D84" w:rsidRPr="006C7875" w:rsidRDefault="003F4C32" w:rsidP="00FB6D84">
            <w:pPr>
              <w:spacing w:after="0" w:line="240" w:lineRule="auto"/>
              <w:ind w:left="0" w:firstLine="0"/>
              <w:jc w:val="left"/>
              <w:rPr>
                <w:rFonts w:eastAsia="Calibri"/>
                <w:color w:val="auto"/>
                <w:szCs w:val="24"/>
              </w:rPr>
            </w:pPr>
            <w:r>
              <w:rPr>
                <w:rFonts w:eastAsia="Calibri"/>
                <w:color w:val="auto"/>
                <w:szCs w:val="24"/>
              </w:rPr>
              <w:t>Посвящение в первоклассники</w:t>
            </w:r>
          </w:p>
        </w:tc>
        <w:tc>
          <w:tcPr>
            <w:tcW w:w="1584" w:type="dxa"/>
          </w:tcPr>
          <w:p w:rsidR="00FB6D84" w:rsidRPr="006C7875" w:rsidRDefault="0017367F" w:rsidP="00FB6D84">
            <w:pPr>
              <w:spacing w:after="0" w:line="240" w:lineRule="auto"/>
              <w:ind w:left="0" w:firstLine="0"/>
              <w:rPr>
                <w:color w:val="auto"/>
                <w:szCs w:val="24"/>
              </w:rPr>
            </w:pPr>
            <w:r>
              <w:rPr>
                <w:color w:val="auto"/>
                <w:szCs w:val="24"/>
              </w:rPr>
              <w:t>11.11.2021</w:t>
            </w:r>
          </w:p>
        </w:tc>
      </w:tr>
      <w:tr w:rsidR="00FB6D84" w:rsidRPr="006C7875" w:rsidTr="00B02AFC">
        <w:trPr>
          <w:trHeight w:val="465"/>
        </w:trPr>
        <w:tc>
          <w:tcPr>
            <w:tcW w:w="1844" w:type="dxa"/>
            <w:vMerge/>
          </w:tcPr>
          <w:p w:rsidR="00FB6D84" w:rsidRPr="006C7875" w:rsidRDefault="00FB6D84" w:rsidP="00FB6D84">
            <w:pPr>
              <w:spacing w:after="0" w:line="240" w:lineRule="auto"/>
              <w:ind w:left="0" w:firstLine="0"/>
              <w:rPr>
                <w:b/>
                <w:color w:val="auto"/>
                <w:szCs w:val="24"/>
              </w:rPr>
            </w:pPr>
          </w:p>
        </w:tc>
        <w:tc>
          <w:tcPr>
            <w:tcW w:w="6807" w:type="dxa"/>
          </w:tcPr>
          <w:p w:rsidR="00FB6D84" w:rsidRPr="006C7875" w:rsidRDefault="0017367F" w:rsidP="00FB6D84">
            <w:pPr>
              <w:spacing w:after="0" w:line="240" w:lineRule="auto"/>
              <w:ind w:left="0" w:firstLine="0"/>
              <w:rPr>
                <w:color w:val="auto"/>
                <w:szCs w:val="24"/>
              </w:rPr>
            </w:pPr>
            <w:r>
              <w:rPr>
                <w:color w:val="auto"/>
                <w:szCs w:val="24"/>
              </w:rPr>
              <w:t>Новогодняя лотерея. Новый год с аниматорами.</w:t>
            </w:r>
          </w:p>
        </w:tc>
        <w:tc>
          <w:tcPr>
            <w:tcW w:w="1584" w:type="dxa"/>
          </w:tcPr>
          <w:p w:rsidR="00FB6D84" w:rsidRPr="006C7875" w:rsidRDefault="0017367F" w:rsidP="00FB6D84">
            <w:pPr>
              <w:spacing w:after="0" w:line="240" w:lineRule="auto"/>
              <w:ind w:left="0" w:firstLine="0"/>
              <w:rPr>
                <w:color w:val="auto"/>
                <w:szCs w:val="24"/>
              </w:rPr>
            </w:pPr>
            <w:r>
              <w:rPr>
                <w:color w:val="auto"/>
                <w:szCs w:val="24"/>
              </w:rPr>
              <w:t>28.12.2021</w:t>
            </w:r>
          </w:p>
        </w:tc>
      </w:tr>
      <w:tr w:rsidR="00FB6D84" w:rsidRPr="006C7875" w:rsidTr="00B02AFC">
        <w:trPr>
          <w:trHeight w:val="374"/>
        </w:trPr>
        <w:tc>
          <w:tcPr>
            <w:tcW w:w="1844" w:type="dxa"/>
          </w:tcPr>
          <w:p w:rsidR="00FB6D84" w:rsidRPr="006C7875" w:rsidRDefault="00FB6D84" w:rsidP="00FB6D84">
            <w:pPr>
              <w:spacing w:after="0" w:line="240" w:lineRule="auto"/>
              <w:ind w:left="0" w:firstLine="0"/>
              <w:rPr>
                <w:color w:val="auto"/>
                <w:szCs w:val="24"/>
              </w:rPr>
            </w:pPr>
            <w:r w:rsidRPr="006C7875">
              <w:rPr>
                <w:color w:val="auto"/>
                <w:szCs w:val="24"/>
              </w:rPr>
              <w:t>Мусаева А.Р.</w:t>
            </w:r>
          </w:p>
        </w:tc>
        <w:tc>
          <w:tcPr>
            <w:tcW w:w="6807" w:type="dxa"/>
          </w:tcPr>
          <w:p w:rsidR="00FB6D84" w:rsidRPr="006C7875" w:rsidRDefault="00FB6D84" w:rsidP="00FB6D84">
            <w:pPr>
              <w:spacing w:after="0" w:line="240" w:lineRule="auto"/>
              <w:ind w:left="0" w:firstLine="0"/>
              <w:jc w:val="left"/>
              <w:rPr>
                <w:iCs/>
                <w:color w:val="auto"/>
                <w:szCs w:val="24"/>
              </w:rPr>
            </w:pPr>
            <w:r w:rsidRPr="006C7875">
              <w:rPr>
                <w:bCs/>
                <w:color w:val="auto"/>
                <w:szCs w:val="24"/>
                <w:shd w:val="clear" w:color="auto" w:fill="FFFFFF"/>
              </w:rPr>
              <w:t>«Прощание с Азбукой»</w:t>
            </w:r>
          </w:p>
        </w:tc>
        <w:tc>
          <w:tcPr>
            <w:tcW w:w="1584" w:type="dxa"/>
          </w:tcPr>
          <w:p w:rsidR="00FB6D84" w:rsidRPr="006C7875" w:rsidRDefault="00FB6D84" w:rsidP="00FB6D84">
            <w:pPr>
              <w:spacing w:after="0" w:line="240" w:lineRule="auto"/>
              <w:ind w:left="0" w:firstLine="0"/>
              <w:rPr>
                <w:color w:val="auto"/>
                <w:szCs w:val="24"/>
              </w:rPr>
            </w:pPr>
          </w:p>
        </w:tc>
      </w:tr>
    </w:tbl>
    <w:p w:rsidR="00BC3B2D" w:rsidRDefault="00BC3B2D" w:rsidP="00110F26">
      <w:pPr>
        <w:pStyle w:val="a3"/>
        <w:ind w:left="-709"/>
        <w:jc w:val="both"/>
        <w:rPr>
          <w:rFonts w:ascii="Times New Roman" w:hAnsi="Times New Roman" w:cs="Times New Roman"/>
          <w:sz w:val="24"/>
          <w:szCs w:val="24"/>
        </w:rPr>
      </w:pPr>
    </w:p>
    <w:p w:rsidR="00D75AA8" w:rsidRDefault="00BC3B2D" w:rsidP="00110F26">
      <w:pPr>
        <w:pStyle w:val="a3"/>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D75AA8" w:rsidRPr="00310199">
        <w:rPr>
          <w:rFonts w:ascii="Times New Roman" w:hAnsi="Times New Roman" w:cs="Times New Roman"/>
          <w:sz w:val="24"/>
          <w:szCs w:val="24"/>
        </w:rPr>
        <w:t>Сравнительный анализ основных показателей работы школы позволяет сделать вывод о стабилизации или некоторых позитивных изменениях в учебно-воспитательном процессе школы.</w:t>
      </w:r>
    </w:p>
    <w:p w:rsidR="00110F26" w:rsidRPr="00310199" w:rsidRDefault="00110F26" w:rsidP="00D75AA8">
      <w:pPr>
        <w:pStyle w:val="a3"/>
        <w:jc w:val="both"/>
        <w:rPr>
          <w:rFonts w:ascii="Times New Roman" w:hAnsi="Times New Roman" w:cs="Times New Roman"/>
          <w:sz w:val="24"/>
          <w:szCs w:val="24"/>
          <w:u w:val="single"/>
        </w:rPr>
      </w:pPr>
    </w:p>
    <w:p w:rsidR="0055091E" w:rsidRPr="00310199" w:rsidRDefault="0055091E" w:rsidP="00BC3B2D">
      <w:pPr>
        <w:pStyle w:val="a3"/>
        <w:jc w:val="center"/>
        <w:rPr>
          <w:rFonts w:ascii="Times New Roman" w:eastAsia="Times New Roman" w:hAnsi="Times New Roman" w:cs="Times New Roman"/>
          <w:b/>
          <w:sz w:val="24"/>
          <w:szCs w:val="24"/>
        </w:rPr>
      </w:pPr>
      <w:r w:rsidRPr="00310199">
        <w:rPr>
          <w:rFonts w:ascii="Times New Roman" w:eastAsia="Times New Roman" w:hAnsi="Times New Roman" w:cs="Times New Roman"/>
          <w:b/>
          <w:sz w:val="24"/>
          <w:szCs w:val="24"/>
        </w:rPr>
        <w:t>Организация учебного процесса</w:t>
      </w:r>
    </w:p>
    <w:p w:rsidR="002A5091" w:rsidRDefault="000C64C1" w:rsidP="000C64C1">
      <w:pPr>
        <w:pStyle w:val="a3"/>
        <w:ind w:left="-993" w:firstLine="993"/>
        <w:jc w:val="both"/>
        <w:rPr>
          <w:rFonts w:ascii="Times New Roman" w:hAnsi="Times New Roman" w:cs="Times New Roman"/>
          <w:sz w:val="24"/>
          <w:szCs w:val="24"/>
        </w:rPr>
      </w:pPr>
      <w:r w:rsidRPr="00310199">
        <w:rPr>
          <w:rFonts w:ascii="Times New Roman" w:hAnsi="Times New Roman" w:cs="Times New Roman"/>
          <w:sz w:val="24"/>
          <w:szCs w:val="24"/>
        </w:rPr>
        <w:t>Недельный учебный план МБОУ «НШ-ДС №52»</w:t>
      </w:r>
      <w:r w:rsidR="00D8623A" w:rsidRPr="00310199">
        <w:rPr>
          <w:rFonts w:ascii="Times New Roman" w:hAnsi="Times New Roman" w:cs="Times New Roman"/>
          <w:sz w:val="24"/>
          <w:szCs w:val="24"/>
        </w:rPr>
        <w:t>, реализующ</w:t>
      </w:r>
      <w:r w:rsidR="000738A2" w:rsidRPr="00310199">
        <w:rPr>
          <w:rFonts w:ascii="Times New Roman" w:hAnsi="Times New Roman" w:cs="Times New Roman"/>
          <w:sz w:val="24"/>
          <w:szCs w:val="24"/>
        </w:rPr>
        <w:t>и</w:t>
      </w:r>
      <w:r w:rsidRPr="00310199">
        <w:rPr>
          <w:rFonts w:ascii="Times New Roman" w:hAnsi="Times New Roman" w:cs="Times New Roman"/>
          <w:sz w:val="24"/>
          <w:szCs w:val="24"/>
        </w:rPr>
        <w:t>й</w:t>
      </w:r>
      <w:r w:rsidRPr="00310199">
        <w:rPr>
          <w:rFonts w:ascii="Times New Roman" w:hAnsi="Times New Roman" w:cs="Times New Roman"/>
          <w:color w:val="FF0000"/>
          <w:sz w:val="24"/>
          <w:szCs w:val="24"/>
        </w:rPr>
        <w:t xml:space="preserve"> </w:t>
      </w:r>
      <w:r w:rsidRPr="00310199">
        <w:rPr>
          <w:rFonts w:ascii="Times New Roman" w:hAnsi="Times New Roman" w:cs="Times New Roman"/>
          <w:sz w:val="24"/>
          <w:szCs w:val="24"/>
        </w:rPr>
        <w:t>программы начального общего образования, на 2021-2022 учебный год сформирован в соответствии с требованиями федерального государственного образовательного стандарта нач</w:t>
      </w:r>
      <w:r w:rsidR="00D8623A" w:rsidRPr="00310199">
        <w:rPr>
          <w:rFonts w:ascii="Times New Roman" w:hAnsi="Times New Roman" w:cs="Times New Roman"/>
          <w:sz w:val="24"/>
          <w:szCs w:val="24"/>
        </w:rPr>
        <w:t>ального общего образования</w:t>
      </w:r>
      <w:r w:rsidRPr="00310199">
        <w:rPr>
          <w:rFonts w:ascii="Times New Roman" w:hAnsi="Times New Roman" w:cs="Times New Roman"/>
          <w:sz w:val="24"/>
          <w:szCs w:val="24"/>
        </w:rPr>
        <w:t xml:space="preserve"> (далее - ФГОС НОО), с учетом примерной основной образовательной программы начального </w:t>
      </w:r>
      <w:r w:rsidR="00D8623A" w:rsidRPr="00310199">
        <w:rPr>
          <w:rFonts w:ascii="Times New Roman" w:hAnsi="Times New Roman" w:cs="Times New Roman"/>
          <w:sz w:val="24"/>
          <w:szCs w:val="24"/>
        </w:rPr>
        <w:t>общего образования</w:t>
      </w:r>
      <w:r w:rsidRPr="00310199">
        <w:rPr>
          <w:rFonts w:ascii="Times New Roman" w:hAnsi="Times New Roman" w:cs="Times New Roman"/>
          <w:sz w:val="24"/>
          <w:szCs w:val="24"/>
        </w:rPr>
        <w:t xml:space="preserve"> (дале</w:t>
      </w:r>
      <w:r w:rsidR="00D8623A" w:rsidRPr="00310199">
        <w:rPr>
          <w:rFonts w:ascii="Times New Roman" w:hAnsi="Times New Roman" w:cs="Times New Roman"/>
          <w:sz w:val="24"/>
          <w:szCs w:val="24"/>
        </w:rPr>
        <w:t>е - ПООП НОО</w:t>
      </w:r>
      <w:r w:rsidRPr="00310199">
        <w:rPr>
          <w:rFonts w:ascii="Times New Roman" w:hAnsi="Times New Roman" w:cs="Times New Roman"/>
          <w:sz w:val="24"/>
          <w:szCs w:val="24"/>
        </w:rPr>
        <w:t xml:space="preserve">), </w:t>
      </w:r>
      <w:r w:rsidR="00302DDE" w:rsidRPr="00310199">
        <w:rPr>
          <w:rFonts w:ascii="Times New Roman" w:hAnsi="Times New Roman" w:cs="Times New Roman"/>
          <w:sz w:val="24"/>
          <w:szCs w:val="24"/>
        </w:rPr>
        <w:t xml:space="preserve">разработан на основе инструктивно-методического письма «О формировании учебных планов образовательных организаций Республики Дагестан, реализующих </w:t>
      </w:r>
    </w:p>
    <w:p w:rsidR="002C045B" w:rsidRPr="00310199" w:rsidRDefault="00302DDE" w:rsidP="002A5091">
      <w:pPr>
        <w:pStyle w:val="a3"/>
        <w:ind w:left="-993"/>
        <w:jc w:val="both"/>
        <w:rPr>
          <w:sz w:val="24"/>
          <w:szCs w:val="24"/>
        </w:rPr>
      </w:pPr>
      <w:r w:rsidRPr="00310199">
        <w:rPr>
          <w:rFonts w:ascii="Times New Roman" w:hAnsi="Times New Roman" w:cs="Times New Roman"/>
          <w:sz w:val="24"/>
          <w:szCs w:val="24"/>
        </w:rPr>
        <w:t>основные образовательные программы,</w:t>
      </w:r>
      <w:r w:rsidR="000C64C1" w:rsidRPr="00310199">
        <w:rPr>
          <w:rFonts w:ascii="Times New Roman" w:hAnsi="Times New Roman" w:cs="Times New Roman"/>
          <w:sz w:val="24"/>
          <w:szCs w:val="24"/>
        </w:rPr>
        <w:t xml:space="preserve"> на 2021-2022 учебный год. Недельный учебный план в соответст</w:t>
      </w:r>
      <w:r w:rsidR="00D8623A" w:rsidRPr="00310199">
        <w:rPr>
          <w:rFonts w:ascii="Times New Roman" w:hAnsi="Times New Roman" w:cs="Times New Roman"/>
          <w:sz w:val="24"/>
          <w:szCs w:val="24"/>
        </w:rPr>
        <w:t xml:space="preserve">вии с федеральными требованиями </w:t>
      </w:r>
      <w:r w:rsidR="000C64C1" w:rsidRPr="00310199">
        <w:rPr>
          <w:rFonts w:ascii="Times New Roman" w:hAnsi="Times New Roman" w:cs="Times New Roman"/>
          <w:sz w:val="24"/>
          <w:szCs w:val="24"/>
        </w:rPr>
        <w:t>фиксирует максимальный объём учебной нагрузки обучающихся, перечень обязательных учебных предметов, курсов и время, отводимое на их освоение и организацию по классам (годам) обучения; определяет часть, формируемую участниками образовательных отношений (компонент образовательного учреждения), и общие рамки принимаемых решений при разработке содержания образования. Недельный учебный план для 1-4 классов ориентирован на 4-летний нормативный срок освоения образовательных программ начального общего образования</w:t>
      </w:r>
      <w:r w:rsidR="00D8623A" w:rsidRPr="00310199">
        <w:rPr>
          <w:rFonts w:ascii="Times New Roman" w:hAnsi="Times New Roman" w:cs="Times New Roman"/>
          <w:sz w:val="24"/>
          <w:szCs w:val="24"/>
        </w:rPr>
        <w:t>.</w:t>
      </w:r>
      <w:r w:rsidR="002C045B" w:rsidRPr="00310199">
        <w:rPr>
          <w:sz w:val="24"/>
          <w:szCs w:val="24"/>
        </w:rPr>
        <w:t xml:space="preserve"> </w:t>
      </w:r>
    </w:p>
    <w:p w:rsidR="000C64C1" w:rsidRPr="00310199" w:rsidRDefault="002A5091" w:rsidP="002A5091">
      <w:pPr>
        <w:pStyle w:val="a3"/>
        <w:ind w:left="-993"/>
        <w:jc w:val="both"/>
        <w:rPr>
          <w:rFonts w:ascii="Times New Roman" w:hAnsi="Times New Roman" w:cs="Times New Roman"/>
          <w:sz w:val="24"/>
          <w:szCs w:val="24"/>
        </w:rPr>
      </w:pPr>
      <w:r>
        <w:rPr>
          <w:rFonts w:ascii="Times New Roman" w:hAnsi="Times New Roman" w:cs="Times New Roman"/>
          <w:sz w:val="24"/>
          <w:szCs w:val="24"/>
        </w:rPr>
        <w:t xml:space="preserve">        </w:t>
      </w:r>
      <w:r w:rsidR="002C045B" w:rsidRPr="00310199">
        <w:rPr>
          <w:rFonts w:ascii="Times New Roman" w:hAnsi="Times New Roman" w:cs="Times New Roman"/>
          <w:sz w:val="24"/>
          <w:szCs w:val="24"/>
        </w:rPr>
        <w:t>Основными целями Муниципального бюджетного общеобразовательного учре</w:t>
      </w:r>
      <w:r w:rsidR="00D31829" w:rsidRPr="00310199">
        <w:rPr>
          <w:rFonts w:ascii="Times New Roman" w:hAnsi="Times New Roman" w:cs="Times New Roman"/>
          <w:sz w:val="24"/>
          <w:szCs w:val="24"/>
        </w:rPr>
        <w:t>ждения «НШ-ДС №52</w:t>
      </w:r>
      <w:r w:rsidR="002C045B" w:rsidRPr="00310199">
        <w:rPr>
          <w:rFonts w:ascii="Times New Roman" w:hAnsi="Times New Roman" w:cs="Times New Roman"/>
          <w:sz w:val="24"/>
          <w:szCs w:val="24"/>
        </w:rPr>
        <w:t xml:space="preserve">»  являются: обучение и воспитание  в интересах личности, общества, государства,  охрана здоровья и создание благоприятных условий для разностороннего раскрытия и развития личности обучающегося, предоставление возможности получения образования базового уровня согласно государственным стандартам, создание условий, способствующих жизненному самоопределению обучающегося во всем многообразии его проявлений в современной культурной практике.  </w:t>
      </w:r>
    </w:p>
    <w:p w:rsidR="000C64C1" w:rsidRPr="00310199" w:rsidRDefault="00BB4933" w:rsidP="000C64C1">
      <w:pPr>
        <w:pStyle w:val="a3"/>
        <w:ind w:left="-993"/>
        <w:jc w:val="both"/>
        <w:rPr>
          <w:rFonts w:ascii="Times New Roman" w:hAnsi="Times New Roman" w:cs="Times New Roman"/>
          <w:sz w:val="24"/>
          <w:szCs w:val="24"/>
        </w:rPr>
      </w:pPr>
      <w:r w:rsidRPr="00310199">
        <w:rPr>
          <w:rFonts w:ascii="Times New Roman" w:eastAsia="Times New Roman" w:hAnsi="Times New Roman" w:cs="Times New Roman"/>
          <w:b/>
          <w:sz w:val="24"/>
          <w:szCs w:val="24"/>
        </w:rPr>
        <w:tab/>
        <w:t xml:space="preserve">   </w:t>
      </w:r>
      <w:r w:rsidR="00D8623A" w:rsidRPr="00310199">
        <w:rPr>
          <w:rFonts w:ascii="Times New Roman" w:hAnsi="Times New Roman" w:cs="Times New Roman"/>
          <w:sz w:val="24"/>
          <w:szCs w:val="24"/>
        </w:rPr>
        <w:t xml:space="preserve">Учебные занятия в 1-ом классах проводится по 5-дневной учебной неделе в первую смену. Режим работы во 2-4 классах по пятидневной учебной неделе. Продолжительность учебного года для обучающихся 1-х классов составляет 33 учебные недели; для обучающихся 2-4 классов – 34 учебные недели. В 1 классе используется «ступенчатый» режим обучения: в сентябре, октябре - по 3 урока в день и динамический час по 35 минут каждый, с ноября по декабрь - по 4 урока в день (один день -5 уроков за счет урока физической культуры) по 35 минут каждый, с января по май месяц - по 4 урока в день (один день -5 уроков за счет урока физической культуры) по 45 минут. 2-4 класс – 45 минут. При проведении учебных занятий по «Иностранному языку» (2-4 классы) осуществляется деление классов на две группы. </w:t>
      </w:r>
    </w:p>
    <w:p w:rsidR="00D31829" w:rsidRPr="00310199" w:rsidRDefault="00D31829" w:rsidP="00D31829">
      <w:pPr>
        <w:suppressAutoHyphens/>
        <w:autoSpaceDE w:val="0"/>
        <w:spacing w:after="0" w:line="240" w:lineRule="auto"/>
        <w:ind w:left="0" w:right="-567" w:firstLine="708"/>
        <w:rPr>
          <w:rFonts w:eastAsia="Arial"/>
          <w:color w:val="auto"/>
          <w:szCs w:val="24"/>
          <w:lang w:eastAsia="ar-SA"/>
        </w:rPr>
      </w:pPr>
      <w:r w:rsidRPr="00310199">
        <w:rPr>
          <w:rFonts w:eastAsia="Arial"/>
          <w:bCs/>
          <w:color w:val="auto"/>
          <w:szCs w:val="24"/>
          <w:lang w:eastAsia="ar-SA"/>
        </w:rPr>
        <w:t xml:space="preserve">В структуре учебного плана выделяются две части: </w:t>
      </w:r>
    </w:p>
    <w:p w:rsidR="00D31829" w:rsidRPr="00310199" w:rsidRDefault="00D31829" w:rsidP="00D31829">
      <w:pPr>
        <w:numPr>
          <w:ilvl w:val="0"/>
          <w:numId w:val="16"/>
        </w:numPr>
        <w:tabs>
          <w:tab w:val="left" w:pos="0"/>
        </w:tabs>
        <w:suppressAutoHyphens/>
        <w:spacing w:after="0" w:line="240" w:lineRule="auto"/>
        <w:ind w:right="-567" w:firstLine="709"/>
        <w:jc w:val="left"/>
        <w:rPr>
          <w:color w:val="auto"/>
          <w:szCs w:val="24"/>
          <w:lang w:eastAsia="ar-SA"/>
        </w:rPr>
      </w:pPr>
      <w:r w:rsidRPr="00310199">
        <w:rPr>
          <w:color w:val="auto"/>
          <w:szCs w:val="24"/>
          <w:lang w:eastAsia="ar-SA"/>
        </w:rPr>
        <w:t>обязательная часть</w:t>
      </w:r>
    </w:p>
    <w:p w:rsidR="00D31829" w:rsidRPr="00310199" w:rsidRDefault="00D31829" w:rsidP="00D31829">
      <w:pPr>
        <w:numPr>
          <w:ilvl w:val="0"/>
          <w:numId w:val="16"/>
        </w:numPr>
        <w:tabs>
          <w:tab w:val="left" w:pos="0"/>
        </w:tabs>
        <w:suppressAutoHyphens/>
        <w:spacing w:after="0" w:line="240" w:lineRule="auto"/>
        <w:ind w:right="-567" w:firstLine="709"/>
        <w:jc w:val="left"/>
        <w:rPr>
          <w:color w:val="auto"/>
          <w:szCs w:val="24"/>
          <w:lang w:eastAsia="ar-SA"/>
        </w:rPr>
      </w:pPr>
      <w:r w:rsidRPr="00310199">
        <w:rPr>
          <w:color w:val="auto"/>
          <w:szCs w:val="24"/>
          <w:lang w:eastAsia="ar-SA"/>
        </w:rPr>
        <w:t xml:space="preserve">часть, формируемая участниками образовательного процесса </w:t>
      </w:r>
    </w:p>
    <w:p w:rsidR="00D31829" w:rsidRPr="00310199" w:rsidRDefault="00D31829" w:rsidP="00D42D74">
      <w:pPr>
        <w:suppressAutoHyphens/>
        <w:spacing w:after="0" w:line="240" w:lineRule="auto"/>
        <w:ind w:left="-993" w:right="141" w:firstLine="720"/>
        <w:rPr>
          <w:color w:val="auto"/>
          <w:szCs w:val="24"/>
          <w:lang w:eastAsia="ar-SA"/>
        </w:rPr>
      </w:pPr>
      <w:r w:rsidRPr="00310199">
        <w:rPr>
          <w:color w:val="auto"/>
          <w:szCs w:val="24"/>
          <w:lang w:eastAsia="ar-SA"/>
        </w:rPr>
        <w:t>Обязательная часть обеспечивает сохранение единого образовательного пространства в Российской Федерации, как при шестидневной неделе, так и при пятидневной учебной неделе.</w:t>
      </w:r>
    </w:p>
    <w:p w:rsidR="00D31829" w:rsidRPr="00310199" w:rsidRDefault="00D31829" w:rsidP="00D42D74">
      <w:pPr>
        <w:suppressAutoHyphens/>
        <w:spacing w:after="0" w:line="240" w:lineRule="auto"/>
        <w:ind w:left="-993" w:right="141" w:firstLine="720"/>
        <w:rPr>
          <w:color w:val="auto"/>
          <w:szCs w:val="24"/>
          <w:lang w:eastAsia="ar-SA"/>
        </w:rPr>
      </w:pPr>
      <w:r w:rsidRPr="00310199">
        <w:rPr>
          <w:color w:val="auto"/>
          <w:szCs w:val="24"/>
          <w:lang w:eastAsia="ar-SA"/>
        </w:rPr>
        <w:t xml:space="preserve">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 </w:t>
      </w:r>
    </w:p>
    <w:p w:rsidR="00D31829" w:rsidRPr="00310199" w:rsidRDefault="00D31829" w:rsidP="00D42D74">
      <w:pPr>
        <w:suppressAutoHyphens/>
        <w:spacing w:after="0" w:line="240" w:lineRule="auto"/>
        <w:ind w:left="-993" w:right="141" w:firstLine="709"/>
        <w:rPr>
          <w:color w:val="auto"/>
          <w:szCs w:val="24"/>
          <w:lang w:eastAsia="ar-SA"/>
        </w:rPr>
      </w:pPr>
      <w:r w:rsidRPr="00310199">
        <w:rPr>
          <w:color w:val="auto"/>
          <w:szCs w:val="24"/>
          <w:lang w:eastAsia="ar-SA"/>
        </w:rPr>
        <w:t>Часть, формируемая участниками образовательного процесса, учитывает возможности образовательного учреждения, социальный заказ родителей и индивидуальные потребности школьников максимально при шестидневной учебной неделе и минимально – при пятидневной учебной неделе.</w:t>
      </w:r>
    </w:p>
    <w:p w:rsidR="00D31829" w:rsidRPr="00310199" w:rsidRDefault="00D31829" w:rsidP="00D42D74">
      <w:pPr>
        <w:suppressAutoHyphens/>
        <w:spacing w:after="0" w:line="240" w:lineRule="auto"/>
        <w:ind w:left="-993" w:right="141" w:firstLine="709"/>
        <w:rPr>
          <w:color w:val="auto"/>
          <w:szCs w:val="24"/>
          <w:lang w:eastAsia="ar-SA"/>
        </w:rPr>
      </w:pPr>
      <w:r w:rsidRPr="00310199">
        <w:rPr>
          <w:color w:val="auto"/>
          <w:szCs w:val="24"/>
          <w:lang w:eastAsia="ar-SA"/>
        </w:rPr>
        <w:t>Изучение части, формируемой участниками образовательного процесса учебного плана общеобразовательного учреждения является обязательным для всех обучающихся данного класса.</w:t>
      </w:r>
    </w:p>
    <w:p w:rsidR="00D31829" w:rsidRPr="00310199" w:rsidRDefault="00D31829" w:rsidP="00D42D74">
      <w:pPr>
        <w:shd w:val="clear" w:color="auto" w:fill="FFFFFF"/>
        <w:suppressAutoHyphens/>
        <w:spacing w:before="99" w:after="99" w:line="240" w:lineRule="auto"/>
        <w:ind w:left="-851" w:right="283" w:firstLine="709"/>
        <w:rPr>
          <w:szCs w:val="24"/>
          <w:lang w:eastAsia="ar-SA"/>
        </w:rPr>
      </w:pPr>
      <w:r w:rsidRPr="00310199">
        <w:rPr>
          <w:szCs w:val="24"/>
          <w:lang w:eastAsia="ar-SA"/>
        </w:rPr>
        <w:t>Часы обязательной части учебного плана, формируемой участниками образовательного процесса, распределены следующим образом:</w:t>
      </w:r>
    </w:p>
    <w:p w:rsidR="00D31829" w:rsidRPr="00310199" w:rsidRDefault="00D31829" w:rsidP="00D42D74">
      <w:pPr>
        <w:suppressAutoHyphens/>
        <w:autoSpaceDE w:val="0"/>
        <w:spacing w:after="0" w:line="240" w:lineRule="auto"/>
        <w:ind w:left="-993" w:right="283" w:firstLine="1701"/>
        <w:rPr>
          <w:rFonts w:eastAsia="Arial"/>
          <w:szCs w:val="24"/>
          <w:lang w:eastAsia="ar-SA"/>
        </w:rPr>
      </w:pPr>
      <w:r w:rsidRPr="00310199">
        <w:rPr>
          <w:rFonts w:eastAsia="Arial"/>
          <w:szCs w:val="24"/>
          <w:lang w:eastAsia="ar-SA"/>
        </w:rPr>
        <w:t xml:space="preserve">- в 1-2 классах-1 час в неделю – на предмет «Родной язык», что позволяет обеспечить непрерывность изучения учебного предмета на ступени начального общего образования, с учетом возрастных особенностей обучающихся; </w:t>
      </w:r>
    </w:p>
    <w:p w:rsidR="00D31829" w:rsidRPr="00310199" w:rsidRDefault="00D31829" w:rsidP="00D42D74">
      <w:pPr>
        <w:suppressAutoHyphens/>
        <w:spacing w:after="0" w:line="240" w:lineRule="auto"/>
        <w:ind w:left="-851" w:firstLine="708"/>
        <w:rPr>
          <w:color w:val="auto"/>
          <w:szCs w:val="24"/>
          <w:lang w:eastAsia="ar-SA"/>
        </w:rPr>
      </w:pPr>
      <w:r w:rsidRPr="00310199">
        <w:rPr>
          <w:color w:val="auto"/>
          <w:szCs w:val="24"/>
          <w:lang w:eastAsia="ar-SA"/>
        </w:rPr>
        <w:t xml:space="preserve">-во 2 и 3 классах – 2 часа в неделю и 1 час в 4 классе на предмет «Литературное чтение», что будет способствовать </w:t>
      </w:r>
      <w:r w:rsidRPr="00310199">
        <w:rPr>
          <w:rFonts w:eastAsiaTheme="minorHAnsi"/>
          <w:szCs w:val="24"/>
          <w:shd w:val="clear" w:color="auto" w:fill="FFFFFF"/>
          <w:lang w:eastAsia="en-US"/>
        </w:rPr>
        <w:t>овладению навыком осознанного, правильного, беглого и выразительного чтения как базовым в системе образования младших школьников; формированию читательского кругозора и приобретение опыта самостоятельной читательской деятельности; совершенствованию всех видов речевой деятельности;</w:t>
      </w:r>
    </w:p>
    <w:p w:rsidR="00D31829" w:rsidRPr="00310199" w:rsidRDefault="00D31829" w:rsidP="00D42D74">
      <w:pPr>
        <w:suppressAutoHyphens/>
        <w:spacing w:after="0" w:line="240" w:lineRule="auto"/>
        <w:ind w:left="-709" w:firstLine="0"/>
        <w:rPr>
          <w:szCs w:val="24"/>
        </w:rPr>
      </w:pPr>
      <w:r w:rsidRPr="00310199">
        <w:rPr>
          <w:color w:val="auto"/>
          <w:szCs w:val="24"/>
          <w:lang w:eastAsia="ar-SA"/>
        </w:rPr>
        <w:t xml:space="preserve">          -в 1-4 классах – 1 час в неделю на предмет «Физическая культура», </w:t>
      </w:r>
      <w:r w:rsidRPr="00310199">
        <w:rPr>
          <w:szCs w:val="24"/>
        </w:rPr>
        <w:t>для удовлетворения биологической потребности в движении.</w:t>
      </w:r>
    </w:p>
    <w:p w:rsidR="002A5091" w:rsidRDefault="00D31829" w:rsidP="00D42D74">
      <w:pPr>
        <w:spacing w:after="0" w:line="240" w:lineRule="auto"/>
        <w:ind w:left="-709" w:firstLine="708"/>
        <w:rPr>
          <w:color w:val="auto"/>
          <w:szCs w:val="24"/>
        </w:rPr>
      </w:pPr>
      <w:r w:rsidRPr="00310199">
        <w:rPr>
          <w:color w:val="auto"/>
          <w:szCs w:val="24"/>
        </w:rPr>
        <w:t xml:space="preserve">Около 80% обучающихся общеобразовательной организации отнесены по состоянию здоровья к подготовительной медицинской группе, поэтому при проведении занятий физической </w:t>
      </w:r>
    </w:p>
    <w:p w:rsidR="002A5091" w:rsidRDefault="002A5091" w:rsidP="002A5091">
      <w:pPr>
        <w:spacing w:after="0" w:line="240" w:lineRule="auto"/>
        <w:ind w:left="-709" w:firstLine="0"/>
        <w:rPr>
          <w:color w:val="auto"/>
          <w:szCs w:val="24"/>
        </w:rPr>
      </w:pPr>
    </w:p>
    <w:p w:rsidR="00D31829" w:rsidRPr="00310199" w:rsidRDefault="00D31829" w:rsidP="002A5091">
      <w:pPr>
        <w:spacing w:after="0" w:line="240" w:lineRule="auto"/>
        <w:ind w:left="-709" w:firstLine="0"/>
        <w:rPr>
          <w:color w:val="auto"/>
          <w:szCs w:val="24"/>
        </w:rPr>
      </w:pPr>
      <w:r w:rsidRPr="00310199">
        <w:rPr>
          <w:color w:val="auto"/>
          <w:szCs w:val="24"/>
        </w:rPr>
        <w:t xml:space="preserve">культурой будет учтена специфика заболеваний, и они будут ориентированы на выработку умений использовать физические упражнения для укрепления состояния здоровья, развития устойчивости организма к неблагоприятным условиям внешней среды. </w:t>
      </w:r>
    </w:p>
    <w:p w:rsidR="00D31829" w:rsidRDefault="00D31829" w:rsidP="00D42D74">
      <w:pPr>
        <w:spacing w:after="13" w:line="240" w:lineRule="auto"/>
        <w:ind w:left="-709" w:firstLine="708"/>
        <w:rPr>
          <w:szCs w:val="24"/>
        </w:rPr>
      </w:pPr>
      <w:r w:rsidRPr="00310199">
        <w:rPr>
          <w:szCs w:val="24"/>
        </w:rPr>
        <w:t xml:space="preserve">В оздоровительных целях в общеобразовательной организации созданы условия для реализации биологической потребности организма детей в двигательной активности: проведение уроков физической культуры, подвижных игр во время перемен, организация внеклассных спортивных мероприятий. Все это способствует развитию и сохранению здоровья детей, профилактике простудных заболеваний. С целью профилактики утомления, нарушения осанки и зрения обучающихся на уроках проводятся физкультминутки.  </w:t>
      </w:r>
    </w:p>
    <w:p w:rsidR="00477E62" w:rsidRPr="00477E62" w:rsidRDefault="00477E62" w:rsidP="00477E62">
      <w:pPr>
        <w:spacing w:after="13" w:line="240" w:lineRule="auto"/>
        <w:ind w:left="-709" w:firstLine="708"/>
        <w:rPr>
          <w:szCs w:val="24"/>
        </w:rPr>
      </w:pPr>
      <w:r w:rsidRPr="00477E62">
        <w:rPr>
          <w:szCs w:val="24"/>
        </w:rPr>
        <w:t xml:space="preserve">ФГОС НОО устанавливает не только обязательные учебные предметы, но и обязательные предметные области. </w:t>
      </w:r>
    </w:p>
    <w:p w:rsidR="00477E62" w:rsidRPr="00477E62" w:rsidRDefault="00477E62" w:rsidP="00477E62">
      <w:pPr>
        <w:spacing w:after="13" w:line="240" w:lineRule="auto"/>
        <w:ind w:left="-709" w:firstLine="708"/>
        <w:rPr>
          <w:szCs w:val="24"/>
        </w:rPr>
      </w:pPr>
      <w:r w:rsidRPr="00477E62">
        <w:rPr>
          <w:szCs w:val="24"/>
        </w:rPr>
        <w:t>К учебным предметам федерального компонента учебного план отнесено 11 учебных предметов: «Русский язык», «Литературное чтение», «Родной язык», «Иностранный язык», «Математика», «Окружающий мир», «Основы религиозных культур и светской этики», «Музыка», «Изобразительное искусство», «Технология», «Физическая культура».</w:t>
      </w:r>
    </w:p>
    <w:p w:rsidR="00477E62" w:rsidRDefault="00477E62" w:rsidP="00477E62">
      <w:pPr>
        <w:spacing w:after="13" w:line="240" w:lineRule="auto"/>
        <w:ind w:left="-709" w:firstLine="708"/>
        <w:rPr>
          <w:szCs w:val="24"/>
        </w:rPr>
      </w:pPr>
      <w:r w:rsidRPr="00477E62">
        <w:rPr>
          <w:szCs w:val="24"/>
        </w:rPr>
        <w:t xml:space="preserve">В рамках ФГОС осуществляется проектная деятельность по предметам (русский язык, математика, окружающий мир). </w:t>
      </w:r>
    </w:p>
    <w:p w:rsidR="00477E62" w:rsidRPr="00477E62" w:rsidRDefault="00477E62" w:rsidP="00477E62">
      <w:pPr>
        <w:spacing w:after="13" w:line="240" w:lineRule="auto"/>
        <w:ind w:left="-709" w:firstLine="708"/>
        <w:rPr>
          <w:szCs w:val="24"/>
        </w:rPr>
      </w:pPr>
      <w:r w:rsidRPr="00477E62">
        <w:rPr>
          <w:b/>
          <w:szCs w:val="24"/>
        </w:rPr>
        <w:t xml:space="preserve"> </w:t>
      </w:r>
      <w:r w:rsidRPr="00477E62">
        <w:rPr>
          <w:szCs w:val="24"/>
        </w:rPr>
        <w:t>«</w:t>
      </w:r>
      <w:r w:rsidRPr="00477E62">
        <w:rPr>
          <w:szCs w:val="24"/>
          <w:u w:val="single"/>
        </w:rPr>
        <w:t>Окружающий мир»</w:t>
      </w:r>
      <w:r w:rsidRPr="00477E62">
        <w:rPr>
          <w:b/>
          <w:szCs w:val="24"/>
        </w:rPr>
        <w:t xml:space="preserve"> -  </w:t>
      </w:r>
      <w:r w:rsidRPr="00477E62">
        <w:rPr>
          <w:szCs w:val="24"/>
        </w:rPr>
        <w:t>2 часа в неделю по учебному плану.</w:t>
      </w:r>
    </w:p>
    <w:p w:rsidR="00477E62" w:rsidRPr="00477E62" w:rsidRDefault="00477E62" w:rsidP="00477E62">
      <w:pPr>
        <w:spacing w:after="13" w:line="240" w:lineRule="auto"/>
        <w:ind w:left="-709" w:firstLine="708"/>
        <w:rPr>
          <w:szCs w:val="24"/>
        </w:rPr>
      </w:pPr>
      <w:r w:rsidRPr="00477E62">
        <w:rPr>
          <w:szCs w:val="24"/>
          <w:u w:val="single"/>
        </w:rPr>
        <w:t xml:space="preserve"> «Искусство»</w:t>
      </w:r>
      <w:r w:rsidRPr="00477E62">
        <w:rPr>
          <w:b/>
          <w:szCs w:val="24"/>
          <w:u w:val="single"/>
        </w:rPr>
        <w:t xml:space="preserve"> </w:t>
      </w:r>
      <w:r w:rsidRPr="00477E62">
        <w:rPr>
          <w:szCs w:val="24"/>
        </w:rPr>
        <w:t xml:space="preserve">Часы, отведенные на преподавание учебной области «Искусство» распределены следующим образом: </w:t>
      </w:r>
    </w:p>
    <w:p w:rsidR="00477E62" w:rsidRPr="00477E62" w:rsidRDefault="00477E62" w:rsidP="00477E62">
      <w:pPr>
        <w:spacing w:after="13" w:line="240" w:lineRule="auto"/>
        <w:ind w:left="-709" w:firstLine="708"/>
        <w:rPr>
          <w:szCs w:val="24"/>
        </w:rPr>
      </w:pPr>
      <w:r w:rsidRPr="00477E62">
        <w:rPr>
          <w:szCs w:val="24"/>
          <w:u w:val="single"/>
        </w:rPr>
        <w:t>«Музыка</w:t>
      </w:r>
      <w:r w:rsidRPr="00477E62">
        <w:rPr>
          <w:szCs w:val="24"/>
        </w:rPr>
        <w:t xml:space="preserve">» - учебный предмет – 1 час в неделю. </w:t>
      </w:r>
    </w:p>
    <w:p w:rsidR="00477E62" w:rsidRPr="00477E62" w:rsidRDefault="00477E62" w:rsidP="00477E62">
      <w:pPr>
        <w:spacing w:after="13" w:line="240" w:lineRule="auto"/>
        <w:ind w:left="-709" w:firstLine="708"/>
        <w:rPr>
          <w:szCs w:val="24"/>
        </w:rPr>
      </w:pPr>
      <w:r w:rsidRPr="00477E62">
        <w:rPr>
          <w:szCs w:val="24"/>
          <w:u w:val="single"/>
        </w:rPr>
        <w:t>«Изобразительное искусство»</w:t>
      </w:r>
      <w:r w:rsidRPr="00477E62">
        <w:rPr>
          <w:b/>
          <w:szCs w:val="24"/>
          <w:u w:val="single"/>
        </w:rPr>
        <w:t xml:space="preserve"> - </w:t>
      </w:r>
      <w:r w:rsidRPr="00477E62">
        <w:rPr>
          <w:szCs w:val="24"/>
        </w:rPr>
        <w:t>учебный предмет -1 час в неделю.</w:t>
      </w:r>
    </w:p>
    <w:p w:rsidR="00477E62" w:rsidRPr="00477E62" w:rsidRDefault="00477E62" w:rsidP="00477E62">
      <w:pPr>
        <w:spacing w:after="13" w:line="240" w:lineRule="auto"/>
        <w:ind w:left="-709" w:firstLine="708"/>
        <w:rPr>
          <w:szCs w:val="24"/>
        </w:rPr>
      </w:pPr>
      <w:r w:rsidRPr="00477E62">
        <w:rPr>
          <w:szCs w:val="24"/>
        </w:rPr>
        <w:t xml:space="preserve">Целью преподавания изобразительных искусств (живопись, графика, скульптура, дизайн, архитектура, декоративно-прикладное искусство) является художественное образование и эстетическое воспитание, приобщение обучающихся к миру пластических искусств как неотъемлемой части духовной и материальной культуры, как эффективного средства формирования и развития личности ребенка. </w:t>
      </w:r>
    </w:p>
    <w:p w:rsidR="00477E62" w:rsidRPr="00477E62" w:rsidRDefault="00477E62" w:rsidP="00477E62">
      <w:pPr>
        <w:spacing w:after="13" w:line="240" w:lineRule="auto"/>
        <w:ind w:left="-709" w:firstLine="708"/>
        <w:rPr>
          <w:szCs w:val="24"/>
        </w:rPr>
      </w:pPr>
      <w:r w:rsidRPr="00477E62">
        <w:rPr>
          <w:b/>
          <w:szCs w:val="24"/>
        </w:rPr>
        <w:t>«</w:t>
      </w:r>
      <w:r w:rsidRPr="00477E62">
        <w:rPr>
          <w:szCs w:val="24"/>
        </w:rPr>
        <w:t>Технология» - учебный предмет - 1 час в неделю.</w:t>
      </w:r>
    </w:p>
    <w:p w:rsidR="00477E62" w:rsidRPr="00477E62" w:rsidRDefault="00477E62" w:rsidP="00477E62">
      <w:pPr>
        <w:spacing w:after="13" w:line="240" w:lineRule="auto"/>
        <w:ind w:left="-709" w:firstLine="708"/>
        <w:rPr>
          <w:szCs w:val="24"/>
        </w:rPr>
      </w:pPr>
      <w:r w:rsidRPr="00477E62">
        <w:rPr>
          <w:szCs w:val="24"/>
        </w:rPr>
        <w:t xml:space="preserve">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специальных технологических и универсальных учебных действий. </w:t>
      </w:r>
    </w:p>
    <w:p w:rsidR="00477E62" w:rsidRPr="00477E62" w:rsidRDefault="00477E62" w:rsidP="00477E62">
      <w:pPr>
        <w:spacing w:after="13" w:line="240" w:lineRule="auto"/>
        <w:ind w:left="-709" w:firstLine="708"/>
        <w:rPr>
          <w:b/>
          <w:szCs w:val="24"/>
        </w:rPr>
      </w:pPr>
      <w:r w:rsidRPr="00477E62">
        <w:rPr>
          <w:szCs w:val="24"/>
          <w:u w:val="single"/>
        </w:rPr>
        <w:t>«Иностранный язык»</w:t>
      </w:r>
      <w:r w:rsidRPr="00477E62">
        <w:rPr>
          <w:b/>
          <w:szCs w:val="24"/>
          <w:u w:val="single"/>
        </w:rPr>
        <w:t xml:space="preserve">  -</w:t>
      </w:r>
      <w:r w:rsidRPr="00477E62">
        <w:rPr>
          <w:szCs w:val="24"/>
        </w:rPr>
        <w:t xml:space="preserve"> преподавание ведется  на базовом уровне.</w:t>
      </w:r>
    </w:p>
    <w:p w:rsidR="00477E62" w:rsidRPr="00477E62" w:rsidRDefault="00477E62" w:rsidP="00477E62">
      <w:pPr>
        <w:spacing w:after="13" w:line="240" w:lineRule="auto"/>
        <w:ind w:left="-709" w:firstLine="708"/>
        <w:rPr>
          <w:szCs w:val="24"/>
        </w:rPr>
      </w:pPr>
      <w:r w:rsidRPr="00477E62">
        <w:rPr>
          <w:szCs w:val="24"/>
        </w:rPr>
        <w:t>Английский язык – 8 часов в неделю по учебному плану, дополнительно 8 часов</w:t>
      </w:r>
      <w:r>
        <w:rPr>
          <w:szCs w:val="24"/>
        </w:rPr>
        <w:t xml:space="preserve"> при делении </w:t>
      </w:r>
      <w:r w:rsidRPr="00477E62">
        <w:rPr>
          <w:szCs w:val="24"/>
        </w:rPr>
        <w:t xml:space="preserve"> классов на подгруппы, при наполняемости 25 и более человек.</w:t>
      </w:r>
    </w:p>
    <w:p w:rsidR="00477E62" w:rsidRPr="00477E62" w:rsidRDefault="00477E62" w:rsidP="00477E62">
      <w:pPr>
        <w:spacing w:after="13" w:line="240" w:lineRule="auto"/>
        <w:ind w:left="-709" w:firstLine="708"/>
        <w:rPr>
          <w:szCs w:val="24"/>
        </w:rPr>
      </w:pPr>
      <w:r w:rsidRPr="00477E62">
        <w:rPr>
          <w:szCs w:val="24"/>
        </w:rPr>
        <w:t>«</w:t>
      </w:r>
      <w:r w:rsidRPr="00477E62">
        <w:rPr>
          <w:szCs w:val="24"/>
          <w:u w:val="single"/>
        </w:rPr>
        <w:t>Математика»</w:t>
      </w:r>
      <w:r w:rsidRPr="00477E62">
        <w:rPr>
          <w:b/>
          <w:szCs w:val="24"/>
          <w:u w:val="single"/>
        </w:rPr>
        <w:t xml:space="preserve"> -</w:t>
      </w:r>
      <w:r w:rsidRPr="00477E62">
        <w:rPr>
          <w:szCs w:val="24"/>
        </w:rPr>
        <w:t xml:space="preserve">учебный предмет </w:t>
      </w:r>
      <w:r w:rsidRPr="00477E62">
        <w:rPr>
          <w:b/>
          <w:szCs w:val="24"/>
        </w:rPr>
        <w:t xml:space="preserve">– </w:t>
      </w:r>
      <w:r w:rsidRPr="00477E62">
        <w:rPr>
          <w:szCs w:val="24"/>
        </w:rPr>
        <w:t>4 часа в неделю.</w:t>
      </w:r>
    </w:p>
    <w:p w:rsidR="00477E62" w:rsidRPr="00477E62" w:rsidRDefault="00477E62" w:rsidP="00477E62">
      <w:pPr>
        <w:spacing w:after="13" w:line="240" w:lineRule="auto"/>
        <w:ind w:left="-709" w:firstLine="708"/>
        <w:rPr>
          <w:szCs w:val="24"/>
        </w:rPr>
      </w:pPr>
      <w:r w:rsidRPr="00477E62">
        <w:rPr>
          <w:szCs w:val="24"/>
          <w:u w:val="single"/>
        </w:rPr>
        <w:t>«Основы религиозных культур и светской этики»</w:t>
      </w:r>
      <w:r w:rsidRPr="00477E62">
        <w:rPr>
          <w:b/>
          <w:szCs w:val="24"/>
        </w:rPr>
        <w:t xml:space="preserve"> (далее </w:t>
      </w:r>
      <w:r w:rsidRPr="00477E62">
        <w:rPr>
          <w:szCs w:val="24"/>
        </w:rPr>
        <w:t xml:space="preserve">– ОРКСЭ) - 1 час в неделю (всего 34 часа). </w:t>
      </w:r>
    </w:p>
    <w:p w:rsidR="00477E62" w:rsidRDefault="00477E62" w:rsidP="00477E62">
      <w:pPr>
        <w:spacing w:after="13" w:line="240" w:lineRule="auto"/>
        <w:ind w:left="-709" w:firstLine="708"/>
        <w:rPr>
          <w:szCs w:val="24"/>
        </w:rPr>
      </w:pPr>
      <w:r w:rsidRPr="00477E62">
        <w:rPr>
          <w:szCs w:val="24"/>
        </w:rPr>
        <w:t xml:space="preserve">Целью комплексного курса ОРКСЭ является формирование у учащегося мотиваций к осознанному нравственному поведению, основанному на знании и уважении культурных и религиозных </w:t>
      </w:r>
      <w:r w:rsidRPr="00477E62">
        <w:rPr>
          <w:szCs w:val="24"/>
        </w:rPr>
        <w:tab/>
        <w:t xml:space="preserve">традиций </w:t>
      </w:r>
      <w:r w:rsidRPr="00477E62">
        <w:rPr>
          <w:szCs w:val="24"/>
        </w:rPr>
        <w:tab/>
        <w:t xml:space="preserve">многонационального </w:t>
      </w:r>
      <w:r w:rsidRPr="00477E62">
        <w:rPr>
          <w:szCs w:val="24"/>
        </w:rPr>
        <w:tab/>
        <w:t xml:space="preserve">народа </w:t>
      </w:r>
      <w:r w:rsidRPr="00477E62">
        <w:rPr>
          <w:szCs w:val="24"/>
        </w:rPr>
        <w:tab/>
        <w:t xml:space="preserve">России, </w:t>
      </w:r>
      <w:r w:rsidRPr="00477E62">
        <w:rPr>
          <w:szCs w:val="24"/>
        </w:rPr>
        <w:tab/>
        <w:t xml:space="preserve">а </w:t>
      </w:r>
      <w:r w:rsidRPr="00477E62">
        <w:rPr>
          <w:szCs w:val="24"/>
        </w:rPr>
        <w:tab/>
        <w:t xml:space="preserve">также к диалогу с представителями других культур и мировоззрений. </w:t>
      </w:r>
    </w:p>
    <w:p w:rsidR="00477E62" w:rsidRPr="00477E62" w:rsidRDefault="00477E62" w:rsidP="00745A5B">
      <w:pPr>
        <w:spacing w:after="13" w:line="268" w:lineRule="auto"/>
        <w:ind w:left="566" w:right="-143" w:firstLine="0"/>
      </w:pPr>
      <w:r w:rsidRPr="00477E62">
        <w:t xml:space="preserve">Основными задачами комплексного курса являются: </w:t>
      </w:r>
    </w:p>
    <w:p w:rsidR="00477E62" w:rsidRPr="00477E62" w:rsidRDefault="00477E62" w:rsidP="00745A5B">
      <w:pPr>
        <w:numPr>
          <w:ilvl w:val="0"/>
          <w:numId w:val="21"/>
        </w:numPr>
        <w:spacing w:after="13" w:line="268" w:lineRule="auto"/>
        <w:ind w:left="-709" w:right="-143" w:firstLine="566"/>
      </w:pPr>
      <w:r w:rsidRPr="00477E62">
        <w:t xml:space="preserve">знакомство учащихся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 </w:t>
      </w:r>
    </w:p>
    <w:p w:rsidR="00477E62" w:rsidRPr="00477E62" w:rsidRDefault="00477E62" w:rsidP="00745A5B">
      <w:pPr>
        <w:numPr>
          <w:ilvl w:val="0"/>
          <w:numId w:val="21"/>
        </w:numPr>
        <w:spacing w:after="13" w:line="268" w:lineRule="auto"/>
        <w:ind w:left="-709" w:right="-143" w:firstLine="566"/>
      </w:pPr>
      <w:r w:rsidRPr="00477E62">
        <w:t xml:space="preserve">развитие представлений, учащихся о значении нравственных норм и ценностей личности, семьи, общества; </w:t>
      </w:r>
    </w:p>
    <w:p w:rsidR="001B5B94" w:rsidRDefault="00477E62" w:rsidP="00745A5B">
      <w:pPr>
        <w:numPr>
          <w:ilvl w:val="0"/>
          <w:numId w:val="21"/>
        </w:numPr>
        <w:spacing w:after="13" w:line="268" w:lineRule="auto"/>
        <w:ind w:left="-709" w:right="-143" w:firstLine="567"/>
      </w:pPr>
      <w:r w:rsidRPr="00477E62">
        <w:t xml:space="preserve">обобщение знаний, понятий и представлений о духовной культуре и морали, ранее полученных учащимися в начальной школе, и формирование у них ценностно-смысловых </w:t>
      </w:r>
    </w:p>
    <w:p w:rsidR="00477E62" w:rsidRPr="00477E62" w:rsidRDefault="00477E62" w:rsidP="00745A5B">
      <w:pPr>
        <w:spacing w:after="13" w:line="268" w:lineRule="auto"/>
        <w:ind w:left="-142" w:right="-143" w:firstLine="0"/>
      </w:pPr>
      <w:r w:rsidRPr="00477E62">
        <w:t xml:space="preserve">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 </w:t>
      </w:r>
    </w:p>
    <w:p w:rsidR="00477E62" w:rsidRPr="00477E62" w:rsidRDefault="00477E62" w:rsidP="00745A5B">
      <w:pPr>
        <w:numPr>
          <w:ilvl w:val="0"/>
          <w:numId w:val="21"/>
        </w:numPr>
        <w:spacing w:after="13" w:line="268" w:lineRule="auto"/>
        <w:ind w:left="-709" w:right="521" w:firstLine="566"/>
      </w:pPr>
      <w:r w:rsidRPr="00477E62">
        <w:t xml:space="preserve">развитие способностей, учащихся к общению в полиэтнической, разномировозренческой и многоконфессиональной среде на основе взаимного уважения и диалога. </w:t>
      </w:r>
    </w:p>
    <w:p w:rsidR="00477E62" w:rsidRPr="00477E62" w:rsidRDefault="00477E62" w:rsidP="00D93F6D">
      <w:pPr>
        <w:spacing w:after="13" w:line="268" w:lineRule="auto"/>
        <w:ind w:left="-709" w:right="141" w:firstLine="0"/>
      </w:pPr>
      <w:r>
        <w:t xml:space="preserve">         </w:t>
      </w:r>
      <w:r w:rsidRPr="00477E62">
        <w:t xml:space="preserve">Комплексный курс является светским. Сведения об истоках традиций и культуры не рассматриваются как конкуренты научных знаний и результатов научных исследований. </w:t>
      </w:r>
    </w:p>
    <w:p w:rsidR="00477E62" w:rsidRPr="00477E62" w:rsidRDefault="00477E62" w:rsidP="00D93F6D">
      <w:pPr>
        <w:spacing w:after="13" w:line="268" w:lineRule="auto"/>
        <w:ind w:left="-709" w:right="141" w:firstLine="566"/>
      </w:pPr>
      <w:r w:rsidRPr="00477E62">
        <w:t xml:space="preserve">Выбор модуля, изучаемого в рамках курса ОРКСЭ, осуществляется родителями (законными представителями) учащихся. Выбор фиксируется протоколами родительских собраний и письменными заявлениями родителей.  </w:t>
      </w:r>
    </w:p>
    <w:p w:rsidR="00477E62" w:rsidRPr="00477E62" w:rsidRDefault="00477E62" w:rsidP="00D93F6D">
      <w:pPr>
        <w:spacing w:after="13" w:line="268" w:lineRule="auto"/>
        <w:ind w:left="-709" w:right="141" w:firstLine="723"/>
      </w:pPr>
      <w:r w:rsidRPr="00477E62">
        <w:t>Региональным компонентом является предмет «Родной язык». В классах с русским языком обучения для изучения родного языка создаются учебные группы на национальных языках, в каждой из которых должно быть не менее 5 учащихся. Учебные группы могут создаваться из параллельных классов, при этом родной язык во всех классах должен стоять в расписании одним уроком. Из учащихся разных национальностей, для которых из-за малого количества в параллельных классах не могут быть созданы учебные группы, комплектуется группа для изучения во время уроков родного языка предмета «Русский родной язык».</w:t>
      </w:r>
    </w:p>
    <w:p w:rsidR="00477E62" w:rsidRPr="00477E62" w:rsidRDefault="00477E62" w:rsidP="00D93F6D">
      <w:pPr>
        <w:spacing w:after="0" w:line="240" w:lineRule="auto"/>
        <w:ind w:left="-709" w:right="141" w:firstLine="708"/>
        <w:rPr>
          <w:color w:val="auto"/>
          <w:szCs w:val="24"/>
        </w:rPr>
      </w:pPr>
      <w:r w:rsidRPr="00477E62">
        <w:rPr>
          <w:color w:val="auto"/>
          <w:szCs w:val="24"/>
        </w:rPr>
        <w:t>Родной язык – 5 часов по учебному плану, дополнительно 13 часов недельной нагрузки в 1-4 классах при делении на подгруппы на изучение предметов «Родной язык» и «Русский родной язык».</w:t>
      </w:r>
    </w:p>
    <w:p w:rsidR="00477E62" w:rsidRPr="000E10EB" w:rsidRDefault="000E10EB" w:rsidP="00477E62">
      <w:pPr>
        <w:spacing w:after="13" w:line="240" w:lineRule="auto"/>
        <w:ind w:left="-709" w:firstLine="708"/>
        <w:rPr>
          <w:szCs w:val="24"/>
          <w:u w:val="single"/>
        </w:rPr>
      </w:pPr>
      <w:r w:rsidRPr="000E10EB">
        <w:rPr>
          <w:szCs w:val="24"/>
          <w:u w:val="single"/>
        </w:rPr>
        <w:t>Выводы по разделу:</w:t>
      </w:r>
      <w:r>
        <w:rPr>
          <w:szCs w:val="24"/>
          <w:u w:val="single"/>
        </w:rPr>
        <w:t xml:space="preserve"> </w:t>
      </w:r>
      <w:r w:rsidRPr="000E10EB">
        <w:rPr>
          <w:szCs w:val="24"/>
        </w:rPr>
        <w:t>в МБОУ «НШ-ДС №52»</w:t>
      </w:r>
      <w:r>
        <w:rPr>
          <w:szCs w:val="24"/>
        </w:rPr>
        <w:t xml:space="preserve"> созданы благоприятные условия</w:t>
      </w:r>
      <w:r w:rsidR="00417FCF">
        <w:rPr>
          <w:szCs w:val="24"/>
        </w:rPr>
        <w:t xml:space="preserve"> для развития способностей </w:t>
      </w:r>
      <w:r>
        <w:rPr>
          <w:szCs w:val="24"/>
        </w:rPr>
        <w:t xml:space="preserve"> с учетом</w:t>
      </w:r>
      <w:r w:rsidR="00417FCF">
        <w:rPr>
          <w:szCs w:val="24"/>
        </w:rPr>
        <w:t xml:space="preserve"> возрастных, индивидуальных особенностей и потребностей обучающихся.</w:t>
      </w:r>
      <w:r>
        <w:rPr>
          <w:szCs w:val="24"/>
        </w:rPr>
        <w:t xml:space="preserve"> </w:t>
      </w:r>
    </w:p>
    <w:p w:rsidR="00745A5B" w:rsidRDefault="00745A5B" w:rsidP="00BC3B2D">
      <w:pPr>
        <w:pStyle w:val="a3"/>
        <w:jc w:val="center"/>
        <w:rPr>
          <w:rFonts w:ascii="Times New Roman" w:eastAsia="Times New Roman" w:hAnsi="Times New Roman" w:cs="Times New Roman"/>
          <w:b/>
          <w:sz w:val="24"/>
          <w:szCs w:val="24"/>
        </w:rPr>
      </w:pPr>
    </w:p>
    <w:p w:rsidR="0055091E" w:rsidRDefault="0055091E" w:rsidP="00BC3B2D">
      <w:pPr>
        <w:pStyle w:val="a3"/>
        <w:jc w:val="center"/>
        <w:rPr>
          <w:rFonts w:ascii="Times New Roman" w:eastAsia="Times New Roman" w:hAnsi="Times New Roman" w:cs="Times New Roman"/>
          <w:b/>
          <w:sz w:val="24"/>
          <w:szCs w:val="24"/>
        </w:rPr>
      </w:pPr>
      <w:r w:rsidRPr="00310199">
        <w:rPr>
          <w:rFonts w:ascii="Times New Roman" w:eastAsia="Times New Roman" w:hAnsi="Times New Roman" w:cs="Times New Roman"/>
          <w:b/>
          <w:sz w:val="24"/>
          <w:szCs w:val="24"/>
        </w:rPr>
        <w:t>Кадровое обеспечение</w:t>
      </w:r>
    </w:p>
    <w:p w:rsidR="00BC3B2D" w:rsidRPr="00310199" w:rsidRDefault="00BC3B2D" w:rsidP="00BC3B2D">
      <w:pPr>
        <w:pStyle w:val="a3"/>
        <w:jc w:val="center"/>
        <w:rPr>
          <w:rFonts w:ascii="Times New Roman" w:eastAsia="Times New Roman" w:hAnsi="Times New Roman" w:cs="Times New Roman"/>
          <w:b/>
          <w:sz w:val="24"/>
          <w:szCs w:val="24"/>
        </w:rPr>
      </w:pPr>
    </w:p>
    <w:p w:rsidR="006D431A" w:rsidRPr="00310199" w:rsidRDefault="00BE0A12" w:rsidP="00E45B3A">
      <w:pPr>
        <w:pStyle w:val="a3"/>
        <w:ind w:left="-709" w:hanging="284"/>
        <w:jc w:val="both"/>
        <w:rPr>
          <w:rFonts w:ascii="Times New Roman" w:hAnsi="Times New Roman" w:cs="Times New Roman"/>
          <w:sz w:val="24"/>
          <w:szCs w:val="24"/>
        </w:rPr>
      </w:pPr>
      <w:r w:rsidRPr="00310199">
        <w:rPr>
          <w:rFonts w:ascii="Times New Roman" w:hAnsi="Times New Roman" w:cs="Times New Roman"/>
          <w:sz w:val="24"/>
          <w:szCs w:val="24"/>
        </w:rPr>
        <w:t xml:space="preserve">         </w:t>
      </w:r>
      <w:r w:rsidR="00BC3B2D">
        <w:rPr>
          <w:rFonts w:ascii="Times New Roman" w:hAnsi="Times New Roman" w:cs="Times New Roman"/>
          <w:sz w:val="24"/>
          <w:szCs w:val="24"/>
        </w:rPr>
        <w:t xml:space="preserve">     </w:t>
      </w:r>
      <w:r w:rsidRPr="00310199">
        <w:rPr>
          <w:rFonts w:ascii="Times New Roman" w:hAnsi="Times New Roman" w:cs="Times New Roman"/>
          <w:sz w:val="24"/>
          <w:szCs w:val="24"/>
        </w:rPr>
        <w:t xml:space="preserve">  На период самообследования в МБОУ «НШ-ДС №5</w:t>
      </w:r>
      <w:r w:rsidR="00732E92" w:rsidRPr="00310199">
        <w:rPr>
          <w:rFonts w:ascii="Times New Roman" w:hAnsi="Times New Roman" w:cs="Times New Roman"/>
          <w:sz w:val="24"/>
          <w:szCs w:val="24"/>
        </w:rPr>
        <w:t>2» в начальной школе работали</w:t>
      </w:r>
      <w:r w:rsidR="00484707" w:rsidRPr="00310199">
        <w:rPr>
          <w:rFonts w:ascii="Times New Roman" w:hAnsi="Times New Roman" w:cs="Times New Roman"/>
          <w:sz w:val="24"/>
          <w:szCs w:val="24"/>
        </w:rPr>
        <w:t xml:space="preserve"> 14</w:t>
      </w:r>
      <w:r w:rsidR="006D431A" w:rsidRPr="00310199">
        <w:rPr>
          <w:rFonts w:ascii="Times New Roman" w:hAnsi="Times New Roman" w:cs="Times New Roman"/>
          <w:sz w:val="24"/>
          <w:szCs w:val="24"/>
        </w:rPr>
        <w:t xml:space="preserve"> педагогических работников.</w:t>
      </w:r>
    </w:p>
    <w:p w:rsidR="00BE0A12" w:rsidRPr="00310199" w:rsidRDefault="006D431A" w:rsidP="00E45B3A">
      <w:pPr>
        <w:pStyle w:val="a3"/>
        <w:ind w:left="-709" w:hanging="284"/>
        <w:jc w:val="both"/>
        <w:rPr>
          <w:rFonts w:ascii="Times New Roman" w:hAnsi="Times New Roman" w:cs="Times New Roman"/>
          <w:sz w:val="24"/>
          <w:szCs w:val="24"/>
        </w:rPr>
      </w:pPr>
      <w:r w:rsidRPr="00310199">
        <w:rPr>
          <w:rFonts w:ascii="Times New Roman" w:hAnsi="Times New Roman" w:cs="Times New Roman"/>
          <w:sz w:val="24"/>
          <w:szCs w:val="24"/>
        </w:rPr>
        <w:t xml:space="preserve">            </w:t>
      </w:r>
      <w:r w:rsidR="00BC3B2D">
        <w:rPr>
          <w:rFonts w:ascii="Times New Roman" w:hAnsi="Times New Roman" w:cs="Times New Roman"/>
          <w:sz w:val="24"/>
          <w:szCs w:val="24"/>
        </w:rPr>
        <w:t xml:space="preserve">   </w:t>
      </w:r>
      <w:r w:rsidR="00BE0A12" w:rsidRPr="00310199">
        <w:rPr>
          <w:rFonts w:ascii="Times New Roman" w:hAnsi="Times New Roman" w:cs="Times New Roman"/>
          <w:sz w:val="24"/>
          <w:szCs w:val="24"/>
        </w:rPr>
        <w:t>Школа укомплектована достаточным количеством педагогических и иных работников, трое из которых имеют высшую квалификационную категорию</w:t>
      </w:r>
      <w:r w:rsidR="00BB7B57" w:rsidRPr="00310199">
        <w:rPr>
          <w:rFonts w:ascii="Times New Roman" w:hAnsi="Times New Roman" w:cs="Times New Roman"/>
          <w:sz w:val="24"/>
          <w:szCs w:val="24"/>
        </w:rPr>
        <w:t xml:space="preserve">, все </w:t>
      </w:r>
      <w:r w:rsidR="00BE0A12" w:rsidRPr="00310199">
        <w:rPr>
          <w:rFonts w:ascii="Times New Roman" w:hAnsi="Times New Roman" w:cs="Times New Roman"/>
          <w:sz w:val="24"/>
          <w:szCs w:val="24"/>
        </w:rPr>
        <w:t xml:space="preserve"> регулярно проходят повышение квалификации, что позволяет обеспечивать стабильных качественных результатов образовательных достижений обучающихся.</w:t>
      </w:r>
      <w:r w:rsidR="001974E9" w:rsidRPr="00310199">
        <w:rPr>
          <w:rFonts w:ascii="Times New Roman" w:hAnsi="Times New Roman" w:cs="Times New Roman"/>
          <w:sz w:val="24"/>
          <w:szCs w:val="24"/>
        </w:rPr>
        <w:t xml:space="preserve"> Все педагоги начальной школы имеют высшее образование.</w:t>
      </w:r>
    </w:p>
    <w:p w:rsidR="00745A5B" w:rsidRDefault="00745A5B" w:rsidP="00D4679C">
      <w:pPr>
        <w:pStyle w:val="a3"/>
        <w:ind w:left="-993"/>
        <w:jc w:val="center"/>
        <w:rPr>
          <w:rFonts w:ascii="Times New Roman" w:eastAsia="Calibri" w:hAnsi="Times New Roman" w:cs="Times New Roman"/>
          <w:b/>
          <w:sz w:val="24"/>
          <w:szCs w:val="24"/>
        </w:rPr>
      </w:pPr>
    </w:p>
    <w:p w:rsidR="00BE0A12" w:rsidRDefault="00D4679C" w:rsidP="00D4679C">
      <w:pPr>
        <w:pStyle w:val="a3"/>
        <w:ind w:left="-993"/>
        <w:jc w:val="center"/>
        <w:rPr>
          <w:rFonts w:ascii="Times New Roman" w:eastAsia="Calibri" w:hAnsi="Times New Roman" w:cs="Times New Roman"/>
          <w:b/>
          <w:sz w:val="24"/>
          <w:szCs w:val="24"/>
        </w:rPr>
      </w:pPr>
      <w:r w:rsidRPr="00310199">
        <w:rPr>
          <w:rFonts w:ascii="Times New Roman" w:eastAsia="Calibri" w:hAnsi="Times New Roman" w:cs="Times New Roman"/>
          <w:b/>
          <w:sz w:val="24"/>
          <w:szCs w:val="24"/>
        </w:rPr>
        <w:t>Распределение персонала по возрасту</w:t>
      </w:r>
    </w:p>
    <w:p w:rsidR="00310199" w:rsidRDefault="00310199" w:rsidP="00D4679C">
      <w:pPr>
        <w:pStyle w:val="a3"/>
        <w:ind w:left="-993"/>
        <w:jc w:val="center"/>
        <w:rPr>
          <w:rFonts w:ascii="Times New Roman" w:eastAsia="Calibri" w:hAnsi="Times New Roman" w:cs="Times New Roman"/>
          <w:b/>
          <w:sz w:val="28"/>
          <w:szCs w:val="28"/>
        </w:rPr>
      </w:pPr>
    </w:p>
    <w:tbl>
      <w:tblPr>
        <w:tblStyle w:val="1"/>
        <w:tblW w:w="10632" w:type="dxa"/>
        <w:tblInd w:w="-714" w:type="dxa"/>
        <w:tblLayout w:type="fixed"/>
        <w:tblLook w:val="04A0" w:firstRow="1" w:lastRow="0" w:firstColumn="1" w:lastColumn="0" w:noHBand="0" w:noVBand="1"/>
      </w:tblPr>
      <w:tblGrid>
        <w:gridCol w:w="425"/>
        <w:gridCol w:w="2240"/>
        <w:gridCol w:w="612"/>
        <w:gridCol w:w="550"/>
        <w:gridCol w:w="458"/>
        <w:gridCol w:w="458"/>
        <w:gridCol w:w="458"/>
        <w:gridCol w:w="458"/>
        <w:gridCol w:w="458"/>
        <w:gridCol w:w="458"/>
        <w:gridCol w:w="458"/>
        <w:gridCol w:w="642"/>
        <w:gridCol w:w="642"/>
        <w:gridCol w:w="642"/>
        <w:gridCol w:w="822"/>
        <w:gridCol w:w="851"/>
      </w:tblGrid>
      <w:tr w:rsidR="00D4679C" w:rsidRPr="00D4679C" w:rsidTr="00E45B3A">
        <w:trPr>
          <w:trHeight w:val="1131"/>
        </w:trPr>
        <w:tc>
          <w:tcPr>
            <w:tcW w:w="425" w:type="dxa"/>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w:t>
            </w:r>
          </w:p>
        </w:tc>
        <w:tc>
          <w:tcPr>
            <w:tcW w:w="2240" w:type="dxa"/>
          </w:tcPr>
          <w:p w:rsidR="00D4679C" w:rsidRDefault="00E45B3A" w:rsidP="00D4679C">
            <w:pPr>
              <w:spacing w:after="0" w:line="240" w:lineRule="auto"/>
              <w:ind w:left="0" w:firstLine="0"/>
              <w:jc w:val="left"/>
              <w:rPr>
                <w:rFonts w:eastAsia="Calibri"/>
                <w:color w:val="auto"/>
                <w:szCs w:val="24"/>
                <w:lang w:eastAsia="en-US"/>
              </w:rPr>
            </w:pPr>
            <w:r>
              <w:rPr>
                <w:rFonts w:eastAsia="Calibri"/>
                <w:color w:val="auto"/>
                <w:szCs w:val="24"/>
                <w:lang w:eastAsia="en-US"/>
              </w:rPr>
              <w:t>Кол-во человек</w:t>
            </w:r>
          </w:p>
          <w:p w:rsidR="00E45B3A" w:rsidRDefault="00E45B3A" w:rsidP="00D4679C">
            <w:pPr>
              <w:spacing w:after="0" w:line="240" w:lineRule="auto"/>
              <w:ind w:left="0" w:firstLine="0"/>
              <w:jc w:val="left"/>
              <w:rPr>
                <w:rFonts w:eastAsia="Calibri"/>
                <w:color w:val="auto"/>
                <w:szCs w:val="24"/>
                <w:lang w:eastAsia="en-US"/>
              </w:rPr>
            </w:pPr>
          </w:p>
          <w:p w:rsidR="00E45B3A" w:rsidRPr="00D4679C" w:rsidRDefault="00E45B3A" w:rsidP="00D4679C">
            <w:pPr>
              <w:spacing w:after="0" w:line="240" w:lineRule="auto"/>
              <w:ind w:left="0" w:firstLine="0"/>
              <w:jc w:val="left"/>
              <w:rPr>
                <w:rFonts w:eastAsia="Calibri"/>
                <w:color w:val="auto"/>
                <w:szCs w:val="24"/>
                <w:lang w:eastAsia="en-US"/>
              </w:rPr>
            </w:pPr>
            <w:r>
              <w:rPr>
                <w:rFonts w:eastAsia="Calibri"/>
                <w:color w:val="auto"/>
                <w:szCs w:val="24"/>
                <w:lang w:eastAsia="en-US"/>
              </w:rPr>
              <w:t>14</w:t>
            </w:r>
          </w:p>
        </w:tc>
        <w:tc>
          <w:tcPr>
            <w:tcW w:w="612" w:type="dxa"/>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Моложе 25 лет</w:t>
            </w:r>
          </w:p>
        </w:tc>
        <w:tc>
          <w:tcPr>
            <w:tcW w:w="550" w:type="dxa"/>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 xml:space="preserve"> 25-29 </w:t>
            </w:r>
          </w:p>
        </w:tc>
        <w:tc>
          <w:tcPr>
            <w:tcW w:w="458" w:type="dxa"/>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30-34</w:t>
            </w:r>
          </w:p>
        </w:tc>
        <w:tc>
          <w:tcPr>
            <w:tcW w:w="458" w:type="dxa"/>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35-39</w:t>
            </w:r>
          </w:p>
        </w:tc>
        <w:tc>
          <w:tcPr>
            <w:tcW w:w="458" w:type="dxa"/>
            <w:tcBorders>
              <w:right w:val="single" w:sz="4" w:space="0" w:color="auto"/>
            </w:tcBorders>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 xml:space="preserve"> 40-44</w:t>
            </w:r>
          </w:p>
        </w:tc>
        <w:tc>
          <w:tcPr>
            <w:tcW w:w="458" w:type="dxa"/>
            <w:tcBorders>
              <w:left w:val="single" w:sz="4" w:space="0" w:color="auto"/>
              <w:right w:val="single" w:sz="4" w:space="0" w:color="auto"/>
            </w:tcBorders>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45-49</w:t>
            </w:r>
          </w:p>
        </w:tc>
        <w:tc>
          <w:tcPr>
            <w:tcW w:w="458" w:type="dxa"/>
            <w:tcBorders>
              <w:left w:val="single" w:sz="4" w:space="0" w:color="auto"/>
              <w:right w:val="single" w:sz="4" w:space="0" w:color="auto"/>
            </w:tcBorders>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50-54</w:t>
            </w:r>
          </w:p>
        </w:tc>
        <w:tc>
          <w:tcPr>
            <w:tcW w:w="458" w:type="dxa"/>
            <w:tcBorders>
              <w:left w:val="single" w:sz="4" w:space="0" w:color="auto"/>
              <w:right w:val="single" w:sz="4" w:space="0" w:color="auto"/>
            </w:tcBorders>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55-59</w:t>
            </w:r>
          </w:p>
        </w:tc>
        <w:tc>
          <w:tcPr>
            <w:tcW w:w="458" w:type="dxa"/>
            <w:tcBorders>
              <w:left w:val="single" w:sz="4" w:space="0" w:color="auto"/>
              <w:right w:val="single" w:sz="4" w:space="0" w:color="auto"/>
            </w:tcBorders>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60-64</w:t>
            </w:r>
          </w:p>
        </w:tc>
        <w:tc>
          <w:tcPr>
            <w:tcW w:w="642" w:type="dxa"/>
            <w:tcBorders>
              <w:left w:val="single" w:sz="4" w:space="0" w:color="auto"/>
            </w:tcBorders>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65 и более</w:t>
            </w:r>
          </w:p>
        </w:tc>
        <w:tc>
          <w:tcPr>
            <w:tcW w:w="642" w:type="dxa"/>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Уч. ст. канд.</w:t>
            </w:r>
          </w:p>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наук</w:t>
            </w:r>
          </w:p>
        </w:tc>
        <w:tc>
          <w:tcPr>
            <w:tcW w:w="642" w:type="dxa"/>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Засл.</w:t>
            </w:r>
          </w:p>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уч. РД</w:t>
            </w:r>
          </w:p>
        </w:tc>
        <w:tc>
          <w:tcPr>
            <w:tcW w:w="822" w:type="dxa"/>
            <w:tcBorders>
              <w:right w:val="single" w:sz="4" w:space="0" w:color="auto"/>
            </w:tcBorders>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Отл.</w:t>
            </w:r>
          </w:p>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обр.</w:t>
            </w:r>
          </w:p>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РД</w:t>
            </w:r>
          </w:p>
        </w:tc>
        <w:tc>
          <w:tcPr>
            <w:tcW w:w="851" w:type="dxa"/>
            <w:tcBorders>
              <w:left w:val="single" w:sz="4" w:space="0" w:color="auto"/>
            </w:tcBorders>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Почетный раб.</w:t>
            </w:r>
          </w:p>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РФ</w:t>
            </w:r>
          </w:p>
        </w:tc>
      </w:tr>
      <w:tr w:rsidR="00D4679C" w:rsidRPr="00D4679C" w:rsidTr="00E45B3A">
        <w:trPr>
          <w:trHeight w:val="282"/>
        </w:trPr>
        <w:tc>
          <w:tcPr>
            <w:tcW w:w="425" w:type="dxa"/>
          </w:tcPr>
          <w:p w:rsidR="00D4679C" w:rsidRPr="00D4679C" w:rsidRDefault="00D4679C" w:rsidP="00D4679C">
            <w:pPr>
              <w:spacing w:after="0" w:line="240" w:lineRule="auto"/>
              <w:ind w:left="0" w:firstLine="0"/>
              <w:jc w:val="left"/>
              <w:rPr>
                <w:rFonts w:eastAsia="Calibri"/>
                <w:color w:val="auto"/>
                <w:szCs w:val="24"/>
                <w:lang w:eastAsia="en-US"/>
              </w:rPr>
            </w:pPr>
          </w:p>
        </w:tc>
        <w:tc>
          <w:tcPr>
            <w:tcW w:w="2240" w:type="dxa"/>
          </w:tcPr>
          <w:p w:rsidR="00D4679C" w:rsidRPr="00D4679C" w:rsidRDefault="00D4679C" w:rsidP="00D4679C">
            <w:pPr>
              <w:spacing w:after="0" w:line="240" w:lineRule="auto"/>
              <w:ind w:left="0" w:firstLine="0"/>
              <w:jc w:val="left"/>
              <w:rPr>
                <w:rFonts w:ascii="Calibri" w:eastAsia="Calibri" w:hAnsi="Calibri"/>
                <w:i/>
                <w:iCs/>
                <w:color w:val="auto"/>
                <w:sz w:val="22"/>
                <w:lang w:eastAsia="en-US"/>
              </w:rPr>
            </w:pPr>
            <w:r w:rsidRPr="00D4679C">
              <w:rPr>
                <w:rFonts w:eastAsia="Calibri"/>
                <w:color w:val="auto"/>
                <w:szCs w:val="24"/>
                <w:lang w:eastAsia="en-US"/>
              </w:rPr>
              <w:t>Итого:</w:t>
            </w:r>
          </w:p>
        </w:tc>
        <w:tc>
          <w:tcPr>
            <w:tcW w:w="612" w:type="dxa"/>
          </w:tcPr>
          <w:p w:rsidR="00D4679C" w:rsidRPr="00D4679C" w:rsidRDefault="00D4679C" w:rsidP="00D4679C">
            <w:pPr>
              <w:spacing w:after="0" w:line="240" w:lineRule="auto"/>
              <w:ind w:left="0" w:firstLine="0"/>
              <w:jc w:val="left"/>
              <w:rPr>
                <w:rFonts w:eastAsia="Calibri"/>
                <w:color w:val="auto"/>
                <w:szCs w:val="24"/>
                <w:lang w:eastAsia="en-US"/>
              </w:rPr>
            </w:pPr>
          </w:p>
        </w:tc>
        <w:tc>
          <w:tcPr>
            <w:tcW w:w="550" w:type="dxa"/>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1</w:t>
            </w:r>
          </w:p>
        </w:tc>
        <w:tc>
          <w:tcPr>
            <w:tcW w:w="458" w:type="dxa"/>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4</w:t>
            </w:r>
          </w:p>
        </w:tc>
        <w:tc>
          <w:tcPr>
            <w:tcW w:w="458" w:type="dxa"/>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1</w:t>
            </w:r>
          </w:p>
        </w:tc>
        <w:tc>
          <w:tcPr>
            <w:tcW w:w="458" w:type="dxa"/>
            <w:tcBorders>
              <w:right w:val="single" w:sz="4" w:space="0" w:color="auto"/>
            </w:tcBorders>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3</w:t>
            </w:r>
          </w:p>
        </w:tc>
        <w:tc>
          <w:tcPr>
            <w:tcW w:w="458" w:type="dxa"/>
            <w:tcBorders>
              <w:left w:val="single" w:sz="4" w:space="0" w:color="auto"/>
              <w:right w:val="single" w:sz="4" w:space="0" w:color="auto"/>
            </w:tcBorders>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1</w:t>
            </w:r>
          </w:p>
        </w:tc>
        <w:tc>
          <w:tcPr>
            <w:tcW w:w="458" w:type="dxa"/>
            <w:tcBorders>
              <w:left w:val="single" w:sz="4" w:space="0" w:color="auto"/>
              <w:right w:val="single" w:sz="4" w:space="0" w:color="auto"/>
            </w:tcBorders>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1</w:t>
            </w:r>
          </w:p>
        </w:tc>
        <w:tc>
          <w:tcPr>
            <w:tcW w:w="458" w:type="dxa"/>
            <w:tcBorders>
              <w:left w:val="single" w:sz="4" w:space="0" w:color="auto"/>
              <w:right w:val="single" w:sz="4" w:space="0" w:color="auto"/>
            </w:tcBorders>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1</w:t>
            </w:r>
          </w:p>
        </w:tc>
        <w:tc>
          <w:tcPr>
            <w:tcW w:w="458" w:type="dxa"/>
            <w:tcBorders>
              <w:left w:val="single" w:sz="4" w:space="0" w:color="auto"/>
              <w:right w:val="single" w:sz="4" w:space="0" w:color="auto"/>
            </w:tcBorders>
          </w:tcPr>
          <w:p w:rsidR="00D4679C" w:rsidRPr="00D4679C" w:rsidRDefault="001D569C" w:rsidP="00D4679C">
            <w:pPr>
              <w:spacing w:after="0" w:line="240" w:lineRule="auto"/>
              <w:ind w:left="0" w:firstLine="0"/>
              <w:jc w:val="left"/>
              <w:rPr>
                <w:rFonts w:eastAsia="Calibri"/>
                <w:color w:val="auto"/>
                <w:szCs w:val="24"/>
                <w:lang w:eastAsia="en-US"/>
              </w:rPr>
            </w:pPr>
            <w:r>
              <w:rPr>
                <w:rFonts w:eastAsia="Calibri"/>
                <w:color w:val="auto"/>
                <w:szCs w:val="24"/>
                <w:lang w:eastAsia="en-US"/>
              </w:rPr>
              <w:t>2</w:t>
            </w:r>
          </w:p>
        </w:tc>
        <w:tc>
          <w:tcPr>
            <w:tcW w:w="642" w:type="dxa"/>
            <w:tcBorders>
              <w:left w:val="single" w:sz="4" w:space="0" w:color="auto"/>
            </w:tcBorders>
          </w:tcPr>
          <w:p w:rsidR="00D4679C" w:rsidRPr="00D4679C" w:rsidRDefault="001D569C" w:rsidP="00D4679C">
            <w:pPr>
              <w:spacing w:after="0" w:line="240" w:lineRule="auto"/>
              <w:ind w:left="0" w:firstLine="0"/>
              <w:jc w:val="left"/>
              <w:rPr>
                <w:rFonts w:eastAsia="Calibri"/>
                <w:color w:val="auto"/>
                <w:szCs w:val="24"/>
                <w:lang w:eastAsia="en-US"/>
              </w:rPr>
            </w:pPr>
            <w:r>
              <w:rPr>
                <w:rFonts w:eastAsia="Calibri"/>
                <w:color w:val="auto"/>
                <w:szCs w:val="24"/>
                <w:lang w:eastAsia="en-US"/>
              </w:rPr>
              <w:t>0</w:t>
            </w:r>
          </w:p>
        </w:tc>
        <w:tc>
          <w:tcPr>
            <w:tcW w:w="642" w:type="dxa"/>
          </w:tcPr>
          <w:p w:rsidR="00D4679C" w:rsidRPr="00D4679C" w:rsidRDefault="00E45B3A" w:rsidP="00D4679C">
            <w:pPr>
              <w:spacing w:after="0" w:line="240" w:lineRule="auto"/>
              <w:ind w:left="0" w:firstLine="0"/>
              <w:jc w:val="left"/>
              <w:rPr>
                <w:rFonts w:eastAsia="Calibri"/>
                <w:color w:val="auto"/>
                <w:szCs w:val="24"/>
                <w:lang w:eastAsia="en-US"/>
              </w:rPr>
            </w:pPr>
            <w:r>
              <w:rPr>
                <w:rFonts w:eastAsia="Calibri"/>
                <w:color w:val="auto"/>
                <w:szCs w:val="24"/>
                <w:lang w:eastAsia="en-US"/>
              </w:rPr>
              <w:t>0</w:t>
            </w:r>
          </w:p>
        </w:tc>
        <w:tc>
          <w:tcPr>
            <w:tcW w:w="642" w:type="dxa"/>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1</w:t>
            </w:r>
          </w:p>
        </w:tc>
        <w:tc>
          <w:tcPr>
            <w:tcW w:w="822" w:type="dxa"/>
            <w:tcBorders>
              <w:right w:val="single" w:sz="4" w:space="0" w:color="auto"/>
            </w:tcBorders>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5</w:t>
            </w:r>
          </w:p>
        </w:tc>
        <w:tc>
          <w:tcPr>
            <w:tcW w:w="851" w:type="dxa"/>
            <w:tcBorders>
              <w:left w:val="single" w:sz="4" w:space="0" w:color="auto"/>
            </w:tcBorders>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5</w:t>
            </w:r>
          </w:p>
        </w:tc>
      </w:tr>
    </w:tbl>
    <w:p w:rsidR="002B3903" w:rsidRDefault="002B3903" w:rsidP="00D4679C">
      <w:pPr>
        <w:pStyle w:val="a3"/>
        <w:ind w:left="-993"/>
        <w:jc w:val="center"/>
        <w:rPr>
          <w:rFonts w:ascii="Times New Roman" w:eastAsia="Calibri" w:hAnsi="Times New Roman" w:cs="Times New Roman"/>
          <w:b/>
          <w:sz w:val="24"/>
          <w:szCs w:val="24"/>
        </w:rPr>
      </w:pPr>
    </w:p>
    <w:p w:rsidR="00D4679C" w:rsidRDefault="00D4679C" w:rsidP="00D4679C">
      <w:pPr>
        <w:pStyle w:val="a3"/>
        <w:ind w:left="-993"/>
        <w:jc w:val="center"/>
        <w:rPr>
          <w:rFonts w:ascii="Times New Roman" w:eastAsia="Calibri" w:hAnsi="Times New Roman" w:cs="Times New Roman"/>
          <w:b/>
          <w:sz w:val="24"/>
          <w:szCs w:val="24"/>
        </w:rPr>
      </w:pPr>
      <w:r w:rsidRPr="00DF1C20">
        <w:rPr>
          <w:rFonts w:ascii="Times New Roman" w:eastAsia="Calibri" w:hAnsi="Times New Roman" w:cs="Times New Roman"/>
          <w:b/>
          <w:sz w:val="24"/>
          <w:szCs w:val="24"/>
        </w:rPr>
        <w:t>Распределение персонала по стажу работы</w:t>
      </w:r>
    </w:p>
    <w:p w:rsidR="00BC3B2D" w:rsidRPr="00DF1C20" w:rsidRDefault="00BC3B2D" w:rsidP="00D4679C">
      <w:pPr>
        <w:pStyle w:val="a3"/>
        <w:ind w:left="-993"/>
        <w:jc w:val="center"/>
        <w:rPr>
          <w:rFonts w:ascii="Times New Roman" w:eastAsia="Calibri" w:hAnsi="Times New Roman" w:cs="Times New Roman"/>
          <w:b/>
          <w:sz w:val="24"/>
          <w:szCs w:val="24"/>
        </w:rPr>
      </w:pPr>
    </w:p>
    <w:tbl>
      <w:tblPr>
        <w:tblStyle w:val="1"/>
        <w:tblW w:w="10632" w:type="dxa"/>
        <w:tblInd w:w="-714" w:type="dxa"/>
        <w:tblLayout w:type="fixed"/>
        <w:tblLook w:val="04A0" w:firstRow="1" w:lastRow="0" w:firstColumn="1" w:lastColumn="0" w:noHBand="0" w:noVBand="1"/>
      </w:tblPr>
      <w:tblGrid>
        <w:gridCol w:w="425"/>
        <w:gridCol w:w="2127"/>
        <w:gridCol w:w="567"/>
        <w:gridCol w:w="709"/>
        <w:gridCol w:w="567"/>
        <w:gridCol w:w="567"/>
        <w:gridCol w:w="567"/>
        <w:gridCol w:w="567"/>
        <w:gridCol w:w="567"/>
        <w:gridCol w:w="567"/>
        <w:gridCol w:w="567"/>
        <w:gridCol w:w="567"/>
        <w:gridCol w:w="567"/>
        <w:gridCol w:w="709"/>
        <w:gridCol w:w="992"/>
      </w:tblGrid>
      <w:tr w:rsidR="00D4679C" w:rsidRPr="00D4679C" w:rsidTr="000C41E7">
        <w:trPr>
          <w:trHeight w:val="383"/>
        </w:trPr>
        <w:tc>
          <w:tcPr>
            <w:tcW w:w="425" w:type="dxa"/>
            <w:vMerge w:val="restart"/>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w:t>
            </w:r>
          </w:p>
        </w:tc>
        <w:tc>
          <w:tcPr>
            <w:tcW w:w="2127" w:type="dxa"/>
            <w:vMerge w:val="restart"/>
          </w:tcPr>
          <w:p w:rsidR="00D4679C" w:rsidRDefault="00601CD1" w:rsidP="00D4679C">
            <w:pPr>
              <w:spacing w:after="0" w:line="240" w:lineRule="auto"/>
              <w:ind w:left="0" w:firstLine="0"/>
              <w:jc w:val="left"/>
              <w:rPr>
                <w:rFonts w:eastAsia="Calibri"/>
                <w:color w:val="auto"/>
                <w:szCs w:val="24"/>
                <w:lang w:eastAsia="en-US"/>
              </w:rPr>
            </w:pPr>
            <w:r>
              <w:rPr>
                <w:rFonts w:eastAsia="Calibri"/>
                <w:color w:val="auto"/>
                <w:szCs w:val="24"/>
                <w:lang w:eastAsia="en-US"/>
              </w:rPr>
              <w:t>Кол-во человек</w:t>
            </w:r>
          </w:p>
          <w:p w:rsidR="00601CD1" w:rsidRDefault="00601CD1" w:rsidP="00D4679C">
            <w:pPr>
              <w:spacing w:after="0" w:line="240" w:lineRule="auto"/>
              <w:ind w:left="0" w:firstLine="0"/>
              <w:jc w:val="left"/>
              <w:rPr>
                <w:rFonts w:eastAsia="Calibri"/>
                <w:color w:val="auto"/>
                <w:szCs w:val="24"/>
                <w:lang w:eastAsia="en-US"/>
              </w:rPr>
            </w:pPr>
          </w:p>
          <w:p w:rsidR="00601CD1" w:rsidRPr="00D4679C" w:rsidRDefault="00601CD1" w:rsidP="00D4679C">
            <w:pPr>
              <w:spacing w:after="0" w:line="240" w:lineRule="auto"/>
              <w:ind w:left="0" w:firstLine="0"/>
              <w:jc w:val="left"/>
              <w:rPr>
                <w:rFonts w:eastAsia="Calibri"/>
                <w:color w:val="auto"/>
                <w:szCs w:val="24"/>
                <w:lang w:eastAsia="en-US"/>
              </w:rPr>
            </w:pPr>
            <w:r>
              <w:rPr>
                <w:rFonts w:eastAsia="Calibri"/>
                <w:color w:val="auto"/>
                <w:szCs w:val="24"/>
                <w:lang w:eastAsia="en-US"/>
              </w:rPr>
              <w:t>14</w:t>
            </w:r>
          </w:p>
        </w:tc>
        <w:tc>
          <w:tcPr>
            <w:tcW w:w="3544" w:type="dxa"/>
            <w:gridSpan w:val="6"/>
            <w:tcBorders>
              <w:bottom w:val="single" w:sz="4" w:space="0" w:color="auto"/>
              <w:right w:val="single" w:sz="4" w:space="0" w:color="auto"/>
            </w:tcBorders>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Общий стаж работы, лет</w:t>
            </w:r>
          </w:p>
        </w:tc>
        <w:tc>
          <w:tcPr>
            <w:tcW w:w="3544" w:type="dxa"/>
            <w:gridSpan w:val="6"/>
            <w:tcBorders>
              <w:left w:val="single" w:sz="4" w:space="0" w:color="auto"/>
              <w:bottom w:val="single" w:sz="4" w:space="0" w:color="auto"/>
            </w:tcBorders>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Педагогический стаж работы, лет</w:t>
            </w:r>
          </w:p>
        </w:tc>
        <w:tc>
          <w:tcPr>
            <w:tcW w:w="992" w:type="dxa"/>
            <w:tcBorders>
              <w:left w:val="single" w:sz="4" w:space="0" w:color="auto"/>
            </w:tcBorders>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Не имеют стажа пед.</w:t>
            </w:r>
          </w:p>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работы</w:t>
            </w:r>
          </w:p>
        </w:tc>
      </w:tr>
      <w:tr w:rsidR="00D4679C" w:rsidRPr="00D4679C" w:rsidTr="000C41E7">
        <w:trPr>
          <w:trHeight w:val="412"/>
        </w:trPr>
        <w:tc>
          <w:tcPr>
            <w:tcW w:w="425" w:type="dxa"/>
            <w:vMerge/>
          </w:tcPr>
          <w:p w:rsidR="00D4679C" w:rsidRPr="00D4679C" w:rsidRDefault="00D4679C" w:rsidP="00D4679C">
            <w:pPr>
              <w:spacing w:after="0" w:line="240" w:lineRule="auto"/>
              <w:ind w:left="0" w:firstLine="0"/>
              <w:jc w:val="left"/>
              <w:rPr>
                <w:rFonts w:eastAsia="Calibri"/>
                <w:color w:val="auto"/>
                <w:szCs w:val="24"/>
                <w:lang w:eastAsia="en-US"/>
              </w:rPr>
            </w:pPr>
          </w:p>
        </w:tc>
        <w:tc>
          <w:tcPr>
            <w:tcW w:w="2127" w:type="dxa"/>
            <w:vMerge/>
          </w:tcPr>
          <w:p w:rsidR="00D4679C" w:rsidRPr="00D4679C" w:rsidRDefault="00D4679C" w:rsidP="00D4679C">
            <w:pPr>
              <w:spacing w:after="0" w:line="240" w:lineRule="auto"/>
              <w:ind w:left="0" w:firstLine="0"/>
              <w:jc w:val="left"/>
              <w:rPr>
                <w:rFonts w:eastAsia="Calibri"/>
                <w:color w:val="auto"/>
                <w:szCs w:val="24"/>
                <w:lang w:eastAsia="en-US"/>
              </w:rPr>
            </w:pPr>
          </w:p>
        </w:tc>
        <w:tc>
          <w:tcPr>
            <w:tcW w:w="567" w:type="dxa"/>
            <w:tcBorders>
              <w:top w:val="single" w:sz="4" w:space="0" w:color="auto"/>
            </w:tcBorders>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 xml:space="preserve">до 3 </w:t>
            </w:r>
          </w:p>
        </w:tc>
        <w:tc>
          <w:tcPr>
            <w:tcW w:w="709" w:type="dxa"/>
            <w:tcBorders>
              <w:top w:val="single" w:sz="4" w:space="0" w:color="auto"/>
            </w:tcBorders>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 xml:space="preserve">от 3 </w:t>
            </w:r>
          </w:p>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до 5</w:t>
            </w:r>
          </w:p>
        </w:tc>
        <w:tc>
          <w:tcPr>
            <w:tcW w:w="567" w:type="dxa"/>
            <w:tcBorders>
              <w:top w:val="single" w:sz="4" w:space="0" w:color="auto"/>
            </w:tcBorders>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от 5 до 10</w:t>
            </w:r>
          </w:p>
        </w:tc>
        <w:tc>
          <w:tcPr>
            <w:tcW w:w="567" w:type="dxa"/>
            <w:tcBorders>
              <w:top w:val="single" w:sz="4" w:space="0" w:color="auto"/>
            </w:tcBorders>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от 10 до 15</w:t>
            </w:r>
          </w:p>
        </w:tc>
        <w:tc>
          <w:tcPr>
            <w:tcW w:w="567" w:type="dxa"/>
            <w:tcBorders>
              <w:top w:val="single" w:sz="4" w:space="0" w:color="auto"/>
              <w:right w:val="single" w:sz="4" w:space="0" w:color="auto"/>
            </w:tcBorders>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от 15 до 20</w:t>
            </w:r>
          </w:p>
        </w:tc>
        <w:tc>
          <w:tcPr>
            <w:tcW w:w="567" w:type="dxa"/>
            <w:tcBorders>
              <w:top w:val="single" w:sz="4" w:space="0" w:color="auto"/>
              <w:left w:val="single" w:sz="4" w:space="0" w:color="auto"/>
              <w:right w:val="single" w:sz="4" w:space="0" w:color="auto"/>
            </w:tcBorders>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20 и более</w:t>
            </w:r>
          </w:p>
        </w:tc>
        <w:tc>
          <w:tcPr>
            <w:tcW w:w="567" w:type="dxa"/>
            <w:tcBorders>
              <w:top w:val="single" w:sz="4" w:space="0" w:color="auto"/>
            </w:tcBorders>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 xml:space="preserve">до 3 </w:t>
            </w:r>
          </w:p>
        </w:tc>
        <w:tc>
          <w:tcPr>
            <w:tcW w:w="567" w:type="dxa"/>
            <w:tcBorders>
              <w:top w:val="single" w:sz="4" w:space="0" w:color="auto"/>
            </w:tcBorders>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 xml:space="preserve">от 3 </w:t>
            </w:r>
          </w:p>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до 5</w:t>
            </w:r>
          </w:p>
        </w:tc>
        <w:tc>
          <w:tcPr>
            <w:tcW w:w="567" w:type="dxa"/>
            <w:tcBorders>
              <w:top w:val="single" w:sz="4" w:space="0" w:color="auto"/>
            </w:tcBorders>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 xml:space="preserve">от 5 </w:t>
            </w:r>
          </w:p>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до 10</w:t>
            </w:r>
          </w:p>
        </w:tc>
        <w:tc>
          <w:tcPr>
            <w:tcW w:w="567" w:type="dxa"/>
            <w:tcBorders>
              <w:top w:val="single" w:sz="4" w:space="0" w:color="auto"/>
            </w:tcBorders>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от 10 до 15</w:t>
            </w:r>
          </w:p>
        </w:tc>
        <w:tc>
          <w:tcPr>
            <w:tcW w:w="567" w:type="dxa"/>
            <w:tcBorders>
              <w:top w:val="single" w:sz="4" w:space="0" w:color="auto"/>
              <w:right w:val="single" w:sz="4" w:space="0" w:color="auto"/>
            </w:tcBorders>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от 15 до 20</w:t>
            </w:r>
          </w:p>
        </w:tc>
        <w:tc>
          <w:tcPr>
            <w:tcW w:w="709" w:type="dxa"/>
            <w:tcBorders>
              <w:top w:val="single" w:sz="4" w:space="0" w:color="auto"/>
              <w:left w:val="single" w:sz="4" w:space="0" w:color="auto"/>
              <w:right w:val="single" w:sz="4" w:space="0" w:color="auto"/>
            </w:tcBorders>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20 и более</w:t>
            </w:r>
          </w:p>
        </w:tc>
        <w:tc>
          <w:tcPr>
            <w:tcW w:w="992" w:type="dxa"/>
            <w:tcBorders>
              <w:left w:val="single" w:sz="4" w:space="0" w:color="auto"/>
            </w:tcBorders>
          </w:tcPr>
          <w:p w:rsidR="00D4679C" w:rsidRPr="00D4679C" w:rsidRDefault="00D4679C" w:rsidP="00D4679C">
            <w:pPr>
              <w:spacing w:after="0" w:line="240" w:lineRule="auto"/>
              <w:ind w:left="0" w:firstLine="0"/>
              <w:jc w:val="left"/>
              <w:rPr>
                <w:rFonts w:eastAsia="Calibri"/>
                <w:color w:val="auto"/>
                <w:szCs w:val="24"/>
                <w:lang w:eastAsia="en-US"/>
              </w:rPr>
            </w:pPr>
          </w:p>
        </w:tc>
      </w:tr>
      <w:tr w:rsidR="00D4679C" w:rsidRPr="00D4679C" w:rsidTr="000C41E7">
        <w:trPr>
          <w:trHeight w:val="254"/>
        </w:trPr>
        <w:tc>
          <w:tcPr>
            <w:tcW w:w="425" w:type="dxa"/>
          </w:tcPr>
          <w:p w:rsidR="00D4679C" w:rsidRPr="00D4679C" w:rsidRDefault="00D4679C" w:rsidP="00D4679C">
            <w:pPr>
              <w:spacing w:after="0" w:line="240" w:lineRule="auto"/>
              <w:ind w:left="0" w:firstLine="0"/>
              <w:jc w:val="left"/>
              <w:rPr>
                <w:rFonts w:eastAsia="Calibri"/>
                <w:color w:val="auto"/>
                <w:szCs w:val="24"/>
                <w:lang w:eastAsia="en-US"/>
              </w:rPr>
            </w:pPr>
          </w:p>
        </w:tc>
        <w:tc>
          <w:tcPr>
            <w:tcW w:w="2127" w:type="dxa"/>
          </w:tcPr>
          <w:p w:rsidR="00D4679C" w:rsidRPr="00D4679C" w:rsidRDefault="00D4679C" w:rsidP="00D4679C">
            <w:pPr>
              <w:spacing w:after="0" w:line="240" w:lineRule="auto"/>
              <w:ind w:left="0" w:firstLine="0"/>
              <w:jc w:val="left"/>
              <w:rPr>
                <w:rFonts w:ascii="Calibri" w:eastAsia="Calibri" w:hAnsi="Calibri"/>
                <w:i/>
                <w:iCs/>
                <w:color w:val="auto"/>
                <w:sz w:val="22"/>
                <w:lang w:eastAsia="en-US"/>
              </w:rPr>
            </w:pPr>
            <w:r w:rsidRPr="00D4679C">
              <w:rPr>
                <w:rFonts w:eastAsia="Calibri"/>
                <w:color w:val="auto"/>
                <w:szCs w:val="24"/>
                <w:lang w:eastAsia="en-US"/>
              </w:rPr>
              <w:t>Итого:</w:t>
            </w:r>
          </w:p>
        </w:tc>
        <w:tc>
          <w:tcPr>
            <w:tcW w:w="567" w:type="dxa"/>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2</w:t>
            </w:r>
          </w:p>
        </w:tc>
        <w:tc>
          <w:tcPr>
            <w:tcW w:w="709" w:type="dxa"/>
          </w:tcPr>
          <w:p w:rsidR="00D4679C" w:rsidRPr="00D4679C" w:rsidRDefault="00601CD1" w:rsidP="00D4679C">
            <w:pPr>
              <w:spacing w:after="0" w:line="240" w:lineRule="auto"/>
              <w:ind w:left="0" w:firstLine="0"/>
              <w:jc w:val="left"/>
              <w:rPr>
                <w:rFonts w:eastAsia="Calibri"/>
                <w:color w:val="auto"/>
                <w:szCs w:val="24"/>
                <w:lang w:eastAsia="en-US"/>
              </w:rPr>
            </w:pPr>
            <w:r>
              <w:rPr>
                <w:rFonts w:eastAsia="Calibri"/>
                <w:color w:val="auto"/>
                <w:szCs w:val="24"/>
                <w:lang w:eastAsia="en-US"/>
              </w:rPr>
              <w:t>0</w:t>
            </w:r>
          </w:p>
        </w:tc>
        <w:tc>
          <w:tcPr>
            <w:tcW w:w="567" w:type="dxa"/>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3</w:t>
            </w:r>
          </w:p>
        </w:tc>
        <w:tc>
          <w:tcPr>
            <w:tcW w:w="567" w:type="dxa"/>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2</w:t>
            </w:r>
          </w:p>
        </w:tc>
        <w:tc>
          <w:tcPr>
            <w:tcW w:w="567" w:type="dxa"/>
            <w:tcBorders>
              <w:right w:val="single" w:sz="4" w:space="0" w:color="auto"/>
            </w:tcBorders>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2</w:t>
            </w:r>
          </w:p>
        </w:tc>
        <w:tc>
          <w:tcPr>
            <w:tcW w:w="567" w:type="dxa"/>
            <w:tcBorders>
              <w:left w:val="single" w:sz="4" w:space="0" w:color="auto"/>
              <w:right w:val="single" w:sz="4" w:space="0" w:color="auto"/>
            </w:tcBorders>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7</w:t>
            </w:r>
          </w:p>
        </w:tc>
        <w:tc>
          <w:tcPr>
            <w:tcW w:w="567" w:type="dxa"/>
            <w:tcBorders>
              <w:left w:val="single" w:sz="4" w:space="0" w:color="auto"/>
              <w:right w:val="single" w:sz="4" w:space="0" w:color="auto"/>
            </w:tcBorders>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1</w:t>
            </w:r>
          </w:p>
        </w:tc>
        <w:tc>
          <w:tcPr>
            <w:tcW w:w="567" w:type="dxa"/>
            <w:tcBorders>
              <w:left w:val="single" w:sz="4" w:space="0" w:color="auto"/>
              <w:right w:val="single" w:sz="4" w:space="0" w:color="auto"/>
            </w:tcBorders>
          </w:tcPr>
          <w:p w:rsidR="00D4679C" w:rsidRPr="00D4679C" w:rsidRDefault="00601CD1" w:rsidP="00D4679C">
            <w:pPr>
              <w:spacing w:after="0" w:line="240" w:lineRule="auto"/>
              <w:ind w:left="0" w:firstLine="0"/>
              <w:jc w:val="left"/>
              <w:rPr>
                <w:rFonts w:eastAsia="Calibri"/>
                <w:color w:val="auto"/>
                <w:szCs w:val="24"/>
                <w:lang w:eastAsia="en-US"/>
              </w:rPr>
            </w:pPr>
            <w:r>
              <w:rPr>
                <w:rFonts w:eastAsia="Calibri"/>
                <w:color w:val="auto"/>
                <w:szCs w:val="24"/>
                <w:lang w:eastAsia="en-US"/>
              </w:rPr>
              <w:t>0</w:t>
            </w:r>
          </w:p>
        </w:tc>
        <w:tc>
          <w:tcPr>
            <w:tcW w:w="567" w:type="dxa"/>
            <w:tcBorders>
              <w:left w:val="single" w:sz="4" w:space="0" w:color="auto"/>
              <w:right w:val="single" w:sz="4" w:space="0" w:color="auto"/>
            </w:tcBorders>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2</w:t>
            </w:r>
          </w:p>
        </w:tc>
        <w:tc>
          <w:tcPr>
            <w:tcW w:w="567" w:type="dxa"/>
            <w:tcBorders>
              <w:left w:val="single" w:sz="4" w:space="0" w:color="auto"/>
            </w:tcBorders>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3</w:t>
            </w:r>
          </w:p>
        </w:tc>
        <w:tc>
          <w:tcPr>
            <w:tcW w:w="567" w:type="dxa"/>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1</w:t>
            </w:r>
          </w:p>
        </w:tc>
        <w:tc>
          <w:tcPr>
            <w:tcW w:w="709" w:type="dxa"/>
          </w:tcPr>
          <w:p w:rsidR="00D4679C" w:rsidRPr="00D4679C" w:rsidRDefault="00484707" w:rsidP="00D4679C">
            <w:pPr>
              <w:spacing w:after="0" w:line="240" w:lineRule="auto"/>
              <w:ind w:left="0" w:firstLine="0"/>
              <w:jc w:val="left"/>
              <w:rPr>
                <w:rFonts w:eastAsia="Calibri"/>
                <w:color w:val="auto"/>
                <w:szCs w:val="24"/>
                <w:lang w:eastAsia="en-US"/>
              </w:rPr>
            </w:pPr>
            <w:r>
              <w:rPr>
                <w:rFonts w:eastAsia="Calibri"/>
                <w:color w:val="auto"/>
                <w:szCs w:val="24"/>
                <w:lang w:eastAsia="en-US"/>
              </w:rPr>
              <w:t>5</w:t>
            </w:r>
          </w:p>
        </w:tc>
        <w:tc>
          <w:tcPr>
            <w:tcW w:w="992" w:type="dxa"/>
          </w:tcPr>
          <w:p w:rsidR="00D4679C" w:rsidRPr="00D4679C" w:rsidRDefault="00D4679C" w:rsidP="00D4679C">
            <w:pPr>
              <w:spacing w:after="0" w:line="240" w:lineRule="auto"/>
              <w:ind w:left="0" w:firstLine="0"/>
              <w:jc w:val="left"/>
              <w:rPr>
                <w:rFonts w:eastAsia="Calibri"/>
                <w:color w:val="auto"/>
                <w:szCs w:val="24"/>
                <w:lang w:eastAsia="en-US"/>
              </w:rPr>
            </w:pPr>
            <w:r w:rsidRPr="00D4679C">
              <w:rPr>
                <w:rFonts w:eastAsia="Calibri"/>
                <w:color w:val="auto"/>
                <w:szCs w:val="24"/>
                <w:lang w:eastAsia="en-US"/>
              </w:rPr>
              <w:t>2</w:t>
            </w:r>
          </w:p>
        </w:tc>
      </w:tr>
    </w:tbl>
    <w:p w:rsidR="002C24AA" w:rsidRDefault="002C24AA" w:rsidP="00B446FB">
      <w:pPr>
        <w:spacing w:after="0" w:line="240" w:lineRule="auto"/>
        <w:ind w:left="0" w:firstLine="708"/>
        <w:rPr>
          <w:color w:val="auto"/>
          <w:szCs w:val="24"/>
        </w:rPr>
      </w:pPr>
    </w:p>
    <w:p w:rsidR="00B446FB" w:rsidRPr="00B446FB" w:rsidRDefault="00B446FB" w:rsidP="00B446FB">
      <w:pPr>
        <w:spacing w:after="0" w:line="240" w:lineRule="auto"/>
        <w:ind w:left="0" w:firstLine="708"/>
        <w:rPr>
          <w:color w:val="auto"/>
          <w:szCs w:val="24"/>
        </w:rPr>
      </w:pPr>
      <w:r w:rsidRPr="00B446FB">
        <w:rPr>
          <w:color w:val="auto"/>
          <w:szCs w:val="24"/>
        </w:rPr>
        <w:t xml:space="preserve">Осуществлялся контроль участия педагогов в городских и республиканских мероприятиях, направленных на повышение уровня профессиональной компетентности, проходила организация участия в системе обмена опытом, методическая помощь по внедрению эффективного опыта, подготовка публикаций.  </w:t>
      </w:r>
    </w:p>
    <w:p w:rsidR="00B446FB" w:rsidRDefault="00B446FB" w:rsidP="00B446FB">
      <w:pPr>
        <w:spacing w:after="0" w:line="240" w:lineRule="auto"/>
        <w:ind w:left="0" w:firstLine="708"/>
        <w:rPr>
          <w:color w:val="auto"/>
          <w:szCs w:val="24"/>
        </w:rPr>
      </w:pPr>
    </w:p>
    <w:p w:rsidR="007F6CF4" w:rsidRPr="00310199" w:rsidRDefault="007F6CF4" w:rsidP="007F6CF4">
      <w:pPr>
        <w:spacing w:after="0" w:line="240" w:lineRule="auto"/>
        <w:ind w:left="1425" w:firstLine="0"/>
        <w:jc w:val="center"/>
        <w:rPr>
          <w:rFonts w:eastAsiaTheme="minorEastAsia"/>
          <w:color w:val="auto"/>
          <w:szCs w:val="24"/>
          <w:u w:val="single"/>
        </w:rPr>
      </w:pPr>
      <w:r w:rsidRPr="007F6CF4">
        <w:rPr>
          <w:rFonts w:eastAsiaTheme="minorEastAsia"/>
          <w:color w:val="auto"/>
          <w:szCs w:val="24"/>
          <w:u w:val="single"/>
        </w:rPr>
        <w:t>Участие педагогов в мероприятиях (семинары, конференции, пед.чтения, образовательные проекты, вебинары и т.д.)</w:t>
      </w:r>
    </w:p>
    <w:p w:rsidR="007F6CF4" w:rsidRDefault="007F6CF4" w:rsidP="007F6CF4">
      <w:pPr>
        <w:spacing w:after="0" w:line="240" w:lineRule="auto"/>
        <w:ind w:left="1425" w:firstLine="0"/>
        <w:jc w:val="center"/>
        <w:rPr>
          <w:rFonts w:eastAsiaTheme="minorEastAsia"/>
          <w:color w:val="auto"/>
          <w:szCs w:val="24"/>
          <w:u w:val="single"/>
        </w:rPr>
      </w:pPr>
      <w:r w:rsidRPr="00310199">
        <w:rPr>
          <w:rFonts w:eastAsiaTheme="minorEastAsia"/>
          <w:color w:val="auto"/>
          <w:szCs w:val="24"/>
          <w:u w:val="single"/>
        </w:rPr>
        <w:t xml:space="preserve"> во втором полугодии 2021 года.</w:t>
      </w:r>
    </w:p>
    <w:p w:rsidR="00BC3B2D" w:rsidRDefault="00BC3B2D" w:rsidP="007F6CF4">
      <w:pPr>
        <w:spacing w:after="0" w:line="240" w:lineRule="auto"/>
        <w:ind w:left="1425" w:firstLine="0"/>
        <w:jc w:val="center"/>
        <w:rPr>
          <w:rFonts w:eastAsiaTheme="minorEastAsia"/>
          <w:color w:val="auto"/>
          <w:szCs w:val="24"/>
          <w:u w:val="single"/>
        </w:rPr>
      </w:pPr>
    </w:p>
    <w:tbl>
      <w:tblPr>
        <w:tblW w:w="97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1296"/>
        <w:gridCol w:w="4533"/>
        <w:gridCol w:w="2321"/>
      </w:tblGrid>
      <w:tr w:rsidR="00BC3B2D" w:rsidRPr="007F6CF4" w:rsidTr="00800B09">
        <w:trPr>
          <w:trHeight w:val="300"/>
        </w:trPr>
        <w:tc>
          <w:tcPr>
            <w:tcW w:w="1572" w:type="dxa"/>
            <w:shd w:val="clear" w:color="auto" w:fill="auto"/>
          </w:tcPr>
          <w:p w:rsidR="00BC3B2D" w:rsidRPr="007F6CF4" w:rsidRDefault="00BC3B2D" w:rsidP="00AF17E1">
            <w:pPr>
              <w:spacing w:after="0" w:line="240" w:lineRule="auto"/>
              <w:ind w:left="0" w:firstLine="0"/>
              <w:jc w:val="left"/>
              <w:rPr>
                <w:rFonts w:eastAsiaTheme="minorEastAsia" w:cstheme="minorBidi"/>
                <w:color w:val="auto"/>
                <w:szCs w:val="24"/>
              </w:rPr>
            </w:pPr>
            <w:r w:rsidRPr="007F6CF4">
              <w:rPr>
                <w:rFonts w:eastAsiaTheme="minorEastAsia" w:cstheme="minorBidi"/>
                <w:color w:val="auto"/>
                <w:szCs w:val="24"/>
              </w:rPr>
              <w:t>Ф.И.О.</w:t>
            </w:r>
          </w:p>
        </w:tc>
        <w:tc>
          <w:tcPr>
            <w:tcW w:w="1296" w:type="dxa"/>
            <w:shd w:val="clear" w:color="auto" w:fill="auto"/>
          </w:tcPr>
          <w:p w:rsidR="00BC3B2D" w:rsidRPr="007F6CF4" w:rsidRDefault="00BC3B2D" w:rsidP="00AF17E1">
            <w:pPr>
              <w:spacing w:after="0" w:line="240" w:lineRule="auto"/>
              <w:ind w:left="0" w:firstLine="0"/>
              <w:jc w:val="left"/>
              <w:rPr>
                <w:rFonts w:eastAsiaTheme="minorEastAsia" w:cstheme="minorBidi"/>
                <w:color w:val="auto"/>
                <w:szCs w:val="24"/>
              </w:rPr>
            </w:pPr>
            <w:r w:rsidRPr="007F6CF4">
              <w:rPr>
                <w:rFonts w:eastAsiaTheme="minorEastAsia" w:cstheme="minorBidi"/>
                <w:color w:val="auto"/>
                <w:szCs w:val="24"/>
              </w:rPr>
              <w:t>Дата</w:t>
            </w:r>
          </w:p>
        </w:tc>
        <w:tc>
          <w:tcPr>
            <w:tcW w:w="4533" w:type="dxa"/>
            <w:shd w:val="clear" w:color="auto" w:fill="auto"/>
          </w:tcPr>
          <w:p w:rsidR="00BC3B2D" w:rsidRPr="007F6CF4" w:rsidRDefault="00BC3B2D" w:rsidP="00AF17E1">
            <w:pPr>
              <w:spacing w:after="0" w:line="240" w:lineRule="auto"/>
              <w:ind w:left="0" w:firstLine="0"/>
              <w:jc w:val="left"/>
              <w:rPr>
                <w:rFonts w:eastAsiaTheme="minorEastAsia" w:cstheme="minorBidi"/>
                <w:color w:val="auto"/>
                <w:szCs w:val="24"/>
              </w:rPr>
            </w:pPr>
            <w:r w:rsidRPr="007F6CF4">
              <w:rPr>
                <w:rFonts w:eastAsiaTheme="minorEastAsia" w:cstheme="minorBidi"/>
                <w:color w:val="auto"/>
                <w:szCs w:val="24"/>
              </w:rPr>
              <w:t>Название мероприятия</w:t>
            </w:r>
          </w:p>
        </w:tc>
        <w:tc>
          <w:tcPr>
            <w:tcW w:w="2321" w:type="dxa"/>
            <w:shd w:val="clear" w:color="auto" w:fill="auto"/>
          </w:tcPr>
          <w:p w:rsidR="00BC3B2D" w:rsidRPr="007F6CF4" w:rsidRDefault="00BC3B2D" w:rsidP="00AF17E1">
            <w:pPr>
              <w:spacing w:after="0" w:line="240" w:lineRule="auto"/>
              <w:ind w:left="0" w:firstLine="0"/>
              <w:jc w:val="left"/>
              <w:rPr>
                <w:rFonts w:eastAsiaTheme="minorEastAsia" w:cstheme="minorBidi"/>
                <w:color w:val="auto"/>
                <w:szCs w:val="24"/>
              </w:rPr>
            </w:pPr>
            <w:r w:rsidRPr="007F6CF4">
              <w:rPr>
                <w:rFonts w:eastAsiaTheme="minorEastAsia" w:cstheme="minorBidi"/>
                <w:color w:val="auto"/>
                <w:szCs w:val="24"/>
              </w:rPr>
              <w:t>Форма участия</w:t>
            </w:r>
          </w:p>
        </w:tc>
      </w:tr>
      <w:tr w:rsidR="00BC3B2D" w:rsidRPr="007F6CF4" w:rsidTr="00800B09">
        <w:trPr>
          <w:trHeight w:val="300"/>
        </w:trPr>
        <w:tc>
          <w:tcPr>
            <w:tcW w:w="1572" w:type="dxa"/>
            <w:vMerge w:val="restart"/>
            <w:shd w:val="clear" w:color="auto" w:fill="auto"/>
          </w:tcPr>
          <w:p w:rsidR="00BC3B2D" w:rsidRPr="007F6CF4" w:rsidRDefault="00BC3B2D" w:rsidP="00BC3B2D">
            <w:pPr>
              <w:spacing w:after="0" w:line="240" w:lineRule="auto"/>
              <w:ind w:left="0" w:firstLine="0"/>
              <w:jc w:val="left"/>
              <w:rPr>
                <w:rFonts w:eastAsiaTheme="minorEastAsia" w:cstheme="minorBidi"/>
                <w:color w:val="auto"/>
                <w:szCs w:val="24"/>
              </w:rPr>
            </w:pPr>
            <w:r w:rsidRPr="005A0850">
              <w:rPr>
                <w:color w:val="auto"/>
                <w:szCs w:val="24"/>
              </w:rPr>
              <w:t>Деникаева В.С.</w:t>
            </w:r>
          </w:p>
        </w:tc>
        <w:tc>
          <w:tcPr>
            <w:tcW w:w="1296" w:type="dxa"/>
            <w:shd w:val="clear" w:color="auto" w:fill="auto"/>
          </w:tcPr>
          <w:p w:rsidR="00BC3B2D" w:rsidRPr="007F6CF4" w:rsidRDefault="00075198" w:rsidP="00BC3B2D">
            <w:pPr>
              <w:spacing w:after="0" w:line="240" w:lineRule="auto"/>
              <w:ind w:left="0" w:firstLine="0"/>
              <w:jc w:val="left"/>
              <w:rPr>
                <w:rFonts w:eastAsiaTheme="minorEastAsia" w:cstheme="minorBidi"/>
                <w:color w:val="auto"/>
                <w:szCs w:val="24"/>
              </w:rPr>
            </w:pPr>
            <w:r>
              <w:rPr>
                <w:rFonts w:eastAsiaTheme="minorEastAsia" w:cstheme="minorBidi"/>
                <w:color w:val="auto"/>
                <w:szCs w:val="24"/>
              </w:rPr>
              <w:t>28.04.2021</w:t>
            </w:r>
          </w:p>
        </w:tc>
        <w:tc>
          <w:tcPr>
            <w:tcW w:w="4533" w:type="dxa"/>
            <w:shd w:val="clear" w:color="auto" w:fill="auto"/>
          </w:tcPr>
          <w:p w:rsidR="00BC3B2D" w:rsidRPr="00B446FB" w:rsidRDefault="00BC3B2D" w:rsidP="00BC3B2D">
            <w:pPr>
              <w:spacing w:after="0" w:line="240" w:lineRule="auto"/>
              <w:ind w:left="0" w:firstLine="0"/>
              <w:jc w:val="left"/>
              <w:rPr>
                <w:color w:val="auto"/>
                <w:szCs w:val="24"/>
              </w:rPr>
            </w:pPr>
            <w:r w:rsidRPr="00FE134E">
              <w:rPr>
                <w:szCs w:val="24"/>
              </w:rPr>
              <w:t>Вебинар «Проводим физкультминутку на уроке».</w:t>
            </w:r>
          </w:p>
        </w:tc>
        <w:tc>
          <w:tcPr>
            <w:tcW w:w="2321" w:type="dxa"/>
            <w:shd w:val="clear" w:color="auto" w:fill="auto"/>
          </w:tcPr>
          <w:p w:rsidR="00BC3B2D" w:rsidRPr="00B446FB" w:rsidRDefault="00BC3B2D" w:rsidP="00BC3B2D">
            <w:pPr>
              <w:spacing w:after="0" w:line="240" w:lineRule="auto"/>
              <w:ind w:left="0" w:firstLine="0"/>
              <w:jc w:val="left"/>
              <w:rPr>
                <w:color w:val="auto"/>
                <w:szCs w:val="24"/>
              </w:rPr>
            </w:pPr>
            <w:r w:rsidRPr="00B446FB">
              <w:rPr>
                <w:color w:val="auto"/>
                <w:szCs w:val="24"/>
              </w:rPr>
              <w:t xml:space="preserve">Участник, сертификат </w:t>
            </w:r>
          </w:p>
        </w:tc>
      </w:tr>
      <w:tr w:rsidR="00BC3B2D" w:rsidRPr="007F6CF4" w:rsidTr="00800B09">
        <w:trPr>
          <w:trHeight w:val="300"/>
        </w:trPr>
        <w:tc>
          <w:tcPr>
            <w:tcW w:w="1572" w:type="dxa"/>
            <w:vMerge/>
            <w:shd w:val="clear" w:color="auto" w:fill="auto"/>
          </w:tcPr>
          <w:p w:rsidR="00BC3B2D" w:rsidRPr="005A0850" w:rsidRDefault="00BC3B2D" w:rsidP="00BC3B2D">
            <w:pPr>
              <w:spacing w:after="0" w:line="240" w:lineRule="auto"/>
              <w:ind w:left="0" w:firstLine="0"/>
              <w:jc w:val="left"/>
              <w:rPr>
                <w:color w:val="auto"/>
                <w:szCs w:val="24"/>
              </w:rPr>
            </w:pPr>
          </w:p>
        </w:tc>
        <w:tc>
          <w:tcPr>
            <w:tcW w:w="1296" w:type="dxa"/>
            <w:shd w:val="clear" w:color="auto" w:fill="auto"/>
          </w:tcPr>
          <w:p w:rsidR="00BC3B2D" w:rsidRPr="007F6CF4" w:rsidRDefault="00075198" w:rsidP="00BC3B2D">
            <w:pPr>
              <w:spacing w:after="0" w:line="240" w:lineRule="auto"/>
              <w:ind w:left="0" w:firstLine="0"/>
              <w:jc w:val="left"/>
              <w:rPr>
                <w:rFonts w:eastAsiaTheme="minorEastAsia" w:cstheme="minorBidi"/>
                <w:color w:val="auto"/>
                <w:szCs w:val="24"/>
              </w:rPr>
            </w:pPr>
            <w:r>
              <w:rPr>
                <w:rFonts w:eastAsiaTheme="minorEastAsia" w:cstheme="minorBidi"/>
                <w:color w:val="auto"/>
                <w:szCs w:val="24"/>
              </w:rPr>
              <w:t>29.04.2021</w:t>
            </w:r>
          </w:p>
        </w:tc>
        <w:tc>
          <w:tcPr>
            <w:tcW w:w="4533" w:type="dxa"/>
            <w:shd w:val="clear" w:color="auto" w:fill="auto"/>
          </w:tcPr>
          <w:p w:rsidR="00BC3B2D" w:rsidRPr="00B446FB" w:rsidRDefault="00BC3B2D" w:rsidP="00BC3B2D">
            <w:pPr>
              <w:spacing w:after="0" w:line="240" w:lineRule="auto"/>
              <w:ind w:left="0" w:firstLine="0"/>
              <w:jc w:val="left"/>
              <w:rPr>
                <w:color w:val="auto"/>
                <w:szCs w:val="24"/>
              </w:rPr>
            </w:pPr>
            <w:r w:rsidRPr="00FE134E">
              <w:rPr>
                <w:szCs w:val="24"/>
              </w:rPr>
              <w:t>Всероссийская конференция «Педагогическое призвание. Воспитание и творчество».</w:t>
            </w:r>
          </w:p>
        </w:tc>
        <w:tc>
          <w:tcPr>
            <w:tcW w:w="2321" w:type="dxa"/>
            <w:shd w:val="clear" w:color="auto" w:fill="auto"/>
          </w:tcPr>
          <w:p w:rsidR="00BC3B2D" w:rsidRPr="00B446FB" w:rsidRDefault="00BC3B2D" w:rsidP="00BC3B2D">
            <w:pPr>
              <w:spacing w:after="0" w:line="240" w:lineRule="auto"/>
              <w:ind w:left="0" w:firstLine="0"/>
              <w:jc w:val="left"/>
              <w:rPr>
                <w:color w:val="auto"/>
                <w:szCs w:val="24"/>
              </w:rPr>
            </w:pPr>
            <w:r w:rsidRPr="00B446FB">
              <w:rPr>
                <w:color w:val="auto"/>
                <w:szCs w:val="24"/>
              </w:rPr>
              <w:t xml:space="preserve">Участник, сертификат </w:t>
            </w:r>
          </w:p>
        </w:tc>
      </w:tr>
      <w:tr w:rsidR="00BC3B2D" w:rsidRPr="007F6CF4" w:rsidTr="00800B09">
        <w:trPr>
          <w:trHeight w:val="300"/>
        </w:trPr>
        <w:tc>
          <w:tcPr>
            <w:tcW w:w="1572" w:type="dxa"/>
            <w:vMerge/>
            <w:shd w:val="clear" w:color="auto" w:fill="auto"/>
          </w:tcPr>
          <w:p w:rsidR="00BC3B2D" w:rsidRPr="005A0850" w:rsidRDefault="00BC3B2D" w:rsidP="00BC3B2D">
            <w:pPr>
              <w:spacing w:after="0" w:line="240" w:lineRule="auto"/>
              <w:ind w:left="0" w:firstLine="0"/>
              <w:jc w:val="left"/>
              <w:rPr>
                <w:color w:val="auto"/>
                <w:szCs w:val="24"/>
              </w:rPr>
            </w:pPr>
          </w:p>
        </w:tc>
        <w:tc>
          <w:tcPr>
            <w:tcW w:w="1296" w:type="dxa"/>
            <w:shd w:val="clear" w:color="auto" w:fill="auto"/>
          </w:tcPr>
          <w:p w:rsidR="00BC3B2D" w:rsidRPr="007F6CF4" w:rsidRDefault="00075198" w:rsidP="00BC3B2D">
            <w:pPr>
              <w:spacing w:after="0" w:line="240" w:lineRule="auto"/>
              <w:ind w:left="0" w:firstLine="0"/>
              <w:jc w:val="left"/>
              <w:rPr>
                <w:rFonts w:eastAsiaTheme="minorEastAsia" w:cstheme="minorBidi"/>
                <w:color w:val="auto"/>
                <w:szCs w:val="24"/>
              </w:rPr>
            </w:pPr>
            <w:r>
              <w:rPr>
                <w:rFonts w:eastAsiaTheme="minorEastAsia" w:cstheme="minorBidi"/>
                <w:color w:val="auto"/>
                <w:szCs w:val="24"/>
              </w:rPr>
              <w:t>30.04.2021</w:t>
            </w:r>
          </w:p>
        </w:tc>
        <w:tc>
          <w:tcPr>
            <w:tcW w:w="4533" w:type="dxa"/>
            <w:shd w:val="clear" w:color="auto" w:fill="auto"/>
          </w:tcPr>
          <w:p w:rsidR="00BC3B2D" w:rsidRPr="00B446FB" w:rsidRDefault="00BC3B2D" w:rsidP="00BC3B2D">
            <w:pPr>
              <w:spacing w:after="0" w:line="240" w:lineRule="auto"/>
              <w:ind w:left="0" w:firstLine="0"/>
              <w:jc w:val="left"/>
              <w:rPr>
                <w:color w:val="auto"/>
                <w:szCs w:val="24"/>
              </w:rPr>
            </w:pPr>
            <w:r w:rsidRPr="00B446FB">
              <w:rPr>
                <w:color w:val="auto"/>
                <w:szCs w:val="24"/>
              </w:rPr>
              <w:t>Вебинар «День Победы: всё ли мы знаем о Великой Отечественной войне?»</w:t>
            </w:r>
          </w:p>
        </w:tc>
        <w:tc>
          <w:tcPr>
            <w:tcW w:w="2321" w:type="dxa"/>
            <w:shd w:val="clear" w:color="auto" w:fill="auto"/>
          </w:tcPr>
          <w:p w:rsidR="00BC3B2D" w:rsidRPr="00B446FB" w:rsidRDefault="00BC3B2D" w:rsidP="00BC3B2D">
            <w:pPr>
              <w:spacing w:after="0" w:line="240" w:lineRule="auto"/>
              <w:ind w:left="0" w:firstLine="0"/>
              <w:jc w:val="left"/>
              <w:rPr>
                <w:color w:val="auto"/>
                <w:szCs w:val="24"/>
              </w:rPr>
            </w:pPr>
            <w:r w:rsidRPr="00B446FB">
              <w:rPr>
                <w:color w:val="auto"/>
                <w:szCs w:val="24"/>
              </w:rPr>
              <w:t xml:space="preserve">Участник, сертификат </w:t>
            </w:r>
          </w:p>
        </w:tc>
      </w:tr>
      <w:tr w:rsidR="00C83C31" w:rsidRPr="007F6CF4" w:rsidTr="00800B09">
        <w:trPr>
          <w:trHeight w:val="300"/>
        </w:trPr>
        <w:tc>
          <w:tcPr>
            <w:tcW w:w="1572" w:type="dxa"/>
            <w:vMerge w:val="restart"/>
            <w:shd w:val="clear" w:color="auto" w:fill="auto"/>
          </w:tcPr>
          <w:p w:rsidR="00C83C31" w:rsidRPr="005A0850" w:rsidRDefault="00C83C31" w:rsidP="00BC3B2D">
            <w:pPr>
              <w:spacing w:after="0" w:line="240" w:lineRule="auto"/>
              <w:ind w:left="0" w:firstLine="0"/>
              <w:jc w:val="left"/>
              <w:rPr>
                <w:color w:val="auto"/>
                <w:szCs w:val="24"/>
              </w:rPr>
            </w:pPr>
            <w:r w:rsidRPr="00B446FB">
              <w:rPr>
                <w:color w:val="auto"/>
                <w:szCs w:val="24"/>
              </w:rPr>
              <w:t>Данилова Л.М.</w:t>
            </w:r>
          </w:p>
        </w:tc>
        <w:tc>
          <w:tcPr>
            <w:tcW w:w="1296" w:type="dxa"/>
            <w:shd w:val="clear" w:color="auto" w:fill="auto"/>
          </w:tcPr>
          <w:p w:rsidR="00C83C31" w:rsidRPr="007F6CF4" w:rsidRDefault="00C83C31" w:rsidP="00BC3B2D">
            <w:pPr>
              <w:spacing w:after="0" w:line="240" w:lineRule="auto"/>
              <w:ind w:left="0" w:firstLine="0"/>
              <w:jc w:val="left"/>
              <w:rPr>
                <w:rFonts w:eastAsiaTheme="minorEastAsia" w:cstheme="minorBidi"/>
                <w:color w:val="auto"/>
                <w:szCs w:val="24"/>
              </w:rPr>
            </w:pPr>
            <w:r>
              <w:rPr>
                <w:rFonts w:eastAsiaTheme="minorEastAsia" w:cstheme="minorBidi"/>
                <w:color w:val="auto"/>
                <w:szCs w:val="24"/>
              </w:rPr>
              <w:t>08.04.2021</w:t>
            </w:r>
          </w:p>
        </w:tc>
        <w:tc>
          <w:tcPr>
            <w:tcW w:w="4533" w:type="dxa"/>
            <w:shd w:val="clear" w:color="auto" w:fill="auto"/>
          </w:tcPr>
          <w:p w:rsidR="00C83C31" w:rsidRPr="00C83C31" w:rsidRDefault="00C83C31" w:rsidP="00BC3B2D">
            <w:pPr>
              <w:spacing w:after="0" w:line="240" w:lineRule="auto"/>
              <w:ind w:left="0" w:firstLine="0"/>
              <w:jc w:val="left"/>
              <w:rPr>
                <w:color w:val="auto"/>
                <w:szCs w:val="24"/>
              </w:rPr>
            </w:pPr>
            <w:r w:rsidRPr="00C83C31">
              <w:rPr>
                <w:szCs w:val="24"/>
              </w:rPr>
              <w:t>Вторая Международная онлайн-конференция «Учи.ру и лучшие образовательные практики в России и за рубежом»</w:t>
            </w:r>
          </w:p>
        </w:tc>
        <w:tc>
          <w:tcPr>
            <w:tcW w:w="2321" w:type="dxa"/>
            <w:shd w:val="clear" w:color="auto" w:fill="auto"/>
          </w:tcPr>
          <w:p w:rsidR="00C83C31" w:rsidRPr="00B446FB" w:rsidRDefault="00C83C31" w:rsidP="00BC3B2D">
            <w:pPr>
              <w:spacing w:after="0" w:line="240" w:lineRule="auto"/>
              <w:ind w:left="0" w:firstLine="0"/>
              <w:jc w:val="left"/>
              <w:rPr>
                <w:color w:val="auto"/>
                <w:szCs w:val="24"/>
              </w:rPr>
            </w:pPr>
            <w:r>
              <w:rPr>
                <w:color w:val="auto"/>
                <w:szCs w:val="24"/>
              </w:rPr>
              <w:t>Участник, сертификат</w:t>
            </w:r>
          </w:p>
        </w:tc>
      </w:tr>
      <w:tr w:rsidR="00C83C31" w:rsidRPr="007F6CF4" w:rsidTr="00800B09">
        <w:trPr>
          <w:trHeight w:val="300"/>
        </w:trPr>
        <w:tc>
          <w:tcPr>
            <w:tcW w:w="1572" w:type="dxa"/>
            <w:vMerge/>
            <w:shd w:val="clear" w:color="auto" w:fill="auto"/>
          </w:tcPr>
          <w:p w:rsidR="00C83C31" w:rsidRPr="00B446FB" w:rsidRDefault="00C83C31" w:rsidP="00BC3B2D">
            <w:pPr>
              <w:spacing w:after="0" w:line="240" w:lineRule="auto"/>
              <w:ind w:left="0" w:firstLine="0"/>
              <w:jc w:val="left"/>
              <w:rPr>
                <w:color w:val="auto"/>
                <w:szCs w:val="24"/>
              </w:rPr>
            </w:pPr>
          </w:p>
        </w:tc>
        <w:tc>
          <w:tcPr>
            <w:tcW w:w="1296" w:type="dxa"/>
            <w:shd w:val="clear" w:color="auto" w:fill="auto"/>
          </w:tcPr>
          <w:p w:rsidR="00C83C31" w:rsidRDefault="00C83C31" w:rsidP="00BC3B2D">
            <w:pPr>
              <w:spacing w:after="0" w:line="240" w:lineRule="auto"/>
              <w:ind w:left="0" w:firstLine="0"/>
              <w:jc w:val="left"/>
              <w:rPr>
                <w:rFonts w:eastAsiaTheme="minorEastAsia" w:cstheme="minorBidi"/>
                <w:color w:val="auto"/>
                <w:szCs w:val="24"/>
              </w:rPr>
            </w:pPr>
            <w:r>
              <w:rPr>
                <w:rFonts w:eastAsiaTheme="minorEastAsia" w:cstheme="minorBidi"/>
                <w:color w:val="auto"/>
                <w:szCs w:val="24"/>
              </w:rPr>
              <w:t>09.04.2021</w:t>
            </w:r>
          </w:p>
        </w:tc>
        <w:tc>
          <w:tcPr>
            <w:tcW w:w="4533" w:type="dxa"/>
            <w:shd w:val="clear" w:color="auto" w:fill="auto"/>
          </w:tcPr>
          <w:p w:rsidR="00C83C31" w:rsidRPr="00C83C31" w:rsidRDefault="00C83C31" w:rsidP="00BC3B2D">
            <w:pPr>
              <w:spacing w:after="0" w:line="240" w:lineRule="auto"/>
              <w:ind w:left="0" w:firstLine="0"/>
              <w:jc w:val="left"/>
              <w:rPr>
                <w:color w:val="auto"/>
                <w:szCs w:val="24"/>
              </w:rPr>
            </w:pPr>
            <w:r w:rsidRPr="00C83C31">
              <w:rPr>
                <w:szCs w:val="24"/>
              </w:rPr>
              <w:t>Семинар «Внеурочная деятельность- важнейший компонент современного образовательного процесса»</w:t>
            </w:r>
            <w:r w:rsidR="003C01B3">
              <w:rPr>
                <w:szCs w:val="24"/>
              </w:rPr>
              <w:t xml:space="preserve"> на базе СОШ №46</w:t>
            </w:r>
          </w:p>
        </w:tc>
        <w:tc>
          <w:tcPr>
            <w:tcW w:w="2321" w:type="dxa"/>
            <w:shd w:val="clear" w:color="auto" w:fill="auto"/>
          </w:tcPr>
          <w:p w:rsidR="00C83C31" w:rsidRPr="00B446FB" w:rsidRDefault="00C83C31" w:rsidP="00BC3B2D">
            <w:pPr>
              <w:spacing w:after="0" w:line="240" w:lineRule="auto"/>
              <w:ind w:left="0" w:firstLine="0"/>
              <w:jc w:val="left"/>
              <w:rPr>
                <w:color w:val="auto"/>
                <w:szCs w:val="24"/>
              </w:rPr>
            </w:pPr>
            <w:r>
              <w:rPr>
                <w:color w:val="auto"/>
                <w:szCs w:val="24"/>
              </w:rPr>
              <w:t>Слушатель</w:t>
            </w:r>
          </w:p>
        </w:tc>
      </w:tr>
      <w:tr w:rsidR="00C83C31" w:rsidRPr="007F6CF4" w:rsidTr="00800B09">
        <w:trPr>
          <w:trHeight w:val="300"/>
        </w:trPr>
        <w:tc>
          <w:tcPr>
            <w:tcW w:w="1572" w:type="dxa"/>
            <w:vMerge/>
            <w:shd w:val="clear" w:color="auto" w:fill="auto"/>
          </w:tcPr>
          <w:p w:rsidR="00C83C31" w:rsidRPr="00B446FB" w:rsidRDefault="00C83C31" w:rsidP="00C83C31">
            <w:pPr>
              <w:spacing w:after="0" w:line="240" w:lineRule="auto"/>
              <w:ind w:left="0" w:firstLine="0"/>
              <w:jc w:val="left"/>
              <w:rPr>
                <w:color w:val="auto"/>
                <w:szCs w:val="24"/>
              </w:rPr>
            </w:pPr>
          </w:p>
        </w:tc>
        <w:tc>
          <w:tcPr>
            <w:tcW w:w="1296" w:type="dxa"/>
            <w:shd w:val="clear" w:color="auto" w:fill="auto"/>
          </w:tcPr>
          <w:p w:rsidR="00C83C31" w:rsidRPr="007F6CF4" w:rsidRDefault="00C83C31" w:rsidP="00C83C31">
            <w:pPr>
              <w:spacing w:after="0" w:line="240" w:lineRule="auto"/>
              <w:ind w:left="0" w:firstLine="0"/>
              <w:jc w:val="left"/>
              <w:rPr>
                <w:rFonts w:eastAsiaTheme="minorEastAsia" w:cstheme="minorBidi"/>
                <w:color w:val="auto"/>
                <w:szCs w:val="24"/>
              </w:rPr>
            </w:pPr>
            <w:r>
              <w:rPr>
                <w:rFonts w:eastAsiaTheme="minorEastAsia" w:cstheme="minorBidi"/>
                <w:color w:val="auto"/>
                <w:szCs w:val="24"/>
              </w:rPr>
              <w:t>19.05.2021</w:t>
            </w:r>
          </w:p>
        </w:tc>
        <w:tc>
          <w:tcPr>
            <w:tcW w:w="4533" w:type="dxa"/>
            <w:shd w:val="clear" w:color="auto" w:fill="auto"/>
          </w:tcPr>
          <w:p w:rsidR="00C83C31" w:rsidRPr="00B446FB" w:rsidRDefault="00C83C31" w:rsidP="00C83C31">
            <w:pPr>
              <w:spacing w:after="0" w:line="240" w:lineRule="auto"/>
              <w:ind w:left="0" w:firstLine="0"/>
              <w:jc w:val="left"/>
              <w:rPr>
                <w:color w:val="auto"/>
                <w:szCs w:val="24"/>
              </w:rPr>
            </w:pPr>
            <w:r w:rsidRPr="00B446FB">
              <w:rPr>
                <w:color w:val="auto"/>
                <w:szCs w:val="24"/>
              </w:rPr>
              <w:t>Семинар на тему: «Особенности проектной и исследовательской деятельности при подготовке учащихся к научно-практическим конференциям» на базе СОШ № 42</w:t>
            </w:r>
          </w:p>
        </w:tc>
        <w:tc>
          <w:tcPr>
            <w:tcW w:w="2321" w:type="dxa"/>
            <w:shd w:val="clear" w:color="auto" w:fill="auto"/>
          </w:tcPr>
          <w:p w:rsidR="00C83C31" w:rsidRPr="00B446FB" w:rsidRDefault="00C83C31" w:rsidP="00C83C31">
            <w:pPr>
              <w:spacing w:after="0" w:line="240" w:lineRule="auto"/>
              <w:ind w:left="0" w:firstLine="0"/>
              <w:jc w:val="left"/>
              <w:rPr>
                <w:color w:val="auto"/>
                <w:szCs w:val="24"/>
              </w:rPr>
            </w:pPr>
            <w:r w:rsidRPr="00B446FB">
              <w:rPr>
                <w:color w:val="auto"/>
                <w:szCs w:val="24"/>
              </w:rPr>
              <w:t>Слушатель</w:t>
            </w:r>
          </w:p>
        </w:tc>
      </w:tr>
      <w:tr w:rsidR="00C83C31" w:rsidRPr="007F6CF4" w:rsidTr="00800B09">
        <w:trPr>
          <w:trHeight w:val="300"/>
        </w:trPr>
        <w:tc>
          <w:tcPr>
            <w:tcW w:w="1572" w:type="dxa"/>
            <w:vMerge w:val="restart"/>
            <w:shd w:val="clear" w:color="auto" w:fill="auto"/>
          </w:tcPr>
          <w:p w:rsidR="00C83C31" w:rsidRPr="00B446FB" w:rsidRDefault="00C83C31" w:rsidP="00C83C31">
            <w:pPr>
              <w:spacing w:after="0" w:line="240" w:lineRule="auto"/>
              <w:ind w:left="0" w:firstLine="0"/>
              <w:jc w:val="left"/>
              <w:rPr>
                <w:color w:val="auto"/>
                <w:szCs w:val="24"/>
              </w:rPr>
            </w:pPr>
            <w:r w:rsidRPr="00B446FB">
              <w:rPr>
                <w:color w:val="auto"/>
                <w:szCs w:val="24"/>
              </w:rPr>
              <w:t>Мусаева А.Р.</w:t>
            </w:r>
          </w:p>
        </w:tc>
        <w:tc>
          <w:tcPr>
            <w:tcW w:w="1296" w:type="dxa"/>
            <w:shd w:val="clear" w:color="auto" w:fill="auto"/>
          </w:tcPr>
          <w:p w:rsidR="00C83C31" w:rsidRPr="007F6CF4" w:rsidRDefault="00C83C31" w:rsidP="00C83C31">
            <w:pPr>
              <w:spacing w:after="0" w:line="240" w:lineRule="auto"/>
              <w:ind w:left="0" w:firstLine="0"/>
              <w:jc w:val="left"/>
              <w:rPr>
                <w:rFonts w:eastAsiaTheme="minorEastAsia" w:cstheme="minorBidi"/>
                <w:color w:val="auto"/>
                <w:szCs w:val="24"/>
              </w:rPr>
            </w:pPr>
          </w:p>
        </w:tc>
        <w:tc>
          <w:tcPr>
            <w:tcW w:w="4533" w:type="dxa"/>
            <w:shd w:val="clear" w:color="auto" w:fill="auto"/>
          </w:tcPr>
          <w:p w:rsidR="00C83C31" w:rsidRPr="00B446FB" w:rsidRDefault="00C83C31" w:rsidP="00C83C31">
            <w:pPr>
              <w:spacing w:after="0" w:line="240" w:lineRule="auto"/>
              <w:ind w:left="0" w:firstLine="0"/>
              <w:jc w:val="left"/>
              <w:rPr>
                <w:color w:val="auto"/>
                <w:szCs w:val="24"/>
              </w:rPr>
            </w:pPr>
            <w:r w:rsidRPr="00B446FB">
              <w:rPr>
                <w:color w:val="auto"/>
                <w:szCs w:val="24"/>
              </w:rPr>
              <w:t>Семинар-практикум на тему: «Урок-ключевая форма организации образовательного процесса». Гимназия № 56</w:t>
            </w:r>
          </w:p>
        </w:tc>
        <w:tc>
          <w:tcPr>
            <w:tcW w:w="2321" w:type="dxa"/>
            <w:shd w:val="clear" w:color="auto" w:fill="auto"/>
          </w:tcPr>
          <w:p w:rsidR="00C83C31" w:rsidRPr="00B446FB" w:rsidRDefault="00C83C31" w:rsidP="00C83C31">
            <w:pPr>
              <w:spacing w:after="0" w:line="240" w:lineRule="auto"/>
              <w:ind w:left="0" w:firstLine="0"/>
              <w:jc w:val="left"/>
              <w:rPr>
                <w:color w:val="auto"/>
                <w:szCs w:val="24"/>
              </w:rPr>
            </w:pPr>
            <w:r w:rsidRPr="00B446FB">
              <w:rPr>
                <w:color w:val="auto"/>
                <w:szCs w:val="24"/>
              </w:rPr>
              <w:t>Слушатель</w:t>
            </w:r>
          </w:p>
        </w:tc>
      </w:tr>
      <w:tr w:rsidR="00C83C31" w:rsidRPr="007F6CF4" w:rsidTr="00800B09">
        <w:trPr>
          <w:trHeight w:val="300"/>
        </w:trPr>
        <w:tc>
          <w:tcPr>
            <w:tcW w:w="1572" w:type="dxa"/>
            <w:vMerge/>
            <w:shd w:val="clear" w:color="auto" w:fill="auto"/>
          </w:tcPr>
          <w:p w:rsidR="00C83C31" w:rsidRPr="00B446FB" w:rsidRDefault="00C83C31" w:rsidP="00C83C31">
            <w:pPr>
              <w:spacing w:after="0" w:line="240" w:lineRule="auto"/>
              <w:ind w:left="0" w:firstLine="0"/>
              <w:jc w:val="left"/>
              <w:rPr>
                <w:color w:val="auto"/>
                <w:szCs w:val="24"/>
              </w:rPr>
            </w:pPr>
          </w:p>
        </w:tc>
        <w:tc>
          <w:tcPr>
            <w:tcW w:w="1296" w:type="dxa"/>
            <w:shd w:val="clear" w:color="auto" w:fill="auto"/>
          </w:tcPr>
          <w:p w:rsidR="00C83C31" w:rsidRPr="007F6CF4" w:rsidRDefault="00C83C31" w:rsidP="00C83C31">
            <w:pPr>
              <w:spacing w:after="0" w:line="240" w:lineRule="auto"/>
              <w:ind w:left="0" w:firstLine="0"/>
              <w:jc w:val="left"/>
              <w:rPr>
                <w:rFonts w:eastAsiaTheme="minorEastAsia" w:cstheme="minorBidi"/>
                <w:color w:val="auto"/>
                <w:szCs w:val="24"/>
              </w:rPr>
            </w:pPr>
          </w:p>
        </w:tc>
        <w:tc>
          <w:tcPr>
            <w:tcW w:w="4533" w:type="dxa"/>
            <w:shd w:val="clear" w:color="auto" w:fill="auto"/>
          </w:tcPr>
          <w:p w:rsidR="00C83C31" w:rsidRPr="00B446FB" w:rsidRDefault="00C83C31" w:rsidP="00C83C31">
            <w:pPr>
              <w:spacing w:after="0" w:line="240" w:lineRule="auto"/>
              <w:ind w:left="0" w:firstLine="0"/>
              <w:jc w:val="left"/>
              <w:rPr>
                <w:color w:val="auto"/>
                <w:szCs w:val="24"/>
              </w:rPr>
            </w:pPr>
            <w:r w:rsidRPr="00B446FB">
              <w:rPr>
                <w:color w:val="auto"/>
                <w:szCs w:val="24"/>
              </w:rPr>
              <w:t>Круглый стол на базе Лицея № 52 на тему: «Организация эффективной контрольно - оценочной деятельности в начальной школе в условиях реализации ФГОС»</w:t>
            </w:r>
          </w:p>
        </w:tc>
        <w:tc>
          <w:tcPr>
            <w:tcW w:w="2321" w:type="dxa"/>
            <w:shd w:val="clear" w:color="auto" w:fill="auto"/>
          </w:tcPr>
          <w:p w:rsidR="00C83C31" w:rsidRPr="00B446FB" w:rsidRDefault="00C83C31" w:rsidP="00C83C31">
            <w:pPr>
              <w:spacing w:after="0" w:line="240" w:lineRule="auto"/>
              <w:ind w:left="0" w:firstLine="0"/>
              <w:jc w:val="left"/>
              <w:rPr>
                <w:color w:val="auto"/>
                <w:szCs w:val="24"/>
              </w:rPr>
            </w:pPr>
            <w:r w:rsidRPr="00B446FB">
              <w:rPr>
                <w:color w:val="auto"/>
                <w:szCs w:val="24"/>
              </w:rPr>
              <w:t>Слушатель</w:t>
            </w:r>
          </w:p>
        </w:tc>
      </w:tr>
    </w:tbl>
    <w:p w:rsidR="00BC3B2D" w:rsidRPr="007F6CF4" w:rsidRDefault="00BC3B2D" w:rsidP="007F6CF4">
      <w:pPr>
        <w:spacing w:after="0" w:line="240" w:lineRule="auto"/>
        <w:ind w:left="1425" w:firstLine="0"/>
        <w:jc w:val="center"/>
        <w:rPr>
          <w:rFonts w:eastAsiaTheme="minorEastAsia"/>
          <w:color w:val="auto"/>
          <w:szCs w:val="24"/>
          <w:u w:val="single"/>
        </w:rPr>
      </w:pPr>
    </w:p>
    <w:p w:rsidR="007F6CF4" w:rsidRDefault="007F6CF4" w:rsidP="00B446FB">
      <w:pPr>
        <w:spacing w:after="160" w:line="259" w:lineRule="auto"/>
        <w:ind w:left="0" w:firstLine="0"/>
        <w:jc w:val="center"/>
        <w:rPr>
          <w:color w:val="auto"/>
          <w:szCs w:val="24"/>
        </w:rPr>
      </w:pPr>
      <w:r>
        <w:rPr>
          <w:color w:val="auto"/>
          <w:szCs w:val="24"/>
        </w:rPr>
        <w:t>Первое полугодие 2021 года</w:t>
      </w:r>
    </w:p>
    <w:tbl>
      <w:tblPr>
        <w:tblW w:w="97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1286"/>
        <w:gridCol w:w="4536"/>
        <w:gridCol w:w="2321"/>
      </w:tblGrid>
      <w:tr w:rsidR="007F6CF4" w:rsidRPr="007F6CF4" w:rsidTr="00800B09">
        <w:trPr>
          <w:trHeight w:val="300"/>
        </w:trPr>
        <w:tc>
          <w:tcPr>
            <w:tcW w:w="1579" w:type="dxa"/>
            <w:shd w:val="clear" w:color="auto" w:fill="auto"/>
          </w:tcPr>
          <w:p w:rsidR="007F6CF4" w:rsidRPr="007F6CF4" w:rsidRDefault="007F6CF4" w:rsidP="007F6CF4">
            <w:pPr>
              <w:spacing w:after="0" w:line="240" w:lineRule="auto"/>
              <w:ind w:left="0" w:firstLine="0"/>
              <w:jc w:val="left"/>
              <w:rPr>
                <w:rFonts w:eastAsiaTheme="minorEastAsia" w:cstheme="minorBidi"/>
                <w:color w:val="auto"/>
                <w:szCs w:val="24"/>
              </w:rPr>
            </w:pPr>
            <w:r w:rsidRPr="007F6CF4">
              <w:rPr>
                <w:rFonts w:eastAsiaTheme="minorEastAsia" w:cstheme="minorBidi"/>
                <w:color w:val="auto"/>
                <w:szCs w:val="24"/>
              </w:rPr>
              <w:t>Ф.И.О.</w:t>
            </w:r>
          </w:p>
        </w:tc>
        <w:tc>
          <w:tcPr>
            <w:tcW w:w="1286" w:type="dxa"/>
            <w:shd w:val="clear" w:color="auto" w:fill="auto"/>
          </w:tcPr>
          <w:p w:rsidR="007F6CF4" w:rsidRPr="007F6CF4" w:rsidRDefault="007F6CF4" w:rsidP="007F6CF4">
            <w:pPr>
              <w:spacing w:after="0" w:line="240" w:lineRule="auto"/>
              <w:ind w:left="0" w:firstLine="0"/>
              <w:jc w:val="left"/>
              <w:rPr>
                <w:rFonts w:eastAsiaTheme="minorEastAsia" w:cstheme="minorBidi"/>
                <w:color w:val="auto"/>
                <w:szCs w:val="24"/>
              </w:rPr>
            </w:pPr>
            <w:r w:rsidRPr="007F6CF4">
              <w:rPr>
                <w:rFonts w:eastAsiaTheme="minorEastAsia" w:cstheme="minorBidi"/>
                <w:color w:val="auto"/>
                <w:szCs w:val="24"/>
              </w:rPr>
              <w:t>Дата</w:t>
            </w:r>
          </w:p>
        </w:tc>
        <w:tc>
          <w:tcPr>
            <w:tcW w:w="4536" w:type="dxa"/>
            <w:shd w:val="clear" w:color="auto" w:fill="auto"/>
          </w:tcPr>
          <w:p w:rsidR="007F6CF4" w:rsidRPr="007F6CF4" w:rsidRDefault="007F6CF4" w:rsidP="007F6CF4">
            <w:pPr>
              <w:spacing w:after="0" w:line="240" w:lineRule="auto"/>
              <w:ind w:left="0" w:firstLine="0"/>
              <w:jc w:val="left"/>
              <w:rPr>
                <w:rFonts w:eastAsiaTheme="minorEastAsia" w:cstheme="minorBidi"/>
                <w:color w:val="auto"/>
                <w:szCs w:val="24"/>
              </w:rPr>
            </w:pPr>
            <w:r w:rsidRPr="007F6CF4">
              <w:rPr>
                <w:rFonts w:eastAsiaTheme="minorEastAsia" w:cstheme="minorBidi"/>
                <w:color w:val="auto"/>
                <w:szCs w:val="24"/>
              </w:rPr>
              <w:t>Название мероприятия</w:t>
            </w:r>
          </w:p>
        </w:tc>
        <w:tc>
          <w:tcPr>
            <w:tcW w:w="2321" w:type="dxa"/>
            <w:shd w:val="clear" w:color="auto" w:fill="auto"/>
          </w:tcPr>
          <w:p w:rsidR="007F6CF4" w:rsidRPr="007F6CF4" w:rsidRDefault="007F6CF4" w:rsidP="007F6CF4">
            <w:pPr>
              <w:spacing w:after="0" w:line="240" w:lineRule="auto"/>
              <w:ind w:left="0" w:firstLine="0"/>
              <w:jc w:val="left"/>
              <w:rPr>
                <w:rFonts w:eastAsiaTheme="minorEastAsia" w:cstheme="minorBidi"/>
                <w:color w:val="auto"/>
                <w:szCs w:val="24"/>
              </w:rPr>
            </w:pPr>
            <w:r w:rsidRPr="007F6CF4">
              <w:rPr>
                <w:rFonts w:eastAsiaTheme="minorEastAsia" w:cstheme="minorBidi"/>
                <w:color w:val="auto"/>
                <w:szCs w:val="24"/>
              </w:rPr>
              <w:t>Форма участия</w:t>
            </w:r>
          </w:p>
        </w:tc>
      </w:tr>
      <w:tr w:rsidR="007F6CF4" w:rsidRPr="007F6CF4" w:rsidTr="00800B09">
        <w:trPr>
          <w:trHeight w:val="700"/>
        </w:trPr>
        <w:tc>
          <w:tcPr>
            <w:tcW w:w="1579" w:type="dxa"/>
            <w:vMerge w:val="restart"/>
            <w:shd w:val="clear" w:color="auto" w:fill="auto"/>
          </w:tcPr>
          <w:p w:rsidR="007F6CF4" w:rsidRPr="007F6CF4" w:rsidRDefault="007F6CF4" w:rsidP="007F6CF4">
            <w:pPr>
              <w:spacing w:after="0" w:line="240" w:lineRule="auto"/>
              <w:ind w:left="0" w:firstLine="0"/>
              <w:jc w:val="left"/>
              <w:rPr>
                <w:rFonts w:eastAsiaTheme="minorEastAsia" w:cstheme="minorBidi"/>
                <w:color w:val="auto"/>
                <w:szCs w:val="24"/>
              </w:rPr>
            </w:pPr>
            <w:r w:rsidRPr="007F6CF4">
              <w:rPr>
                <w:rFonts w:eastAsiaTheme="minorEastAsia" w:cstheme="minorBidi"/>
                <w:color w:val="auto"/>
                <w:szCs w:val="24"/>
              </w:rPr>
              <w:t>Деникаева В.С.</w:t>
            </w:r>
          </w:p>
        </w:tc>
        <w:tc>
          <w:tcPr>
            <w:tcW w:w="1286" w:type="dxa"/>
            <w:tcBorders>
              <w:top w:val="single" w:sz="4" w:space="0" w:color="auto"/>
              <w:left w:val="single" w:sz="4" w:space="0" w:color="auto"/>
              <w:bottom w:val="single" w:sz="4" w:space="0" w:color="auto"/>
              <w:right w:val="single" w:sz="4" w:space="0" w:color="auto"/>
            </w:tcBorders>
          </w:tcPr>
          <w:p w:rsidR="007F6CF4" w:rsidRPr="007F6CF4" w:rsidRDefault="007F6CF4" w:rsidP="007F6CF4">
            <w:pPr>
              <w:spacing w:after="0" w:line="276" w:lineRule="auto"/>
              <w:ind w:left="0" w:firstLine="0"/>
              <w:jc w:val="left"/>
              <w:rPr>
                <w:rFonts w:eastAsiaTheme="minorEastAsia" w:cstheme="minorBidi"/>
                <w:color w:val="auto"/>
                <w:szCs w:val="24"/>
              </w:rPr>
            </w:pPr>
            <w:r w:rsidRPr="007F6CF4">
              <w:rPr>
                <w:rFonts w:eastAsiaTheme="minorEastAsia" w:cstheme="minorBidi"/>
                <w:color w:val="auto"/>
                <w:szCs w:val="24"/>
              </w:rPr>
              <w:t>27.08.21</w:t>
            </w:r>
          </w:p>
          <w:p w:rsidR="007F6CF4" w:rsidRPr="007F6CF4" w:rsidRDefault="007F6CF4" w:rsidP="007F6CF4">
            <w:pPr>
              <w:spacing w:after="0" w:line="276" w:lineRule="auto"/>
              <w:ind w:left="0" w:firstLine="0"/>
              <w:jc w:val="left"/>
              <w:rPr>
                <w:rFonts w:eastAsiaTheme="minorEastAsia" w:cstheme="minorBidi"/>
                <w:color w:val="auto"/>
                <w:szCs w:val="24"/>
              </w:rPr>
            </w:pPr>
          </w:p>
        </w:tc>
        <w:tc>
          <w:tcPr>
            <w:tcW w:w="4536" w:type="dxa"/>
            <w:tcBorders>
              <w:top w:val="single" w:sz="4" w:space="0" w:color="auto"/>
              <w:left w:val="single" w:sz="4" w:space="0" w:color="auto"/>
              <w:bottom w:val="single" w:sz="4" w:space="0" w:color="auto"/>
              <w:right w:val="single" w:sz="4" w:space="0" w:color="auto"/>
            </w:tcBorders>
          </w:tcPr>
          <w:p w:rsidR="007F6CF4" w:rsidRPr="007F6CF4" w:rsidRDefault="007F6CF4" w:rsidP="007F6CF4">
            <w:pPr>
              <w:spacing w:after="0" w:line="276" w:lineRule="auto"/>
              <w:ind w:left="0" w:firstLine="0"/>
              <w:jc w:val="left"/>
              <w:rPr>
                <w:rFonts w:eastAsiaTheme="minorEastAsia" w:cstheme="minorBidi"/>
                <w:color w:val="auto"/>
                <w:szCs w:val="24"/>
              </w:rPr>
            </w:pPr>
            <w:r w:rsidRPr="007F6CF4">
              <w:rPr>
                <w:color w:val="auto"/>
                <w:szCs w:val="24"/>
              </w:rPr>
              <w:t>Круглый стол в режиме ВКС на базе Лицея №59</w:t>
            </w:r>
          </w:p>
        </w:tc>
        <w:tc>
          <w:tcPr>
            <w:tcW w:w="2321" w:type="dxa"/>
            <w:tcBorders>
              <w:top w:val="single" w:sz="4" w:space="0" w:color="auto"/>
              <w:left w:val="single" w:sz="4" w:space="0" w:color="auto"/>
              <w:bottom w:val="single" w:sz="4" w:space="0" w:color="auto"/>
              <w:right w:val="single" w:sz="4" w:space="0" w:color="auto"/>
            </w:tcBorders>
          </w:tcPr>
          <w:p w:rsidR="007F6CF4" w:rsidRPr="007F6CF4" w:rsidRDefault="007F6CF4" w:rsidP="007F6CF4">
            <w:pPr>
              <w:spacing w:after="0" w:line="276" w:lineRule="auto"/>
              <w:ind w:left="0" w:firstLine="0"/>
              <w:jc w:val="left"/>
              <w:rPr>
                <w:rFonts w:eastAsiaTheme="minorEastAsia" w:cstheme="minorBidi"/>
                <w:color w:val="auto"/>
                <w:szCs w:val="24"/>
              </w:rPr>
            </w:pPr>
            <w:r w:rsidRPr="007F6CF4">
              <w:rPr>
                <w:rFonts w:eastAsiaTheme="minorEastAsia" w:cstheme="minorBidi"/>
                <w:color w:val="auto"/>
                <w:szCs w:val="24"/>
              </w:rPr>
              <w:t>Слушатель</w:t>
            </w:r>
          </w:p>
          <w:p w:rsidR="007F6CF4" w:rsidRPr="007F6CF4" w:rsidRDefault="007F6CF4" w:rsidP="007F6CF4">
            <w:pPr>
              <w:spacing w:after="0" w:line="276" w:lineRule="auto"/>
              <w:ind w:left="0" w:firstLine="0"/>
              <w:jc w:val="left"/>
              <w:rPr>
                <w:rFonts w:eastAsiaTheme="minorEastAsia" w:cstheme="minorBidi"/>
                <w:color w:val="auto"/>
                <w:szCs w:val="24"/>
              </w:rPr>
            </w:pPr>
          </w:p>
        </w:tc>
      </w:tr>
      <w:tr w:rsidR="007F6CF4" w:rsidRPr="007F6CF4" w:rsidTr="00800B09">
        <w:trPr>
          <w:trHeight w:val="700"/>
        </w:trPr>
        <w:tc>
          <w:tcPr>
            <w:tcW w:w="1579" w:type="dxa"/>
            <w:vMerge/>
            <w:shd w:val="clear" w:color="auto" w:fill="auto"/>
          </w:tcPr>
          <w:p w:rsidR="007F6CF4" w:rsidRPr="007F6CF4" w:rsidRDefault="007F6CF4" w:rsidP="007F6CF4">
            <w:pPr>
              <w:spacing w:after="0" w:line="240" w:lineRule="auto"/>
              <w:ind w:left="0" w:firstLine="0"/>
              <w:jc w:val="left"/>
              <w:rPr>
                <w:rFonts w:eastAsiaTheme="minorEastAsia" w:cstheme="minorBidi"/>
                <w:color w:val="auto"/>
                <w:szCs w:val="24"/>
              </w:rPr>
            </w:pPr>
          </w:p>
        </w:tc>
        <w:tc>
          <w:tcPr>
            <w:tcW w:w="1286" w:type="dxa"/>
            <w:shd w:val="clear" w:color="auto" w:fill="auto"/>
          </w:tcPr>
          <w:p w:rsidR="007F6CF4" w:rsidRPr="007F6CF4" w:rsidRDefault="007F6CF4" w:rsidP="007F6CF4">
            <w:pPr>
              <w:spacing w:after="0" w:line="240" w:lineRule="auto"/>
              <w:ind w:left="0" w:firstLine="0"/>
              <w:jc w:val="left"/>
              <w:rPr>
                <w:rFonts w:eastAsiaTheme="minorEastAsia" w:cstheme="minorBidi"/>
                <w:color w:val="auto"/>
                <w:szCs w:val="24"/>
              </w:rPr>
            </w:pPr>
            <w:r w:rsidRPr="007F6CF4">
              <w:rPr>
                <w:rFonts w:eastAsiaTheme="minorEastAsia" w:cstheme="minorBidi"/>
                <w:color w:val="auto"/>
                <w:szCs w:val="24"/>
              </w:rPr>
              <w:t>6.10.- 8.10.21.</w:t>
            </w:r>
          </w:p>
        </w:tc>
        <w:tc>
          <w:tcPr>
            <w:tcW w:w="4536" w:type="dxa"/>
            <w:shd w:val="clear" w:color="auto" w:fill="auto"/>
          </w:tcPr>
          <w:p w:rsidR="007F6CF4" w:rsidRPr="007F6CF4" w:rsidRDefault="007F6CF4" w:rsidP="007F6CF4">
            <w:pPr>
              <w:spacing w:after="0" w:line="240" w:lineRule="auto"/>
              <w:ind w:left="0" w:firstLine="0"/>
              <w:rPr>
                <w:rFonts w:eastAsiaTheme="minorEastAsia"/>
                <w:color w:val="auto"/>
                <w:szCs w:val="24"/>
              </w:rPr>
            </w:pPr>
            <w:r w:rsidRPr="007F6CF4">
              <w:rPr>
                <w:rFonts w:asciiTheme="minorHAnsi" w:eastAsiaTheme="minorEastAsia" w:hAnsiTheme="minorHAnsi" w:cstheme="minorBidi"/>
                <w:color w:val="auto"/>
                <w:szCs w:val="24"/>
              </w:rPr>
              <w:t xml:space="preserve"> </w:t>
            </w:r>
            <w:r w:rsidRPr="007F6CF4">
              <w:rPr>
                <w:rFonts w:eastAsiaTheme="minorEastAsia"/>
                <w:color w:val="auto"/>
                <w:szCs w:val="24"/>
              </w:rPr>
              <w:t>Онлайн-мероприятия Учи.ру, организованных в рамках Московского международного салона образования — 2021</w:t>
            </w:r>
          </w:p>
        </w:tc>
        <w:tc>
          <w:tcPr>
            <w:tcW w:w="2321" w:type="dxa"/>
            <w:shd w:val="clear" w:color="auto" w:fill="auto"/>
          </w:tcPr>
          <w:p w:rsidR="007F6CF4" w:rsidRPr="007F6CF4" w:rsidRDefault="007F6CF4" w:rsidP="007F6CF4">
            <w:pPr>
              <w:spacing w:after="0" w:line="240" w:lineRule="auto"/>
              <w:ind w:left="0" w:firstLine="0"/>
              <w:jc w:val="left"/>
              <w:rPr>
                <w:rFonts w:eastAsiaTheme="minorEastAsia" w:cstheme="minorBidi"/>
                <w:color w:val="auto"/>
                <w:szCs w:val="24"/>
              </w:rPr>
            </w:pPr>
            <w:r w:rsidRPr="007F6CF4">
              <w:rPr>
                <w:rFonts w:eastAsiaTheme="minorEastAsia" w:cstheme="minorBidi"/>
                <w:color w:val="auto"/>
                <w:szCs w:val="24"/>
              </w:rPr>
              <w:t>Участие, слушатель (7 часов)</w:t>
            </w:r>
          </w:p>
          <w:p w:rsidR="007F6CF4" w:rsidRPr="007F6CF4" w:rsidRDefault="007F6CF4" w:rsidP="007F6CF4">
            <w:pPr>
              <w:spacing w:after="0" w:line="240" w:lineRule="auto"/>
              <w:ind w:left="0" w:firstLine="0"/>
              <w:jc w:val="left"/>
              <w:rPr>
                <w:rFonts w:eastAsiaTheme="minorEastAsia" w:cstheme="minorBidi"/>
                <w:color w:val="auto"/>
                <w:szCs w:val="24"/>
              </w:rPr>
            </w:pPr>
            <w:r w:rsidRPr="007F6CF4">
              <w:rPr>
                <w:rFonts w:eastAsiaTheme="minorEastAsia" w:cstheme="minorBidi"/>
                <w:color w:val="auto"/>
                <w:szCs w:val="24"/>
              </w:rPr>
              <w:t>Сертификат</w:t>
            </w:r>
          </w:p>
        </w:tc>
      </w:tr>
      <w:tr w:rsidR="007F6CF4" w:rsidRPr="007F6CF4" w:rsidTr="00800B09">
        <w:trPr>
          <w:trHeight w:val="700"/>
        </w:trPr>
        <w:tc>
          <w:tcPr>
            <w:tcW w:w="1579" w:type="dxa"/>
            <w:vMerge/>
            <w:shd w:val="clear" w:color="auto" w:fill="auto"/>
          </w:tcPr>
          <w:p w:rsidR="007F6CF4" w:rsidRPr="007F6CF4" w:rsidRDefault="007F6CF4" w:rsidP="007F6CF4">
            <w:pPr>
              <w:spacing w:after="0" w:line="240" w:lineRule="auto"/>
              <w:ind w:left="0" w:firstLine="0"/>
              <w:jc w:val="left"/>
              <w:rPr>
                <w:rFonts w:eastAsiaTheme="minorEastAsia" w:cstheme="minorBidi"/>
                <w:color w:val="auto"/>
                <w:szCs w:val="24"/>
              </w:rPr>
            </w:pPr>
          </w:p>
        </w:tc>
        <w:tc>
          <w:tcPr>
            <w:tcW w:w="1286" w:type="dxa"/>
            <w:tcBorders>
              <w:top w:val="single" w:sz="4" w:space="0" w:color="auto"/>
              <w:left w:val="single" w:sz="4" w:space="0" w:color="auto"/>
              <w:bottom w:val="single" w:sz="4" w:space="0" w:color="auto"/>
              <w:right w:val="single" w:sz="4" w:space="0" w:color="auto"/>
            </w:tcBorders>
          </w:tcPr>
          <w:p w:rsidR="007F6CF4" w:rsidRPr="007F6CF4" w:rsidRDefault="007F6CF4" w:rsidP="007F6CF4">
            <w:pPr>
              <w:spacing w:after="0" w:line="276" w:lineRule="auto"/>
              <w:ind w:left="0" w:firstLine="0"/>
              <w:jc w:val="left"/>
              <w:rPr>
                <w:rFonts w:eastAsiaTheme="minorEastAsia" w:cstheme="minorBidi"/>
                <w:color w:val="auto"/>
                <w:szCs w:val="24"/>
              </w:rPr>
            </w:pPr>
            <w:r w:rsidRPr="007F6CF4">
              <w:rPr>
                <w:rFonts w:eastAsiaTheme="minorEastAsia" w:cstheme="minorBidi"/>
                <w:color w:val="auto"/>
                <w:szCs w:val="24"/>
              </w:rPr>
              <w:t>20.10.21</w:t>
            </w:r>
          </w:p>
        </w:tc>
        <w:tc>
          <w:tcPr>
            <w:tcW w:w="4536" w:type="dxa"/>
            <w:tcBorders>
              <w:top w:val="single" w:sz="4" w:space="0" w:color="auto"/>
              <w:left w:val="single" w:sz="4" w:space="0" w:color="auto"/>
              <w:bottom w:val="single" w:sz="4" w:space="0" w:color="auto"/>
              <w:right w:val="single" w:sz="4" w:space="0" w:color="auto"/>
            </w:tcBorders>
          </w:tcPr>
          <w:p w:rsidR="007F6CF4" w:rsidRPr="007F6CF4" w:rsidRDefault="007F6CF4" w:rsidP="007F6CF4">
            <w:pPr>
              <w:spacing w:after="0" w:line="276" w:lineRule="auto"/>
              <w:ind w:left="0" w:firstLine="0"/>
              <w:jc w:val="left"/>
              <w:rPr>
                <w:color w:val="auto"/>
                <w:szCs w:val="24"/>
              </w:rPr>
            </w:pPr>
            <w:r w:rsidRPr="007F6CF4">
              <w:rPr>
                <w:color w:val="auto"/>
                <w:szCs w:val="24"/>
              </w:rPr>
              <w:t>Семинар на базе МБОУ «НШ-ДС № 52» Яндекс.Учебник.</w:t>
            </w:r>
          </w:p>
        </w:tc>
        <w:tc>
          <w:tcPr>
            <w:tcW w:w="2321" w:type="dxa"/>
            <w:tcBorders>
              <w:top w:val="single" w:sz="4" w:space="0" w:color="auto"/>
              <w:left w:val="single" w:sz="4" w:space="0" w:color="auto"/>
              <w:bottom w:val="single" w:sz="4" w:space="0" w:color="auto"/>
              <w:right w:val="single" w:sz="4" w:space="0" w:color="auto"/>
            </w:tcBorders>
          </w:tcPr>
          <w:p w:rsidR="007F6CF4" w:rsidRPr="007F6CF4" w:rsidRDefault="007F6CF4" w:rsidP="007F6CF4">
            <w:pPr>
              <w:spacing w:after="0" w:line="276" w:lineRule="auto"/>
              <w:ind w:left="0" w:firstLine="0"/>
              <w:jc w:val="left"/>
              <w:rPr>
                <w:rFonts w:eastAsiaTheme="minorEastAsia" w:cstheme="minorBidi"/>
                <w:color w:val="auto"/>
                <w:szCs w:val="24"/>
              </w:rPr>
            </w:pPr>
            <w:r w:rsidRPr="007F6CF4">
              <w:rPr>
                <w:rFonts w:eastAsiaTheme="minorEastAsia" w:cstheme="minorBidi"/>
                <w:color w:val="auto"/>
                <w:szCs w:val="24"/>
              </w:rPr>
              <w:t>Слушатель</w:t>
            </w:r>
          </w:p>
          <w:p w:rsidR="007F6CF4" w:rsidRPr="007F6CF4" w:rsidRDefault="007F6CF4" w:rsidP="007F6CF4">
            <w:pPr>
              <w:spacing w:after="0" w:line="276" w:lineRule="auto"/>
              <w:ind w:left="0" w:firstLine="0"/>
              <w:jc w:val="left"/>
              <w:rPr>
                <w:rFonts w:eastAsiaTheme="minorEastAsia" w:cstheme="minorBidi"/>
                <w:color w:val="auto"/>
                <w:szCs w:val="24"/>
              </w:rPr>
            </w:pPr>
          </w:p>
        </w:tc>
      </w:tr>
      <w:tr w:rsidR="007F6CF4" w:rsidRPr="007F6CF4" w:rsidTr="00800B09">
        <w:trPr>
          <w:trHeight w:val="1043"/>
        </w:trPr>
        <w:tc>
          <w:tcPr>
            <w:tcW w:w="1579" w:type="dxa"/>
            <w:vMerge w:val="restart"/>
            <w:shd w:val="clear" w:color="auto" w:fill="auto"/>
          </w:tcPr>
          <w:p w:rsidR="007F6CF4" w:rsidRPr="007F6CF4" w:rsidRDefault="007F6CF4" w:rsidP="007F6CF4">
            <w:pPr>
              <w:spacing w:after="0" w:line="240" w:lineRule="auto"/>
              <w:ind w:left="0" w:firstLine="0"/>
              <w:jc w:val="left"/>
              <w:rPr>
                <w:rFonts w:eastAsiaTheme="minorEastAsia" w:cstheme="minorBidi"/>
                <w:color w:val="auto"/>
                <w:szCs w:val="24"/>
              </w:rPr>
            </w:pPr>
            <w:r w:rsidRPr="007F6CF4">
              <w:rPr>
                <w:rFonts w:eastAsiaTheme="minorEastAsia" w:cstheme="minorBidi"/>
                <w:color w:val="auto"/>
                <w:szCs w:val="24"/>
              </w:rPr>
              <w:t>Эмрахова В.А.</w:t>
            </w:r>
          </w:p>
        </w:tc>
        <w:tc>
          <w:tcPr>
            <w:tcW w:w="1286" w:type="dxa"/>
            <w:tcBorders>
              <w:top w:val="single" w:sz="4" w:space="0" w:color="auto"/>
              <w:left w:val="single" w:sz="4" w:space="0" w:color="auto"/>
              <w:bottom w:val="single" w:sz="4" w:space="0" w:color="auto"/>
              <w:right w:val="single" w:sz="4" w:space="0" w:color="auto"/>
            </w:tcBorders>
          </w:tcPr>
          <w:p w:rsidR="007F6CF4" w:rsidRPr="007F6CF4" w:rsidRDefault="007F6CF4" w:rsidP="007F6CF4">
            <w:pPr>
              <w:spacing w:after="0" w:line="276" w:lineRule="auto"/>
              <w:ind w:left="0" w:firstLine="0"/>
              <w:jc w:val="left"/>
              <w:rPr>
                <w:rFonts w:eastAsiaTheme="minorEastAsia" w:cstheme="minorBidi"/>
                <w:color w:val="auto"/>
                <w:szCs w:val="24"/>
                <w:lang w:eastAsia="en-US"/>
              </w:rPr>
            </w:pPr>
            <w:r w:rsidRPr="007F6CF4">
              <w:rPr>
                <w:rFonts w:eastAsiaTheme="minorEastAsia" w:cstheme="minorBidi"/>
                <w:color w:val="auto"/>
                <w:szCs w:val="24"/>
                <w:lang w:eastAsia="en-US"/>
              </w:rPr>
              <w:t>17-19.08.21</w:t>
            </w:r>
          </w:p>
        </w:tc>
        <w:tc>
          <w:tcPr>
            <w:tcW w:w="4536" w:type="dxa"/>
            <w:tcBorders>
              <w:top w:val="single" w:sz="4" w:space="0" w:color="auto"/>
              <w:left w:val="single" w:sz="4" w:space="0" w:color="auto"/>
              <w:bottom w:val="single" w:sz="4" w:space="0" w:color="auto"/>
              <w:right w:val="single" w:sz="4" w:space="0" w:color="auto"/>
            </w:tcBorders>
          </w:tcPr>
          <w:p w:rsidR="007F6CF4" w:rsidRPr="007F6CF4" w:rsidRDefault="007F6CF4" w:rsidP="007F6CF4">
            <w:pPr>
              <w:spacing w:after="0" w:line="276" w:lineRule="auto"/>
              <w:ind w:left="0" w:firstLine="0"/>
              <w:jc w:val="left"/>
              <w:rPr>
                <w:rFonts w:eastAsiaTheme="minorEastAsia" w:cstheme="minorBidi"/>
                <w:color w:val="auto"/>
                <w:szCs w:val="24"/>
                <w:lang w:eastAsia="en-US"/>
              </w:rPr>
            </w:pPr>
            <w:r w:rsidRPr="007F6CF4">
              <w:rPr>
                <w:rFonts w:eastAsiaTheme="minorEastAsia" w:cstheme="minorBidi"/>
                <w:color w:val="auto"/>
                <w:szCs w:val="24"/>
                <w:lang w:eastAsia="en-US"/>
              </w:rPr>
              <w:t>Всероссийское онлайн-совещание «Августовка.Учи.ру.2021.Главное событие перед стартом нового учебного года.»</w:t>
            </w:r>
          </w:p>
        </w:tc>
        <w:tc>
          <w:tcPr>
            <w:tcW w:w="2321" w:type="dxa"/>
            <w:tcBorders>
              <w:top w:val="single" w:sz="4" w:space="0" w:color="auto"/>
              <w:left w:val="single" w:sz="4" w:space="0" w:color="auto"/>
              <w:bottom w:val="single" w:sz="4" w:space="0" w:color="auto"/>
              <w:right w:val="single" w:sz="4" w:space="0" w:color="auto"/>
            </w:tcBorders>
          </w:tcPr>
          <w:p w:rsidR="007F6CF4" w:rsidRPr="007F6CF4" w:rsidRDefault="007F6CF4" w:rsidP="007F6CF4">
            <w:pPr>
              <w:spacing w:after="0" w:line="276" w:lineRule="auto"/>
              <w:ind w:left="0" w:firstLine="0"/>
              <w:jc w:val="left"/>
              <w:rPr>
                <w:rFonts w:eastAsiaTheme="minorEastAsia" w:cstheme="minorBidi"/>
                <w:color w:val="auto"/>
                <w:szCs w:val="24"/>
                <w:lang w:eastAsia="en-US"/>
              </w:rPr>
            </w:pPr>
            <w:r w:rsidRPr="007F6CF4">
              <w:rPr>
                <w:rFonts w:eastAsiaTheme="minorEastAsia" w:cstheme="minorBidi"/>
                <w:color w:val="auto"/>
                <w:szCs w:val="24"/>
                <w:lang w:eastAsia="en-US"/>
              </w:rPr>
              <w:t>Слушатель</w:t>
            </w:r>
          </w:p>
          <w:p w:rsidR="007F6CF4" w:rsidRPr="007F6CF4" w:rsidRDefault="007F6CF4" w:rsidP="007F6CF4">
            <w:pPr>
              <w:spacing w:after="0" w:line="276" w:lineRule="auto"/>
              <w:ind w:left="0" w:firstLine="0"/>
              <w:jc w:val="left"/>
              <w:rPr>
                <w:rFonts w:eastAsiaTheme="minorEastAsia" w:cstheme="minorBidi"/>
                <w:color w:val="auto"/>
                <w:szCs w:val="24"/>
                <w:lang w:eastAsia="en-US"/>
              </w:rPr>
            </w:pPr>
          </w:p>
        </w:tc>
      </w:tr>
      <w:tr w:rsidR="007F6CF4" w:rsidRPr="007F6CF4" w:rsidTr="00800B09">
        <w:trPr>
          <w:trHeight w:val="715"/>
        </w:trPr>
        <w:tc>
          <w:tcPr>
            <w:tcW w:w="1579" w:type="dxa"/>
            <w:vMerge/>
            <w:shd w:val="clear" w:color="auto" w:fill="auto"/>
          </w:tcPr>
          <w:p w:rsidR="007F6CF4" w:rsidRPr="007F6CF4" w:rsidRDefault="007F6CF4" w:rsidP="007F6CF4">
            <w:pPr>
              <w:spacing w:after="0" w:line="240" w:lineRule="auto"/>
              <w:ind w:left="0" w:firstLine="0"/>
              <w:jc w:val="left"/>
              <w:rPr>
                <w:rFonts w:eastAsiaTheme="minorEastAsia" w:cstheme="minorBidi"/>
                <w:color w:val="auto"/>
                <w:szCs w:val="24"/>
              </w:rPr>
            </w:pPr>
          </w:p>
        </w:tc>
        <w:tc>
          <w:tcPr>
            <w:tcW w:w="1286" w:type="dxa"/>
            <w:tcBorders>
              <w:top w:val="single" w:sz="4" w:space="0" w:color="auto"/>
              <w:left w:val="single" w:sz="4" w:space="0" w:color="auto"/>
              <w:bottom w:val="single" w:sz="4" w:space="0" w:color="auto"/>
              <w:right w:val="single" w:sz="4" w:space="0" w:color="auto"/>
            </w:tcBorders>
          </w:tcPr>
          <w:p w:rsidR="007F6CF4" w:rsidRPr="007F6CF4" w:rsidRDefault="007F6CF4" w:rsidP="007F6CF4">
            <w:pPr>
              <w:spacing w:after="0" w:line="276" w:lineRule="auto"/>
              <w:ind w:left="0" w:firstLine="0"/>
              <w:jc w:val="left"/>
              <w:rPr>
                <w:rFonts w:eastAsiaTheme="minorEastAsia" w:cstheme="minorBidi"/>
                <w:color w:val="auto"/>
                <w:szCs w:val="24"/>
                <w:lang w:eastAsia="en-US"/>
              </w:rPr>
            </w:pPr>
            <w:r w:rsidRPr="007F6CF4">
              <w:rPr>
                <w:rFonts w:eastAsiaTheme="minorEastAsia" w:cstheme="minorBidi"/>
                <w:color w:val="auto"/>
                <w:szCs w:val="24"/>
                <w:lang w:eastAsia="en-US"/>
              </w:rPr>
              <w:t>27.08.21</w:t>
            </w:r>
          </w:p>
          <w:p w:rsidR="007F6CF4" w:rsidRPr="007F6CF4" w:rsidRDefault="007F6CF4" w:rsidP="007F6CF4">
            <w:pPr>
              <w:spacing w:after="0" w:line="276" w:lineRule="auto"/>
              <w:ind w:left="0" w:firstLine="0"/>
              <w:jc w:val="left"/>
              <w:rPr>
                <w:rFonts w:eastAsiaTheme="minorEastAsia" w:cstheme="minorBidi"/>
                <w:color w:val="auto"/>
                <w:szCs w:val="24"/>
                <w:lang w:eastAsia="en-US"/>
              </w:rPr>
            </w:pPr>
          </w:p>
        </w:tc>
        <w:tc>
          <w:tcPr>
            <w:tcW w:w="4536" w:type="dxa"/>
            <w:tcBorders>
              <w:top w:val="single" w:sz="4" w:space="0" w:color="auto"/>
              <w:left w:val="single" w:sz="4" w:space="0" w:color="auto"/>
              <w:bottom w:val="single" w:sz="4" w:space="0" w:color="auto"/>
              <w:right w:val="single" w:sz="4" w:space="0" w:color="auto"/>
            </w:tcBorders>
          </w:tcPr>
          <w:p w:rsidR="007F6CF4" w:rsidRPr="007F6CF4" w:rsidRDefault="007F6CF4" w:rsidP="007F6CF4">
            <w:pPr>
              <w:spacing w:after="0" w:line="276" w:lineRule="auto"/>
              <w:ind w:left="0" w:firstLine="0"/>
              <w:jc w:val="left"/>
              <w:rPr>
                <w:rFonts w:eastAsiaTheme="minorEastAsia" w:cstheme="minorBidi"/>
                <w:color w:val="auto"/>
                <w:szCs w:val="24"/>
                <w:lang w:eastAsia="en-US"/>
              </w:rPr>
            </w:pPr>
            <w:r w:rsidRPr="007F6CF4">
              <w:rPr>
                <w:color w:val="auto"/>
                <w:szCs w:val="24"/>
              </w:rPr>
              <w:t>Круглый стол в режиме ВКС на базе Лицея №.59</w:t>
            </w:r>
          </w:p>
        </w:tc>
        <w:tc>
          <w:tcPr>
            <w:tcW w:w="2321" w:type="dxa"/>
            <w:tcBorders>
              <w:top w:val="single" w:sz="4" w:space="0" w:color="auto"/>
              <w:left w:val="single" w:sz="4" w:space="0" w:color="auto"/>
              <w:bottom w:val="single" w:sz="4" w:space="0" w:color="auto"/>
              <w:right w:val="single" w:sz="4" w:space="0" w:color="auto"/>
            </w:tcBorders>
          </w:tcPr>
          <w:p w:rsidR="007F6CF4" w:rsidRPr="007F6CF4" w:rsidRDefault="007F6CF4" w:rsidP="007F6CF4">
            <w:pPr>
              <w:spacing w:after="0" w:line="276" w:lineRule="auto"/>
              <w:ind w:left="0" w:firstLine="0"/>
              <w:jc w:val="left"/>
              <w:rPr>
                <w:rFonts w:eastAsiaTheme="minorEastAsia" w:cstheme="minorBidi"/>
                <w:color w:val="auto"/>
                <w:szCs w:val="24"/>
                <w:lang w:eastAsia="en-US"/>
              </w:rPr>
            </w:pPr>
            <w:r w:rsidRPr="007F6CF4">
              <w:rPr>
                <w:rFonts w:eastAsiaTheme="minorEastAsia" w:cstheme="minorBidi"/>
                <w:color w:val="auto"/>
                <w:szCs w:val="24"/>
                <w:lang w:eastAsia="en-US"/>
              </w:rPr>
              <w:t>Слушатель</w:t>
            </w:r>
          </w:p>
          <w:p w:rsidR="007F6CF4" w:rsidRPr="007F6CF4" w:rsidRDefault="007F6CF4" w:rsidP="007F6CF4">
            <w:pPr>
              <w:spacing w:after="0" w:line="276" w:lineRule="auto"/>
              <w:ind w:left="0" w:firstLine="0"/>
              <w:jc w:val="left"/>
              <w:rPr>
                <w:rFonts w:eastAsiaTheme="minorEastAsia" w:cstheme="minorBidi"/>
                <w:color w:val="auto"/>
                <w:szCs w:val="24"/>
                <w:lang w:eastAsia="en-US"/>
              </w:rPr>
            </w:pPr>
          </w:p>
        </w:tc>
      </w:tr>
      <w:tr w:rsidR="007F6CF4" w:rsidRPr="007F6CF4" w:rsidTr="00800B09">
        <w:trPr>
          <w:trHeight w:val="715"/>
        </w:trPr>
        <w:tc>
          <w:tcPr>
            <w:tcW w:w="1579" w:type="dxa"/>
            <w:vMerge/>
            <w:shd w:val="clear" w:color="auto" w:fill="auto"/>
          </w:tcPr>
          <w:p w:rsidR="007F6CF4" w:rsidRPr="007F6CF4" w:rsidRDefault="007F6CF4" w:rsidP="007F6CF4">
            <w:pPr>
              <w:spacing w:after="0" w:line="240" w:lineRule="auto"/>
              <w:ind w:left="0" w:firstLine="0"/>
              <w:jc w:val="left"/>
              <w:rPr>
                <w:rFonts w:eastAsiaTheme="minorEastAsia" w:cstheme="minorBidi"/>
                <w:color w:val="auto"/>
                <w:szCs w:val="24"/>
              </w:rPr>
            </w:pPr>
          </w:p>
        </w:tc>
        <w:tc>
          <w:tcPr>
            <w:tcW w:w="1286" w:type="dxa"/>
            <w:tcBorders>
              <w:top w:val="single" w:sz="4" w:space="0" w:color="auto"/>
              <w:left w:val="single" w:sz="4" w:space="0" w:color="auto"/>
              <w:bottom w:val="single" w:sz="4" w:space="0" w:color="auto"/>
              <w:right w:val="single" w:sz="4" w:space="0" w:color="auto"/>
            </w:tcBorders>
          </w:tcPr>
          <w:p w:rsidR="007F6CF4" w:rsidRPr="007F6CF4" w:rsidRDefault="007F6CF4" w:rsidP="007F6CF4">
            <w:pPr>
              <w:spacing w:after="0" w:line="276" w:lineRule="auto"/>
              <w:ind w:left="0" w:firstLine="0"/>
              <w:jc w:val="left"/>
              <w:rPr>
                <w:rFonts w:eastAsiaTheme="minorEastAsia" w:cstheme="minorBidi"/>
                <w:color w:val="auto"/>
                <w:szCs w:val="24"/>
                <w:lang w:eastAsia="en-US"/>
              </w:rPr>
            </w:pPr>
            <w:r w:rsidRPr="007F6CF4">
              <w:rPr>
                <w:rFonts w:eastAsiaTheme="minorEastAsia" w:cstheme="minorBidi"/>
                <w:color w:val="auto"/>
                <w:szCs w:val="24"/>
                <w:lang w:eastAsia="en-US"/>
              </w:rPr>
              <w:t>20.10.21</w:t>
            </w:r>
          </w:p>
        </w:tc>
        <w:tc>
          <w:tcPr>
            <w:tcW w:w="4536" w:type="dxa"/>
            <w:tcBorders>
              <w:top w:val="single" w:sz="4" w:space="0" w:color="auto"/>
              <w:left w:val="single" w:sz="4" w:space="0" w:color="auto"/>
              <w:bottom w:val="single" w:sz="4" w:space="0" w:color="auto"/>
              <w:right w:val="single" w:sz="4" w:space="0" w:color="auto"/>
            </w:tcBorders>
          </w:tcPr>
          <w:p w:rsidR="007F6CF4" w:rsidRPr="007F6CF4" w:rsidRDefault="007F6CF4" w:rsidP="007F6CF4">
            <w:pPr>
              <w:spacing w:after="0" w:line="276" w:lineRule="auto"/>
              <w:ind w:left="0" w:firstLine="0"/>
              <w:jc w:val="left"/>
              <w:rPr>
                <w:color w:val="auto"/>
                <w:szCs w:val="24"/>
              </w:rPr>
            </w:pPr>
            <w:r w:rsidRPr="007F6CF4">
              <w:rPr>
                <w:color w:val="auto"/>
                <w:szCs w:val="24"/>
              </w:rPr>
              <w:t>Семинар на базе МБОУ «НШ-ДС № 52» Яндекс.Учебник.</w:t>
            </w:r>
          </w:p>
        </w:tc>
        <w:tc>
          <w:tcPr>
            <w:tcW w:w="2321" w:type="dxa"/>
            <w:tcBorders>
              <w:top w:val="single" w:sz="4" w:space="0" w:color="auto"/>
              <w:left w:val="single" w:sz="4" w:space="0" w:color="auto"/>
              <w:bottom w:val="single" w:sz="4" w:space="0" w:color="auto"/>
              <w:right w:val="single" w:sz="4" w:space="0" w:color="auto"/>
            </w:tcBorders>
          </w:tcPr>
          <w:p w:rsidR="007F6CF4" w:rsidRPr="007F6CF4" w:rsidRDefault="007F6CF4" w:rsidP="007F6CF4">
            <w:pPr>
              <w:spacing w:after="0" w:line="276" w:lineRule="auto"/>
              <w:ind w:left="0" w:firstLine="0"/>
              <w:jc w:val="left"/>
              <w:rPr>
                <w:rFonts w:eastAsiaTheme="minorEastAsia" w:cstheme="minorBidi"/>
                <w:color w:val="auto"/>
                <w:szCs w:val="24"/>
                <w:lang w:eastAsia="en-US"/>
              </w:rPr>
            </w:pPr>
            <w:r w:rsidRPr="007F6CF4">
              <w:rPr>
                <w:rFonts w:eastAsiaTheme="minorEastAsia" w:cstheme="minorBidi"/>
                <w:color w:val="auto"/>
                <w:szCs w:val="24"/>
                <w:lang w:eastAsia="en-US"/>
              </w:rPr>
              <w:t>Слушатель</w:t>
            </w:r>
          </w:p>
          <w:p w:rsidR="007F6CF4" w:rsidRPr="007F6CF4" w:rsidRDefault="007F6CF4" w:rsidP="007F6CF4">
            <w:pPr>
              <w:spacing w:after="0" w:line="276" w:lineRule="auto"/>
              <w:ind w:left="0" w:firstLine="0"/>
              <w:jc w:val="left"/>
              <w:rPr>
                <w:rFonts w:eastAsiaTheme="minorEastAsia" w:cstheme="minorBidi"/>
                <w:color w:val="auto"/>
                <w:szCs w:val="24"/>
                <w:lang w:eastAsia="en-US"/>
              </w:rPr>
            </w:pPr>
          </w:p>
        </w:tc>
      </w:tr>
      <w:tr w:rsidR="007F6CF4" w:rsidRPr="007F6CF4" w:rsidTr="00800B09">
        <w:trPr>
          <w:trHeight w:val="700"/>
        </w:trPr>
        <w:tc>
          <w:tcPr>
            <w:tcW w:w="1579" w:type="dxa"/>
            <w:shd w:val="clear" w:color="auto" w:fill="auto"/>
          </w:tcPr>
          <w:p w:rsidR="007F6CF4" w:rsidRPr="007F6CF4" w:rsidRDefault="007F6CF4" w:rsidP="007F6CF4">
            <w:pPr>
              <w:spacing w:after="0" w:line="240" w:lineRule="auto"/>
              <w:ind w:left="0" w:firstLine="0"/>
              <w:jc w:val="left"/>
              <w:rPr>
                <w:rFonts w:eastAsiaTheme="minorEastAsia" w:cstheme="minorBidi"/>
                <w:color w:val="auto"/>
                <w:szCs w:val="24"/>
              </w:rPr>
            </w:pPr>
            <w:r w:rsidRPr="007F6CF4">
              <w:rPr>
                <w:rFonts w:eastAsiaTheme="minorEastAsia" w:cstheme="minorBidi"/>
                <w:color w:val="auto"/>
                <w:szCs w:val="24"/>
              </w:rPr>
              <w:t>Данилова Л.М.</w:t>
            </w:r>
          </w:p>
          <w:p w:rsidR="007F6CF4" w:rsidRPr="007F6CF4" w:rsidRDefault="007F6CF4" w:rsidP="007F6CF4">
            <w:pPr>
              <w:spacing w:after="0" w:line="240" w:lineRule="auto"/>
              <w:ind w:left="0" w:firstLine="0"/>
              <w:jc w:val="left"/>
              <w:rPr>
                <w:rFonts w:eastAsiaTheme="minorEastAsia" w:cstheme="minorBidi"/>
                <w:color w:val="auto"/>
                <w:szCs w:val="24"/>
              </w:rPr>
            </w:pPr>
            <w:r w:rsidRPr="007F6CF4">
              <w:rPr>
                <w:rFonts w:eastAsiaTheme="minorEastAsia" w:cstheme="minorBidi"/>
                <w:color w:val="auto"/>
                <w:szCs w:val="24"/>
              </w:rPr>
              <w:t>Ихласова А.А.</w:t>
            </w:r>
          </w:p>
        </w:tc>
        <w:tc>
          <w:tcPr>
            <w:tcW w:w="1286" w:type="dxa"/>
            <w:tcBorders>
              <w:top w:val="single" w:sz="4" w:space="0" w:color="auto"/>
              <w:left w:val="single" w:sz="4" w:space="0" w:color="auto"/>
              <w:bottom w:val="single" w:sz="4" w:space="0" w:color="auto"/>
              <w:right w:val="single" w:sz="4" w:space="0" w:color="auto"/>
            </w:tcBorders>
          </w:tcPr>
          <w:p w:rsidR="007F6CF4" w:rsidRPr="007F6CF4" w:rsidRDefault="007F6CF4" w:rsidP="007F6CF4">
            <w:pPr>
              <w:spacing w:after="0" w:line="276" w:lineRule="auto"/>
              <w:ind w:left="0" w:firstLine="0"/>
              <w:jc w:val="left"/>
              <w:rPr>
                <w:rFonts w:eastAsiaTheme="minorEastAsia" w:cstheme="minorBidi"/>
                <w:color w:val="auto"/>
                <w:szCs w:val="24"/>
                <w:lang w:eastAsia="en-US"/>
              </w:rPr>
            </w:pPr>
            <w:r w:rsidRPr="007F6CF4">
              <w:rPr>
                <w:rFonts w:eastAsiaTheme="minorEastAsia" w:cstheme="minorBidi"/>
                <w:color w:val="auto"/>
                <w:szCs w:val="24"/>
                <w:lang w:eastAsia="en-US"/>
              </w:rPr>
              <w:t>20.10.21</w:t>
            </w:r>
          </w:p>
        </w:tc>
        <w:tc>
          <w:tcPr>
            <w:tcW w:w="4536" w:type="dxa"/>
            <w:tcBorders>
              <w:top w:val="single" w:sz="4" w:space="0" w:color="auto"/>
              <w:left w:val="single" w:sz="4" w:space="0" w:color="auto"/>
              <w:bottom w:val="single" w:sz="4" w:space="0" w:color="auto"/>
              <w:right w:val="single" w:sz="4" w:space="0" w:color="auto"/>
            </w:tcBorders>
          </w:tcPr>
          <w:p w:rsidR="007F6CF4" w:rsidRPr="007F6CF4" w:rsidRDefault="007F6CF4" w:rsidP="007F6CF4">
            <w:pPr>
              <w:spacing w:after="0" w:line="276" w:lineRule="auto"/>
              <w:ind w:left="0" w:firstLine="0"/>
              <w:jc w:val="left"/>
              <w:rPr>
                <w:color w:val="auto"/>
                <w:szCs w:val="24"/>
              </w:rPr>
            </w:pPr>
            <w:r w:rsidRPr="007F6CF4">
              <w:rPr>
                <w:color w:val="auto"/>
                <w:szCs w:val="24"/>
              </w:rPr>
              <w:t>Семинар на базе МБОУ «НШ-ДС № 52» Яндекс.Учебник.</w:t>
            </w:r>
          </w:p>
        </w:tc>
        <w:tc>
          <w:tcPr>
            <w:tcW w:w="2321" w:type="dxa"/>
            <w:tcBorders>
              <w:top w:val="single" w:sz="4" w:space="0" w:color="auto"/>
              <w:left w:val="single" w:sz="4" w:space="0" w:color="auto"/>
              <w:bottom w:val="single" w:sz="4" w:space="0" w:color="auto"/>
              <w:right w:val="single" w:sz="4" w:space="0" w:color="auto"/>
            </w:tcBorders>
          </w:tcPr>
          <w:p w:rsidR="007F6CF4" w:rsidRPr="007F6CF4" w:rsidRDefault="007F6CF4" w:rsidP="007F6CF4">
            <w:pPr>
              <w:spacing w:after="0" w:line="276" w:lineRule="auto"/>
              <w:ind w:left="0" w:firstLine="0"/>
              <w:jc w:val="left"/>
              <w:rPr>
                <w:rFonts w:eastAsiaTheme="minorEastAsia" w:cstheme="minorBidi"/>
                <w:color w:val="auto"/>
                <w:szCs w:val="24"/>
                <w:lang w:eastAsia="en-US"/>
              </w:rPr>
            </w:pPr>
            <w:r w:rsidRPr="007F6CF4">
              <w:rPr>
                <w:rFonts w:eastAsiaTheme="minorEastAsia" w:cstheme="minorBidi"/>
                <w:color w:val="auto"/>
                <w:szCs w:val="24"/>
                <w:lang w:eastAsia="en-US"/>
              </w:rPr>
              <w:t>Слушатель</w:t>
            </w:r>
          </w:p>
          <w:p w:rsidR="007F6CF4" w:rsidRPr="007F6CF4" w:rsidRDefault="007F6CF4" w:rsidP="007F6CF4">
            <w:pPr>
              <w:spacing w:after="0" w:line="276" w:lineRule="auto"/>
              <w:ind w:left="0" w:firstLine="0"/>
              <w:jc w:val="left"/>
              <w:rPr>
                <w:rFonts w:eastAsiaTheme="minorEastAsia" w:cstheme="minorBidi"/>
                <w:color w:val="auto"/>
                <w:szCs w:val="24"/>
                <w:lang w:eastAsia="en-US"/>
              </w:rPr>
            </w:pPr>
          </w:p>
        </w:tc>
      </w:tr>
    </w:tbl>
    <w:p w:rsidR="00754DE0" w:rsidRDefault="00754DE0" w:rsidP="00B446FB">
      <w:pPr>
        <w:spacing w:after="0" w:line="240" w:lineRule="auto"/>
        <w:ind w:left="1430" w:firstLine="0"/>
        <w:jc w:val="center"/>
        <w:rPr>
          <w:b/>
          <w:color w:val="auto"/>
          <w:szCs w:val="24"/>
        </w:rPr>
      </w:pPr>
    </w:p>
    <w:p w:rsidR="00B446FB" w:rsidRPr="00B446FB" w:rsidRDefault="00B446FB" w:rsidP="00B446FB">
      <w:pPr>
        <w:spacing w:after="0" w:line="240" w:lineRule="auto"/>
        <w:ind w:left="1430" w:firstLine="0"/>
        <w:jc w:val="center"/>
        <w:rPr>
          <w:b/>
          <w:color w:val="auto"/>
          <w:szCs w:val="24"/>
        </w:rPr>
      </w:pPr>
      <w:r w:rsidRPr="00B446FB">
        <w:rPr>
          <w:b/>
          <w:color w:val="auto"/>
          <w:szCs w:val="24"/>
        </w:rPr>
        <w:t>Участие педагогов в конкурсах, проектах.</w:t>
      </w:r>
    </w:p>
    <w:p w:rsidR="00B446FB" w:rsidRPr="00B446FB" w:rsidRDefault="00B446FB" w:rsidP="00B446FB">
      <w:pPr>
        <w:spacing w:after="0" w:line="240" w:lineRule="auto"/>
        <w:ind w:left="0" w:firstLine="0"/>
        <w:rPr>
          <w:color w:val="auto"/>
          <w:szCs w:val="24"/>
        </w:rPr>
      </w:pPr>
    </w:p>
    <w:tbl>
      <w:tblPr>
        <w:tblStyle w:val="3"/>
        <w:tblW w:w="0" w:type="auto"/>
        <w:tblInd w:w="-176" w:type="dxa"/>
        <w:tblLook w:val="04A0" w:firstRow="1" w:lastRow="0" w:firstColumn="1" w:lastColumn="0" w:noHBand="0" w:noVBand="1"/>
      </w:tblPr>
      <w:tblGrid>
        <w:gridCol w:w="2156"/>
        <w:gridCol w:w="4961"/>
        <w:gridCol w:w="2382"/>
      </w:tblGrid>
      <w:tr w:rsidR="00C95E78" w:rsidRPr="00B446FB" w:rsidTr="00C95E78">
        <w:trPr>
          <w:trHeight w:val="790"/>
        </w:trPr>
        <w:tc>
          <w:tcPr>
            <w:tcW w:w="2156" w:type="dxa"/>
          </w:tcPr>
          <w:p w:rsidR="00C95E78" w:rsidRPr="00B446FB" w:rsidRDefault="00C95E78" w:rsidP="00C95E78">
            <w:pPr>
              <w:spacing w:after="0" w:line="240" w:lineRule="auto"/>
              <w:ind w:left="0" w:firstLine="0"/>
              <w:rPr>
                <w:b/>
                <w:color w:val="auto"/>
                <w:szCs w:val="24"/>
              </w:rPr>
            </w:pPr>
            <w:r w:rsidRPr="00B446FB">
              <w:rPr>
                <w:b/>
                <w:color w:val="auto"/>
                <w:szCs w:val="24"/>
              </w:rPr>
              <w:t xml:space="preserve">     </w:t>
            </w:r>
            <w:r w:rsidRPr="00D75AA8">
              <w:rPr>
                <w:b/>
                <w:color w:val="auto"/>
                <w:szCs w:val="24"/>
              </w:rPr>
              <w:t xml:space="preserve">         Ф</w:t>
            </w:r>
            <w:r w:rsidRPr="00B446FB">
              <w:rPr>
                <w:b/>
                <w:color w:val="auto"/>
                <w:szCs w:val="24"/>
              </w:rPr>
              <w:t>.И.О.  участника</w:t>
            </w:r>
          </w:p>
        </w:tc>
        <w:tc>
          <w:tcPr>
            <w:tcW w:w="4961" w:type="dxa"/>
          </w:tcPr>
          <w:p w:rsidR="00C95E78" w:rsidRPr="00B446FB" w:rsidRDefault="00C95E78" w:rsidP="00B446FB">
            <w:pPr>
              <w:spacing w:after="0" w:line="240" w:lineRule="auto"/>
              <w:ind w:left="0" w:firstLine="0"/>
              <w:rPr>
                <w:b/>
                <w:color w:val="auto"/>
                <w:szCs w:val="24"/>
              </w:rPr>
            </w:pPr>
            <w:r w:rsidRPr="00B446FB">
              <w:rPr>
                <w:b/>
                <w:color w:val="auto"/>
                <w:szCs w:val="24"/>
              </w:rPr>
              <w:t>Название конкурса, проекта</w:t>
            </w:r>
          </w:p>
        </w:tc>
        <w:tc>
          <w:tcPr>
            <w:tcW w:w="2382" w:type="dxa"/>
          </w:tcPr>
          <w:p w:rsidR="00C95E78" w:rsidRPr="00B446FB" w:rsidRDefault="00C95E78" w:rsidP="00B446FB">
            <w:pPr>
              <w:spacing w:after="0" w:line="240" w:lineRule="auto"/>
              <w:ind w:left="0" w:firstLine="0"/>
              <w:rPr>
                <w:b/>
                <w:color w:val="auto"/>
                <w:szCs w:val="24"/>
              </w:rPr>
            </w:pPr>
            <w:r w:rsidRPr="00B446FB">
              <w:rPr>
                <w:b/>
                <w:color w:val="auto"/>
                <w:szCs w:val="24"/>
              </w:rPr>
              <w:t>Место</w:t>
            </w:r>
          </w:p>
        </w:tc>
      </w:tr>
      <w:tr w:rsidR="00C95E78" w:rsidRPr="00B446FB" w:rsidTr="00C95E78">
        <w:trPr>
          <w:trHeight w:val="1276"/>
        </w:trPr>
        <w:tc>
          <w:tcPr>
            <w:tcW w:w="2156" w:type="dxa"/>
            <w:vMerge w:val="restart"/>
          </w:tcPr>
          <w:p w:rsidR="00C95E78" w:rsidRPr="00B446FB" w:rsidRDefault="00C95E78" w:rsidP="00B446FB">
            <w:pPr>
              <w:spacing w:after="0" w:line="240" w:lineRule="auto"/>
              <w:ind w:left="0" w:firstLine="0"/>
              <w:rPr>
                <w:color w:val="auto"/>
                <w:szCs w:val="24"/>
              </w:rPr>
            </w:pPr>
            <w:r w:rsidRPr="00B446FB">
              <w:rPr>
                <w:color w:val="auto"/>
                <w:szCs w:val="24"/>
              </w:rPr>
              <w:t>Деникаева В.С</w:t>
            </w:r>
            <w:r w:rsidRPr="00D75AA8">
              <w:rPr>
                <w:color w:val="auto"/>
                <w:szCs w:val="24"/>
              </w:rPr>
              <w:t>.</w:t>
            </w:r>
          </w:p>
        </w:tc>
        <w:tc>
          <w:tcPr>
            <w:tcW w:w="4961" w:type="dxa"/>
            <w:tcBorders>
              <w:left w:val="single" w:sz="4" w:space="0" w:color="auto"/>
            </w:tcBorders>
            <w:shd w:val="clear" w:color="auto" w:fill="auto"/>
          </w:tcPr>
          <w:p w:rsidR="00C95E78" w:rsidRPr="00B446FB" w:rsidRDefault="00C95E78" w:rsidP="00B446FB">
            <w:pPr>
              <w:spacing w:after="0" w:line="270" w:lineRule="atLeast"/>
              <w:ind w:left="0" w:firstLine="0"/>
              <w:jc w:val="left"/>
              <w:rPr>
                <w:bCs/>
                <w:color w:val="auto"/>
                <w:szCs w:val="24"/>
              </w:rPr>
            </w:pPr>
            <w:r w:rsidRPr="00B446FB">
              <w:rPr>
                <w:szCs w:val="24"/>
                <w:bdr w:val="none" w:sz="0" w:space="0" w:color="auto" w:frame="1"/>
                <w:shd w:val="clear" w:color="auto" w:fill="FAFAFA"/>
              </w:rPr>
              <w:t>Региональное обучающее мероприятие «Образовательная платформа Учи.ру: комплексное решение для организации дистанционного обучения»</w:t>
            </w:r>
            <w:r w:rsidRPr="00B446FB">
              <w:rPr>
                <w:color w:val="auto"/>
                <w:szCs w:val="24"/>
              </w:rPr>
              <w:t xml:space="preserve"> </w:t>
            </w:r>
          </w:p>
        </w:tc>
        <w:tc>
          <w:tcPr>
            <w:tcW w:w="2382" w:type="dxa"/>
          </w:tcPr>
          <w:p w:rsidR="00C95E78" w:rsidRPr="00B446FB" w:rsidRDefault="00C95E78" w:rsidP="00B446FB">
            <w:pPr>
              <w:spacing w:after="0" w:line="240" w:lineRule="auto"/>
              <w:ind w:left="0" w:firstLine="0"/>
              <w:jc w:val="left"/>
              <w:rPr>
                <w:color w:val="auto"/>
                <w:szCs w:val="24"/>
              </w:rPr>
            </w:pPr>
            <w:r w:rsidRPr="00B446FB">
              <w:rPr>
                <w:color w:val="auto"/>
                <w:szCs w:val="24"/>
              </w:rPr>
              <w:t xml:space="preserve">Сертификат </w:t>
            </w:r>
          </w:p>
        </w:tc>
      </w:tr>
      <w:tr w:rsidR="00C95E78" w:rsidRPr="00B446FB" w:rsidTr="00C95E78">
        <w:trPr>
          <w:trHeight w:val="545"/>
        </w:trPr>
        <w:tc>
          <w:tcPr>
            <w:tcW w:w="2156" w:type="dxa"/>
            <w:vMerge/>
          </w:tcPr>
          <w:p w:rsidR="00C95E78" w:rsidRPr="00B446FB" w:rsidRDefault="00C95E78" w:rsidP="00B446FB">
            <w:pPr>
              <w:spacing w:after="0" w:line="240" w:lineRule="auto"/>
              <w:ind w:left="0" w:firstLine="0"/>
              <w:rPr>
                <w:color w:val="auto"/>
                <w:szCs w:val="24"/>
              </w:rPr>
            </w:pPr>
          </w:p>
        </w:tc>
        <w:tc>
          <w:tcPr>
            <w:tcW w:w="4961" w:type="dxa"/>
            <w:tcBorders>
              <w:left w:val="single" w:sz="4" w:space="0" w:color="auto"/>
            </w:tcBorders>
          </w:tcPr>
          <w:p w:rsidR="00C95E78" w:rsidRPr="00B446FB" w:rsidRDefault="00C95E78" w:rsidP="00B446FB">
            <w:pPr>
              <w:spacing w:after="0" w:line="270" w:lineRule="atLeast"/>
              <w:ind w:left="0" w:firstLine="0"/>
              <w:jc w:val="left"/>
              <w:rPr>
                <w:color w:val="auto"/>
                <w:szCs w:val="24"/>
              </w:rPr>
            </w:pPr>
            <w:r w:rsidRPr="00B446FB">
              <w:rPr>
                <w:szCs w:val="24"/>
                <w:bdr w:val="none" w:sz="0" w:space="0" w:color="auto" w:frame="1"/>
                <w:shd w:val="clear" w:color="auto" w:fill="FAFAFA"/>
              </w:rPr>
              <w:t>Программа "Активный учитель", апрель 2021 г.</w:t>
            </w:r>
          </w:p>
        </w:tc>
        <w:tc>
          <w:tcPr>
            <w:tcW w:w="2382" w:type="dxa"/>
          </w:tcPr>
          <w:p w:rsidR="00C95E78" w:rsidRPr="00B446FB" w:rsidRDefault="00C95E78" w:rsidP="00B446FB">
            <w:pPr>
              <w:spacing w:after="0" w:line="240" w:lineRule="auto"/>
              <w:ind w:left="0" w:firstLine="0"/>
              <w:rPr>
                <w:color w:val="auto"/>
                <w:szCs w:val="24"/>
              </w:rPr>
            </w:pPr>
            <w:r w:rsidRPr="00B446FB">
              <w:rPr>
                <w:color w:val="auto"/>
                <w:szCs w:val="24"/>
              </w:rPr>
              <w:t>Первое место</w:t>
            </w:r>
          </w:p>
        </w:tc>
      </w:tr>
      <w:tr w:rsidR="00C95E78" w:rsidRPr="00B446FB" w:rsidTr="00C95E78">
        <w:trPr>
          <w:trHeight w:val="531"/>
        </w:trPr>
        <w:tc>
          <w:tcPr>
            <w:tcW w:w="2156" w:type="dxa"/>
            <w:vMerge/>
          </w:tcPr>
          <w:p w:rsidR="00C95E78" w:rsidRPr="00B446FB" w:rsidRDefault="00C95E78" w:rsidP="00B446FB">
            <w:pPr>
              <w:spacing w:after="0" w:line="240" w:lineRule="auto"/>
              <w:ind w:left="0" w:firstLine="0"/>
              <w:rPr>
                <w:color w:val="auto"/>
                <w:szCs w:val="24"/>
              </w:rPr>
            </w:pPr>
          </w:p>
        </w:tc>
        <w:tc>
          <w:tcPr>
            <w:tcW w:w="4961" w:type="dxa"/>
            <w:tcBorders>
              <w:left w:val="single" w:sz="4" w:space="0" w:color="auto"/>
            </w:tcBorders>
            <w:shd w:val="clear" w:color="auto" w:fill="auto"/>
          </w:tcPr>
          <w:p w:rsidR="00C95E78" w:rsidRPr="00B446FB" w:rsidRDefault="00C95E78" w:rsidP="00B446FB">
            <w:pPr>
              <w:spacing w:after="0" w:line="270" w:lineRule="atLeast"/>
              <w:ind w:left="0" w:firstLine="0"/>
              <w:jc w:val="left"/>
              <w:rPr>
                <w:color w:val="auto"/>
                <w:szCs w:val="24"/>
              </w:rPr>
            </w:pPr>
            <w:r w:rsidRPr="00B446FB">
              <w:rPr>
                <w:szCs w:val="24"/>
                <w:bdr w:val="none" w:sz="0" w:space="0" w:color="auto" w:frame="1"/>
                <w:shd w:val="clear" w:color="auto" w:fill="FAFAFA"/>
              </w:rPr>
              <w:t>Программа "Активный учитель", май 2021 г.</w:t>
            </w:r>
          </w:p>
        </w:tc>
        <w:tc>
          <w:tcPr>
            <w:tcW w:w="2382" w:type="dxa"/>
          </w:tcPr>
          <w:p w:rsidR="00C95E78" w:rsidRPr="00B446FB" w:rsidRDefault="00C95E78" w:rsidP="00B446FB">
            <w:pPr>
              <w:spacing w:after="0" w:line="240" w:lineRule="auto"/>
              <w:ind w:left="0" w:firstLine="0"/>
              <w:rPr>
                <w:color w:val="auto"/>
                <w:szCs w:val="24"/>
              </w:rPr>
            </w:pPr>
            <w:r w:rsidRPr="00B446FB">
              <w:rPr>
                <w:color w:val="auto"/>
                <w:szCs w:val="24"/>
              </w:rPr>
              <w:t>Первое место</w:t>
            </w:r>
          </w:p>
        </w:tc>
      </w:tr>
      <w:tr w:rsidR="00310199" w:rsidRPr="00B446FB" w:rsidTr="00800143">
        <w:trPr>
          <w:trHeight w:val="531"/>
        </w:trPr>
        <w:tc>
          <w:tcPr>
            <w:tcW w:w="2156" w:type="dxa"/>
            <w:vMerge w:val="restart"/>
          </w:tcPr>
          <w:p w:rsidR="00310199" w:rsidRPr="00D75AA8" w:rsidRDefault="00310199" w:rsidP="00C95E78">
            <w:pPr>
              <w:spacing w:after="0" w:line="240" w:lineRule="auto"/>
              <w:ind w:left="0" w:firstLine="0"/>
              <w:rPr>
                <w:color w:val="auto"/>
                <w:szCs w:val="24"/>
              </w:rPr>
            </w:pPr>
            <w:r w:rsidRPr="00D75AA8">
              <w:rPr>
                <w:color w:val="auto"/>
                <w:szCs w:val="24"/>
              </w:rPr>
              <w:t>Данилова Л.М.</w:t>
            </w:r>
          </w:p>
        </w:tc>
        <w:tc>
          <w:tcPr>
            <w:tcW w:w="4961" w:type="dxa"/>
            <w:shd w:val="clear" w:color="auto" w:fill="auto"/>
          </w:tcPr>
          <w:p w:rsidR="00310199" w:rsidRPr="00D75AA8" w:rsidRDefault="00310199" w:rsidP="00C95E78">
            <w:pPr>
              <w:pStyle w:val="a3"/>
              <w:rPr>
                <w:rFonts w:ascii="Times New Roman" w:hAnsi="Times New Roman"/>
                <w:sz w:val="24"/>
                <w:szCs w:val="24"/>
              </w:rPr>
            </w:pPr>
            <w:r w:rsidRPr="00D75AA8">
              <w:rPr>
                <w:rFonts w:ascii="Times New Roman" w:hAnsi="Times New Roman"/>
                <w:sz w:val="24"/>
                <w:szCs w:val="24"/>
              </w:rPr>
              <w:t>Онлайн уроки финансовой грамотности «С деньгами на «Ты» или Зачем быть финансово грамотным?», 06.12.2021</w:t>
            </w:r>
          </w:p>
        </w:tc>
        <w:tc>
          <w:tcPr>
            <w:tcW w:w="2382" w:type="dxa"/>
            <w:shd w:val="clear" w:color="auto" w:fill="auto"/>
          </w:tcPr>
          <w:p w:rsidR="00310199" w:rsidRPr="00D75AA8" w:rsidRDefault="00310199" w:rsidP="00C95E78">
            <w:pPr>
              <w:pStyle w:val="a3"/>
              <w:rPr>
                <w:rFonts w:ascii="Times New Roman" w:hAnsi="Times New Roman"/>
                <w:sz w:val="24"/>
                <w:szCs w:val="24"/>
              </w:rPr>
            </w:pPr>
            <w:r w:rsidRPr="00D75AA8">
              <w:rPr>
                <w:rFonts w:ascii="Times New Roman" w:hAnsi="Times New Roman"/>
                <w:sz w:val="24"/>
                <w:szCs w:val="24"/>
              </w:rPr>
              <w:t>Сертификат</w:t>
            </w:r>
          </w:p>
        </w:tc>
      </w:tr>
      <w:tr w:rsidR="00310199" w:rsidRPr="00B446FB" w:rsidTr="00800143">
        <w:trPr>
          <w:trHeight w:val="531"/>
        </w:trPr>
        <w:tc>
          <w:tcPr>
            <w:tcW w:w="2156" w:type="dxa"/>
            <w:vMerge/>
          </w:tcPr>
          <w:p w:rsidR="00310199" w:rsidRPr="00D75AA8" w:rsidRDefault="00310199" w:rsidP="00C95E78">
            <w:pPr>
              <w:spacing w:after="0" w:line="240" w:lineRule="auto"/>
              <w:ind w:left="0" w:firstLine="0"/>
              <w:rPr>
                <w:color w:val="auto"/>
                <w:szCs w:val="24"/>
              </w:rPr>
            </w:pPr>
          </w:p>
        </w:tc>
        <w:tc>
          <w:tcPr>
            <w:tcW w:w="4961" w:type="dxa"/>
            <w:shd w:val="clear" w:color="auto" w:fill="auto"/>
          </w:tcPr>
          <w:p w:rsidR="00310199" w:rsidRPr="00D75AA8" w:rsidRDefault="00310199" w:rsidP="00C95E78">
            <w:pPr>
              <w:pStyle w:val="a3"/>
              <w:rPr>
                <w:rFonts w:ascii="Times New Roman" w:hAnsi="Times New Roman"/>
                <w:sz w:val="24"/>
                <w:szCs w:val="24"/>
              </w:rPr>
            </w:pPr>
            <w:r w:rsidRPr="00D75AA8">
              <w:rPr>
                <w:rFonts w:ascii="Times New Roman" w:hAnsi="Times New Roman"/>
                <w:sz w:val="24"/>
                <w:szCs w:val="24"/>
              </w:rPr>
              <w:t>Всероссийский онлайн - зачет по финансовой грамотности (базовый уровень), 06.12.2021</w:t>
            </w:r>
          </w:p>
        </w:tc>
        <w:tc>
          <w:tcPr>
            <w:tcW w:w="2382" w:type="dxa"/>
            <w:shd w:val="clear" w:color="auto" w:fill="auto"/>
          </w:tcPr>
          <w:p w:rsidR="00310199" w:rsidRPr="00D75AA8" w:rsidRDefault="00310199" w:rsidP="00C95E78">
            <w:pPr>
              <w:pStyle w:val="a3"/>
              <w:rPr>
                <w:rFonts w:ascii="Times New Roman" w:hAnsi="Times New Roman"/>
                <w:sz w:val="24"/>
                <w:szCs w:val="24"/>
              </w:rPr>
            </w:pPr>
            <w:r w:rsidRPr="00D75AA8">
              <w:rPr>
                <w:rFonts w:ascii="Times New Roman" w:hAnsi="Times New Roman"/>
                <w:sz w:val="24"/>
                <w:szCs w:val="24"/>
              </w:rPr>
              <w:t xml:space="preserve">Сертификат </w:t>
            </w:r>
          </w:p>
        </w:tc>
      </w:tr>
      <w:tr w:rsidR="00310199" w:rsidRPr="00B446FB" w:rsidTr="00800143">
        <w:trPr>
          <w:trHeight w:val="531"/>
        </w:trPr>
        <w:tc>
          <w:tcPr>
            <w:tcW w:w="2156" w:type="dxa"/>
            <w:vMerge/>
          </w:tcPr>
          <w:p w:rsidR="00310199" w:rsidRPr="00D75AA8" w:rsidRDefault="00310199" w:rsidP="00C95E78">
            <w:pPr>
              <w:spacing w:after="0" w:line="240" w:lineRule="auto"/>
              <w:ind w:left="0" w:firstLine="0"/>
              <w:rPr>
                <w:color w:val="auto"/>
                <w:szCs w:val="24"/>
              </w:rPr>
            </w:pPr>
          </w:p>
        </w:tc>
        <w:tc>
          <w:tcPr>
            <w:tcW w:w="4961" w:type="dxa"/>
            <w:shd w:val="clear" w:color="auto" w:fill="auto"/>
          </w:tcPr>
          <w:p w:rsidR="00310199" w:rsidRPr="00D75AA8" w:rsidRDefault="00310199" w:rsidP="00C95E78">
            <w:pPr>
              <w:pStyle w:val="a3"/>
              <w:rPr>
                <w:rFonts w:ascii="Times New Roman" w:hAnsi="Times New Roman"/>
                <w:sz w:val="24"/>
                <w:szCs w:val="24"/>
              </w:rPr>
            </w:pPr>
            <w:r w:rsidRPr="00D75AA8">
              <w:rPr>
                <w:rFonts w:ascii="Times New Roman" w:hAnsi="Times New Roman"/>
                <w:sz w:val="24"/>
                <w:szCs w:val="24"/>
              </w:rPr>
              <w:t>Онлайн уроки финансовой грамотности «Что нужно знать про инфляцию?», 09.12.2021</w:t>
            </w:r>
          </w:p>
        </w:tc>
        <w:tc>
          <w:tcPr>
            <w:tcW w:w="2382" w:type="dxa"/>
            <w:shd w:val="clear" w:color="auto" w:fill="auto"/>
          </w:tcPr>
          <w:p w:rsidR="00310199" w:rsidRPr="00D75AA8" w:rsidRDefault="00310199" w:rsidP="00C95E78">
            <w:pPr>
              <w:pStyle w:val="a3"/>
              <w:rPr>
                <w:rFonts w:ascii="Times New Roman" w:hAnsi="Times New Roman"/>
                <w:sz w:val="24"/>
                <w:szCs w:val="24"/>
              </w:rPr>
            </w:pPr>
            <w:r w:rsidRPr="00D75AA8">
              <w:rPr>
                <w:rFonts w:ascii="Times New Roman" w:hAnsi="Times New Roman"/>
                <w:sz w:val="24"/>
                <w:szCs w:val="24"/>
              </w:rPr>
              <w:t xml:space="preserve">Сертификат </w:t>
            </w:r>
          </w:p>
        </w:tc>
      </w:tr>
    </w:tbl>
    <w:p w:rsidR="00B446FB" w:rsidRDefault="00B446FB" w:rsidP="00B446FB">
      <w:pPr>
        <w:spacing w:after="0" w:line="240" w:lineRule="auto"/>
        <w:ind w:left="0" w:firstLine="0"/>
        <w:rPr>
          <w:rFonts w:eastAsiaTheme="minorHAnsi"/>
          <w:b/>
          <w:color w:val="auto"/>
          <w:sz w:val="28"/>
          <w:szCs w:val="28"/>
          <w:lang w:eastAsia="en-US"/>
        </w:rPr>
      </w:pPr>
    </w:p>
    <w:p w:rsidR="00B446FB" w:rsidRPr="00B446FB" w:rsidRDefault="00B446FB" w:rsidP="00B446FB">
      <w:pPr>
        <w:spacing w:after="0" w:line="240" w:lineRule="auto"/>
        <w:ind w:left="0" w:firstLine="0"/>
        <w:jc w:val="center"/>
        <w:rPr>
          <w:b/>
          <w:color w:val="auto"/>
          <w:szCs w:val="24"/>
        </w:rPr>
      </w:pPr>
      <w:r w:rsidRPr="00B446FB">
        <w:rPr>
          <w:b/>
          <w:color w:val="auto"/>
          <w:szCs w:val="24"/>
        </w:rPr>
        <w:t>Публикации педагогов, членов МО, отражающие опыт работы школы</w:t>
      </w:r>
    </w:p>
    <w:p w:rsidR="00B446FB" w:rsidRPr="00B446FB" w:rsidRDefault="00B446FB" w:rsidP="00B446FB">
      <w:pPr>
        <w:spacing w:after="0" w:line="240" w:lineRule="auto"/>
        <w:ind w:left="0" w:firstLine="0"/>
        <w:rPr>
          <w:color w:val="auto"/>
          <w:szCs w:val="24"/>
        </w:rPr>
      </w:pPr>
    </w:p>
    <w:tbl>
      <w:tblPr>
        <w:tblStyle w:val="5"/>
        <w:tblW w:w="0" w:type="auto"/>
        <w:tblInd w:w="-176" w:type="dxa"/>
        <w:tblLook w:val="04A0" w:firstRow="1" w:lastRow="0" w:firstColumn="1" w:lastColumn="0" w:noHBand="0" w:noVBand="1"/>
      </w:tblPr>
      <w:tblGrid>
        <w:gridCol w:w="1782"/>
        <w:gridCol w:w="2940"/>
        <w:gridCol w:w="3260"/>
        <w:gridCol w:w="1539"/>
      </w:tblGrid>
      <w:tr w:rsidR="00B446FB" w:rsidRPr="00B446FB" w:rsidTr="00800143">
        <w:tc>
          <w:tcPr>
            <w:tcW w:w="2552" w:type="dxa"/>
          </w:tcPr>
          <w:p w:rsidR="00B446FB" w:rsidRPr="00B446FB" w:rsidRDefault="00B446FB" w:rsidP="00B446FB">
            <w:pPr>
              <w:spacing w:after="0" w:line="240" w:lineRule="auto"/>
              <w:ind w:left="0" w:firstLine="0"/>
              <w:rPr>
                <w:b/>
                <w:color w:val="auto"/>
                <w:szCs w:val="24"/>
              </w:rPr>
            </w:pPr>
            <w:r w:rsidRPr="00B446FB">
              <w:rPr>
                <w:b/>
                <w:color w:val="auto"/>
                <w:szCs w:val="24"/>
              </w:rPr>
              <w:t>Ф.И.О.  автора</w:t>
            </w:r>
          </w:p>
        </w:tc>
        <w:tc>
          <w:tcPr>
            <w:tcW w:w="5016" w:type="dxa"/>
          </w:tcPr>
          <w:p w:rsidR="00B446FB" w:rsidRPr="00B446FB" w:rsidRDefault="00B446FB" w:rsidP="00B446FB">
            <w:pPr>
              <w:spacing w:after="0" w:line="240" w:lineRule="auto"/>
              <w:ind w:left="0" w:firstLine="0"/>
              <w:rPr>
                <w:b/>
                <w:color w:val="auto"/>
                <w:szCs w:val="24"/>
              </w:rPr>
            </w:pPr>
            <w:r w:rsidRPr="00B446FB">
              <w:rPr>
                <w:b/>
                <w:color w:val="auto"/>
                <w:szCs w:val="24"/>
              </w:rPr>
              <w:t xml:space="preserve"> Название  статьи, брошюры</w:t>
            </w:r>
          </w:p>
        </w:tc>
        <w:tc>
          <w:tcPr>
            <w:tcW w:w="5190" w:type="dxa"/>
          </w:tcPr>
          <w:p w:rsidR="00B446FB" w:rsidRPr="00B446FB" w:rsidRDefault="00B446FB" w:rsidP="00B446FB">
            <w:pPr>
              <w:spacing w:after="0" w:line="240" w:lineRule="auto"/>
              <w:ind w:left="0" w:firstLine="0"/>
              <w:rPr>
                <w:b/>
                <w:color w:val="auto"/>
                <w:szCs w:val="24"/>
              </w:rPr>
            </w:pPr>
            <w:r w:rsidRPr="00B446FB">
              <w:rPr>
                <w:b/>
                <w:color w:val="auto"/>
                <w:szCs w:val="24"/>
              </w:rPr>
              <w:t>Издательство</w:t>
            </w:r>
          </w:p>
        </w:tc>
        <w:tc>
          <w:tcPr>
            <w:tcW w:w="2204" w:type="dxa"/>
          </w:tcPr>
          <w:p w:rsidR="00B446FB" w:rsidRPr="00B446FB" w:rsidRDefault="00B446FB" w:rsidP="00B446FB">
            <w:pPr>
              <w:spacing w:after="0" w:line="240" w:lineRule="auto"/>
              <w:ind w:left="0" w:firstLine="0"/>
              <w:rPr>
                <w:b/>
                <w:color w:val="auto"/>
                <w:szCs w:val="24"/>
              </w:rPr>
            </w:pPr>
            <w:r w:rsidRPr="00B446FB">
              <w:rPr>
                <w:b/>
                <w:color w:val="auto"/>
                <w:szCs w:val="24"/>
              </w:rPr>
              <w:t xml:space="preserve"> Дата</w:t>
            </w:r>
          </w:p>
        </w:tc>
      </w:tr>
      <w:tr w:rsidR="00B446FB" w:rsidRPr="00B446FB" w:rsidTr="00800143">
        <w:tc>
          <w:tcPr>
            <w:tcW w:w="2552" w:type="dxa"/>
          </w:tcPr>
          <w:p w:rsidR="00B446FB" w:rsidRPr="00B446FB" w:rsidRDefault="00B446FB" w:rsidP="00B446FB">
            <w:pPr>
              <w:spacing w:after="0" w:line="240" w:lineRule="auto"/>
              <w:ind w:left="0" w:firstLine="0"/>
              <w:rPr>
                <w:color w:val="auto"/>
                <w:szCs w:val="24"/>
              </w:rPr>
            </w:pPr>
            <w:r w:rsidRPr="00B446FB">
              <w:rPr>
                <w:color w:val="auto"/>
                <w:szCs w:val="24"/>
              </w:rPr>
              <w:t>Деникаева В.С.</w:t>
            </w:r>
          </w:p>
        </w:tc>
        <w:tc>
          <w:tcPr>
            <w:tcW w:w="5016" w:type="dxa"/>
          </w:tcPr>
          <w:p w:rsidR="00B446FB" w:rsidRPr="00B446FB" w:rsidRDefault="00B446FB" w:rsidP="00B446FB">
            <w:pPr>
              <w:spacing w:after="0" w:line="240" w:lineRule="auto"/>
              <w:ind w:left="0" w:firstLine="0"/>
              <w:rPr>
                <w:color w:val="auto"/>
                <w:szCs w:val="24"/>
              </w:rPr>
            </w:pPr>
            <w:r w:rsidRPr="00B446FB">
              <w:rPr>
                <w:color w:val="auto"/>
                <w:szCs w:val="24"/>
              </w:rPr>
              <w:t>Отчет классного руководителя за 3 четверть 2020-2021 учебного года</w:t>
            </w:r>
          </w:p>
        </w:tc>
        <w:tc>
          <w:tcPr>
            <w:tcW w:w="5190" w:type="dxa"/>
          </w:tcPr>
          <w:p w:rsidR="00B446FB" w:rsidRPr="00B446FB" w:rsidRDefault="00B446FB" w:rsidP="00B446FB">
            <w:pPr>
              <w:spacing w:after="0" w:line="240" w:lineRule="auto"/>
              <w:ind w:left="0" w:firstLine="0"/>
              <w:rPr>
                <w:color w:val="auto"/>
                <w:szCs w:val="24"/>
              </w:rPr>
            </w:pPr>
            <w:r w:rsidRPr="00B446FB">
              <w:rPr>
                <w:color w:val="auto"/>
                <w:szCs w:val="24"/>
              </w:rPr>
              <w:t>Образовательный портал России «ИНФОУРОК»</w:t>
            </w:r>
          </w:p>
        </w:tc>
        <w:tc>
          <w:tcPr>
            <w:tcW w:w="2204" w:type="dxa"/>
          </w:tcPr>
          <w:p w:rsidR="00B446FB" w:rsidRPr="00B446FB" w:rsidRDefault="00B446FB" w:rsidP="00B446FB">
            <w:pPr>
              <w:spacing w:after="0" w:line="240" w:lineRule="auto"/>
              <w:ind w:left="0" w:firstLine="0"/>
              <w:rPr>
                <w:color w:val="auto"/>
                <w:szCs w:val="24"/>
              </w:rPr>
            </w:pPr>
            <w:r w:rsidRPr="00B446FB">
              <w:rPr>
                <w:color w:val="auto"/>
                <w:szCs w:val="24"/>
              </w:rPr>
              <w:t>31.05.21.</w:t>
            </w:r>
          </w:p>
        </w:tc>
      </w:tr>
    </w:tbl>
    <w:p w:rsidR="00B446FB" w:rsidRDefault="00B446FB" w:rsidP="00B446FB">
      <w:pPr>
        <w:spacing w:after="0" w:line="240" w:lineRule="auto"/>
        <w:ind w:left="0" w:firstLine="0"/>
        <w:jc w:val="center"/>
        <w:rPr>
          <w:b/>
          <w:color w:val="auto"/>
          <w:szCs w:val="24"/>
        </w:rPr>
      </w:pPr>
    </w:p>
    <w:p w:rsidR="00754DE0" w:rsidRDefault="00754DE0" w:rsidP="00B446FB">
      <w:pPr>
        <w:spacing w:after="0" w:line="240" w:lineRule="auto"/>
        <w:ind w:left="0" w:firstLine="0"/>
        <w:jc w:val="center"/>
        <w:rPr>
          <w:b/>
          <w:color w:val="auto"/>
          <w:szCs w:val="24"/>
        </w:rPr>
      </w:pPr>
    </w:p>
    <w:p w:rsidR="00754DE0" w:rsidRDefault="00754DE0" w:rsidP="00B446FB">
      <w:pPr>
        <w:spacing w:after="0" w:line="240" w:lineRule="auto"/>
        <w:ind w:left="0" w:firstLine="0"/>
        <w:jc w:val="center"/>
        <w:rPr>
          <w:b/>
          <w:color w:val="auto"/>
          <w:szCs w:val="24"/>
        </w:rPr>
      </w:pPr>
    </w:p>
    <w:p w:rsidR="00754DE0" w:rsidRDefault="00754DE0" w:rsidP="00B446FB">
      <w:pPr>
        <w:spacing w:after="0" w:line="240" w:lineRule="auto"/>
        <w:ind w:left="0" w:firstLine="0"/>
        <w:jc w:val="center"/>
        <w:rPr>
          <w:b/>
          <w:color w:val="auto"/>
          <w:szCs w:val="24"/>
        </w:rPr>
      </w:pPr>
    </w:p>
    <w:p w:rsidR="00B446FB" w:rsidRPr="00B446FB" w:rsidRDefault="00B446FB" w:rsidP="00B446FB">
      <w:pPr>
        <w:spacing w:after="0" w:line="240" w:lineRule="auto"/>
        <w:ind w:left="0" w:firstLine="0"/>
        <w:jc w:val="center"/>
        <w:rPr>
          <w:b/>
          <w:color w:val="auto"/>
          <w:szCs w:val="24"/>
        </w:rPr>
      </w:pPr>
      <w:r w:rsidRPr="00B446FB">
        <w:rPr>
          <w:b/>
          <w:color w:val="auto"/>
          <w:szCs w:val="24"/>
        </w:rPr>
        <w:t>Награждение педагогов, член</w:t>
      </w:r>
      <w:r w:rsidR="002B3903">
        <w:rPr>
          <w:b/>
          <w:color w:val="auto"/>
          <w:szCs w:val="24"/>
        </w:rPr>
        <w:t xml:space="preserve">ов МО грамотами и званиями </w:t>
      </w:r>
    </w:p>
    <w:p w:rsidR="00B446FB" w:rsidRPr="00B446FB" w:rsidRDefault="00B446FB" w:rsidP="00B446FB">
      <w:pPr>
        <w:spacing w:after="0" w:line="240" w:lineRule="auto"/>
        <w:ind w:left="0" w:firstLine="0"/>
        <w:rPr>
          <w:color w:val="auto"/>
          <w:szCs w:val="24"/>
        </w:rPr>
      </w:pPr>
    </w:p>
    <w:tbl>
      <w:tblPr>
        <w:tblStyle w:val="5"/>
        <w:tblW w:w="0" w:type="auto"/>
        <w:tblInd w:w="-176" w:type="dxa"/>
        <w:tblLook w:val="04A0" w:firstRow="1" w:lastRow="0" w:firstColumn="1" w:lastColumn="0" w:noHBand="0" w:noVBand="1"/>
      </w:tblPr>
      <w:tblGrid>
        <w:gridCol w:w="1747"/>
        <w:gridCol w:w="3402"/>
        <w:gridCol w:w="4372"/>
      </w:tblGrid>
      <w:tr w:rsidR="00B446FB" w:rsidRPr="00B446FB" w:rsidTr="00800143">
        <w:tc>
          <w:tcPr>
            <w:tcW w:w="2537" w:type="dxa"/>
          </w:tcPr>
          <w:p w:rsidR="00B446FB" w:rsidRPr="00B446FB" w:rsidRDefault="00B446FB" w:rsidP="00B446FB">
            <w:pPr>
              <w:spacing w:after="0" w:line="240" w:lineRule="auto"/>
              <w:ind w:left="0" w:firstLine="0"/>
              <w:rPr>
                <w:b/>
                <w:color w:val="auto"/>
                <w:szCs w:val="24"/>
              </w:rPr>
            </w:pPr>
            <w:r w:rsidRPr="00B446FB">
              <w:rPr>
                <w:b/>
                <w:color w:val="auto"/>
                <w:szCs w:val="24"/>
              </w:rPr>
              <w:t>Статус</w:t>
            </w:r>
          </w:p>
        </w:tc>
        <w:tc>
          <w:tcPr>
            <w:tcW w:w="4970" w:type="dxa"/>
          </w:tcPr>
          <w:p w:rsidR="00B446FB" w:rsidRPr="00B446FB" w:rsidRDefault="00B446FB" w:rsidP="00B446FB">
            <w:pPr>
              <w:spacing w:after="0" w:line="240" w:lineRule="auto"/>
              <w:ind w:left="0" w:firstLine="0"/>
              <w:rPr>
                <w:b/>
                <w:color w:val="auto"/>
                <w:szCs w:val="24"/>
              </w:rPr>
            </w:pPr>
            <w:r w:rsidRPr="00B446FB">
              <w:rPr>
                <w:b/>
                <w:color w:val="auto"/>
                <w:szCs w:val="24"/>
              </w:rPr>
              <w:t>Ф.И.О. награжденного</w:t>
            </w:r>
          </w:p>
        </w:tc>
        <w:tc>
          <w:tcPr>
            <w:tcW w:w="7229" w:type="dxa"/>
          </w:tcPr>
          <w:p w:rsidR="00B446FB" w:rsidRPr="00B446FB" w:rsidRDefault="00B446FB" w:rsidP="00B446FB">
            <w:pPr>
              <w:spacing w:after="0" w:line="240" w:lineRule="auto"/>
              <w:ind w:left="0" w:firstLine="0"/>
              <w:rPr>
                <w:b/>
                <w:color w:val="auto"/>
                <w:szCs w:val="24"/>
              </w:rPr>
            </w:pPr>
            <w:r w:rsidRPr="00B446FB">
              <w:rPr>
                <w:b/>
                <w:color w:val="auto"/>
                <w:szCs w:val="24"/>
              </w:rPr>
              <w:t>Название награды</w:t>
            </w:r>
          </w:p>
        </w:tc>
      </w:tr>
      <w:tr w:rsidR="00B446FB" w:rsidRPr="00B446FB" w:rsidTr="00800143">
        <w:tc>
          <w:tcPr>
            <w:tcW w:w="2537" w:type="dxa"/>
          </w:tcPr>
          <w:p w:rsidR="00B446FB" w:rsidRPr="00B446FB" w:rsidRDefault="00B446FB" w:rsidP="00B446FB">
            <w:pPr>
              <w:spacing w:after="0" w:line="240" w:lineRule="auto"/>
              <w:ind w:left="0" w:firstLine="0"/>
              <w:rPr>
                <w:b/>
                <w:color w:val="auto"/>
                <w:szCs w:val="24"/>
              </w:rPr>
            </w:pPr>
            <w:r w:rsidRPr="00B446FB">
              <w:rPr>
                <w:b/>
                <w:color w:val="auto"/>
                <w:szCs w:val="24"/>
              </w:rPr>
              <w:t>Россия</w:t>
            </w:r>
          </w:p>
        </w:tc>
        <w:tc>
          <w:tcPr>
            <w:tcW w:w="4970" w:type="dxa"/>
          </w:tcPr>
          <w:p w:rsidR="00B446FB" w:rsidRPr="00B446FB" w:rsidRDefault="00B446FB" w:rsidP="00B446FB">
            <w:pPr>
              <w:spacing w:after="0" w:line="240" w:lineRule="auto"/>
              <w:ind w:left="0" w:firstLine="0"/>
              <w:rPr>
                <w:color w:val="auto"/>
                <w:szCs w:val="24"/>
              </w:rPr>
            </w:pPr>
            <w:r w:rsidRPr="00B446FB">
              <w:rPr>
                <w:color w:val="auto"/>
                <w:szCs w:val="24"/>
              </w:rPr>
              <w:t>Эмрахова Валида Агашириновна</w:t>
            </w:r>
          </w:p>
        </w:tc>
        <w:tc>
          <w:tcPr>
            <w:tcW w:w="7229" w:type="dxa"/>
          </w:tcPr>
          <w:p w:rsidR="00B446FB" w:rsidRPr="00B446FB" w:rsidRDefault="00B446FB" w:rsidP="00B446FB">
            <w:pPr>
              <w:spacing w:after="0" w:line="240" w:lineRule="auto"/>
              <w:ind w:left="0" w:firstLine="0"/>
              <w:rPr>
                <w:color w:val="auto"/>
                <w:szCs w:val="24"/>
              </w:rPr>
            </w:pPr>
            <w:r w:rsidRPr="00B446FB">
              <w:rPr>
                <w:color w:val="auto"/>
                <w:szCs w:val="24"/>
              </w:rPr>
              <w:t>Нагрудный знак «Почетный работник воспитания и просвещения Российской Федерации»</w:t>
            </w:r>
          </w:p>
        </w:tc>
      </w:tr>
    </w:tbl>
    <w:p w:rsidR="00B446FB" w:rsidRPr="00B446FB" w:rsidRDefault="00B446FB" w:rsidP="00B446FB">
      <w:pPr>
        <w:spacing w:after="0" w:line="240" w:lineRule="auto"/>
        <w:ind w:left="1430" w:firstLine="0"/>
        <w:rPr>
          <w:b/>
          <w:color w:val="auto"/>
          <w:szCs w:val="24"/>
        </w:rPr>
      </w:pPr>
    </w:p>
    <w:p w:rsidR="00B446FB" w:rsidRPr="00B446FB" w:rsidRDefault="00B446FB" w:rsidP="00B446FB">
      <w:pPr>
        <w:spacing w:after="0" w:line="240" w:lineRule="auto"/>
        <w:ind w:left="1430" w:firstLine="0"/>
        <w:rPr>
          <w:b/>
          <w:color w:val="auto"/>
          <w:szCs w:val="24"/>
        </w:rPr>
      </w:pPr>
      <w:r w:rsidRPr="00B446FB">
        <w:rPr>
          <w:b/>
          <w:color w:val="auto"/>
          <w:szCs w:val="24"/>
        </w:rPr>
        <w:t>Обобщение педагогического опыта</w:t>
      </w:r>
      <w:r w:rsidR="002B3903">
        <w:rPr>
          <w:b/>
          <w:color w:val="auto"/>
          <w:szCs w:val="24"/>
        </w:rPr>
        <w:t xml:space="preserve"> </w:t>
      </w:r>
    </w:p>
    <w:p w:rsidR="00B446FB" w:rsidRPr="00B446FB" w:rsidRDefault="00B446FB" w:rsidP="00B446FB">
      <w:pPr>
        <w:spacing w:after="0" w:line="240" w:lineRule="auto"/>
        <w:ind w:left="0" w:firstLine="0"/>
        <w:rPr>
          <w:color w:val="auto"/>
          <w:szCs w:val="24"/>
        </w:rPr>
      </w:pPr>
    </w:p>
    <w:tbl>
      <w:tblPr>
        <w:tblStyle w:val="5"/>
        <w:tblW w:w="0" w:type="auto"/>
        <w:tblInd w:w="-176" w:type="dxa"/>
        <w:tblLook w:val="04A0" w:firstRow="1" w:lastRow="0" w:firstColumn="1" w:lastColumn="0" w:noHBand="0" w:noVBand="1"/>
      </w:tblPr>
      <w:tblGrid>
        <w:gridCol w:w="1904"/>
        <w:gridCol w:w="2818"/>
        <w:gridCol w:w="2999"/>
        <w:gridCol w:w="1800"/>
      </w:tblGrid>
      <w:tr w:rsidR="00B446FB" w:rsidRPr="00B446FB" w:rsidTr="00800143">
        <w:tc>
          <w:tcPr>
            <w:tcW w:w="2526" w:type="dxa"/>
          </w:tcPr>
          <w:p w:rsidR="00B446FB" w:rsidRPr="00B446FB" w:rsidRDefault="00B446FB" w:rsidP="00B446FB">
            <w:pPr>
              <w:spacing w:after="0" w:line="240" w:lineRule="auto"/>
              <w:ind w:left="0" w:firstLine="0"/>
              <w:rPr>
                <w:b/>
                <w:color w:val="auto"/>
                <w:szCs w:val="24"/>
              </w:rPr>
            </w:pPr>
            <w:r w:rsidRPr="00B446FB">
              <w:rPr>
                <w:b/>
                <w:color w:val="auto"/>
                <w:szCs w:val="24"/>
              </w:rPr>
              <w:t>Ф.И.О.  учителя (название творческой группы)</w:t>
            </w:r>
          </w:p>
        </w:tc>
        <w:tc>
          <w:tcPr>
            <w:tcW w:w="4925" w:type="dxa"/>
          </w:tcPr>
          <w:p w:rsidR="00B446FB" w:rsidRPr="00B446FB" w:rsidRDefault="00B446FB" w:rsidP="00B446FB">
            <w:pPr>
              <w:spacing w:after="0" w:line="240" w:lineRule="auto"/>
              <w:ind w:left="0" w:firstLine="0"/>
              <w:rPr>
                <w:b/>
                <w:color w:val="auto"/>
                <w:szCs w:val="24"/>
              </w:rPr>
            </w:pPr>
            <w:r w:rsidRPr="00B446FB">
              <w:rPr>
                <w:b/>
                <w:color w:val="auto"/>
                <w:szCs w:val="24"/>
              </w:rPr>
              <w:t>Название предмета МО, кафедры</w:t>
            </w:r>
          </w:p>
        </w:tc>
        <w:tc>
          <w:tcPr>
            <w:tcW w:w="5098" w:type="dxa"/>
          </w:tcPr>
          <w:p w:rsidR="00B446FB" w:rsidRPr="00B446FB" w:rsidRDefault="00B446FB" w:rsidP="00B446FB">
            <w:pPr>
              <w:spacing w:after="0" w:line="240" w:lineRule="auto"/>
              <w:ind w:left="0" w:firstLine="0"/>
              <w:rPr>
                <w:b/>
                <w:color w:val="auto"/>
                <w:szCs w:val="24"/>
              </w:rPr>
            </w:pPr>
            <w:r w:rsidRPr="00B446FB">
              <w:rPr>
                <w:b/>
                <w:color w:val="auto"/>
                <w:szCs w:val="24"/>
              </w:rPr>
              <w:t>Тема, по которой обобщался опыт, методика работы, и др.</w:t>
            </w:r>
          </w:p>
        </w:tc>
        <w:tc>
          <w:tcPr>
            <w:tcW w:w="2187" w:type="dxa"/>
          </w:tcPr>
          <w:p w:rsidR="00B446FB" w:rsidRPr="00B446FB" w:rsidRDefault="00B446FB" w:rsidP="00B446FB">
            <w:pPr>
              <w:spacing w:after="0" w:line="240" w:lineRule="auto"/>
              <w:ind w:left="0" w:firstLine="0"/>
              <w:rPr>
                <w:b/>
                <w:color w:val="auto"/>
                <w:szCs w:val="24"/>
              </w:rPr>
            </w:pPr>
            <w:r w:rsidRPr="00B446FB">
              <w:rPr>
                <w:b/>
                <w:color w:val="auto"/>
                <w:szCs w:val="24"/>
              </w:rPr>
              <w:t xml:space="preserve"> Формы трансляции передового опыта</w:t>
            </w:r>
          </w:p>
        </w:tc>
      </w:tr>
      <w:tr w:rsidR="00B446FB" w:rsidRPr="00B446FB" w:rsidTr="00800143">
        <w:tc>
          <w:tcPr>
            <w:tcW w:w="2526" w:type="dxa"/>
          </w:tcPr>
          <w:p w:rsidR="00B446FB" w:rsidRPr="00B446FB" w:rsidRDefault="00B446FB" w:rsidP="00B446FB">
            <w:pPr>
              <w:spacing w:after="0" w:line="240" w:lineRule="auto"/>
              <w:ind w:left="0" w:firstLine="0"/>
              <w:rPr>
                <w:b/>
                <w:color w:val="auto"/>
                <w:szCs w:val="24"/>
              </w:rPr>
            </w:pPr>
            <w:r w:rsidRPr="00B446FB">
              <w:rPr>
                <w:b/>
                <w:color w:val="auto"/>
                <w:szCs w:val="24"/>
              </w:rPr>
              <w:t>Данилова Л.М.</w:t>
            </w:r>
          </w:p>
        </w:tc>
        <w:tc>
          <w:tcPr>
            <w:tcW w:w="4925" w:type="dxa"/>
          </w:tcPr>
          <w:p w:rsidR="00B446FB" w:rsidRPr="00B446FB" w:rsidRDefault="00B446FB" w:rsidP="00B446FB">
            <w:pPr>
              <w:spacing w:after="0" w:line="240" w:lineRule="auto"/>
              <w:ind w:left="0" w:firstLine="0"/>
              <w:jc w:val="left"/>
              <w:rPr>
                <w:color w:val="auto"/>
                <w:szCs w:val="24"/>
              </w:rPr>
            </w:pPr>
            <w:r w:rsidRPr="00B446FB">
              <w:rPr>
                <w:color w:val="auto"/>
                <w:szCs w:val="24"/>
              </w:rPr>
              <w:t>ШМО учителей начальных классов</w:t>
            </w:r>
          </w:p>
        </w:tc>
        <w:tc>
          <w:tcPr>
            <w:tcW w:w="5098" w:type="dxa"/>
          </w:tcPr>
          <w:p w:rsidR="00B446FB" w:rsidRPr="00B446FB" w:rsidRDefault="00B446FB" w:rsidP="00B446FB">
            <w:pPr>
              <w:spacing w:after="0" w:line="240" w:lineRule="auto"/>
              <w:ind w:left="0" w:firstLine="0"/>
              <w:rPr>
                <w:color w:val="auto"/>
                <w:szCs w:val="24"/>
              </w:rPr>
            </w:pPr>
            <w:r w:rsidRPr="00B446FB">
              <w:rPr>
                <w:color w:val="auto"/>
                <w:szCs w:val="24"/>
              </w:rPr>
              <w:t>«Понятие, цели и роль смыслового чтения в организации учебного процесса начальной школы»</w:t>
            </w:r>
          </w:p>
        </w:tc>
        <w:tc>
          <w:tcPr>
            <w:tcW w:w="2187" w:type="dxa"/>
          </w:tcPr>
          <w:p w:rsidR="00B446FB" w:rsidRPr="00B446FB" w:rsidRDefault="00B446FB" w:rsidP="00B446FB">
            <w:pPr>
              <w:spacing w:after="0" w:line="240" w:lineRule="auto"/>
              <w:ind w:left="0" w:firstLine="0"/>
              <w:rPr>
                <w:color w:val="auto"/>
                <w:szCs w:val="24"/>
              </w:rPr>
            </w:pPr>
            <w:r w:rsidRPr="00B446FB">
              <w:rPr>
                <w:color w:val="auto"/>
                <w:szCs w:val="24"/>
              </w:rPr>
              <w:t>Презентация</w:t>
            </w:r>
          </w:p>
        </w:tc>
      </w:tr>
    </w:tbl>
    <w:p w:rsidR="00B446FB" w:rsidRPr="00B446FB" w:rsidRDefault="00B446FB" w:rsidP="00B446FB">
      <w:pPr>
        <w:spacing w:after="0" w:line="240" w:lineRule="auto"/>
        <w:ind w:left="0" w:firstLine="0"/>
        <w:rPr>
          <w:rFonts w:eastAsia="Calibri"/>
          <w:b/>
          <w:color w:val="auto"/>
          <w:sz w:val="28"/>
          <w:szCs w:val="28"/>
          <w:lang w:eastAsia="en-US"/>
        </w:rPr>
      </w:pPr>
    </w:p>
    <w:p w:rsidR="00BE0A12" w:rsidRPr="00E93650" w:rsidRDefault="00E93650" w:rsidP="000C41E7">
      <w:pPr>
        <w:pStyle w:val="a3"/>
        <w:ind w:left="-709" w:firstLine="993"/>
        <w:jc w:val="both"/>
        <w:rPr>
          <w:rFonts w:ascii="Times New Roman" w:eastAsia="Times New Roman" w:hAnsi="Times New Roman" w:cs="Times New Roman"/>
          <w:sz w:val="24"/>
          <w:szCs w:val="24"/>
        </w:rPr>
      </w:pPr>
      <w:r w:rsidRPr="00E93650">
        <w:rPr>
          <w:rFonts w:ascii="Times New Roman" w:eastAsia="Times New Roman" w:hAnsi="Times New Roman" w:cs="Times New Roman"/>
          <w:sz w:val="24"/>
          <w:szCs w:val="24"/>
          <w:u w:val="single"/>
        </w:rPr>
        <w:t>Вывод по разделу</w:t>
      </w:r>
      <w:r>
        <w:rPr>
          <w:rFonts w:ascii="Times New Roman" w:eastAsia="Times New Roman" w:hAnsi="Times New Roman" w:cs="Times New Roman"/>
          <w:sz w:val="24"/>
          <w:szCs w:val="24"/>
        </w:rPr>
        <w:t>: Образовательное</w:t>
      </w:r>
      <w:r w:rsidRPr="00E93650">
        <w:rPr>
          <w:rFonts w:ascii="Times New Roman" w:eastAsia="Times New Roman" w:hAnsi="Times New Roman" w:cs="Times New Roman"/>
          <w:sz w:val="24"/>
          <w:szCs w:val="24"/>
        </w:rPr>
        <w:t xml:space="preserve"> учреждение укомплектовано педагогическими кадрами, уровень образования педагогических работников соответствует требованиям занимаемых должностей. Повышение квалификации педагогических работников осуществляется на основе перспективного плана курсовой подготовки с учётом запросов педагогов, результатов их педагогической деятельности, с учётом целей и задач, стоящих перед образовательным учреждением.   </w:t>
      </w:r>
    </w:p>
    <w:p w:rsidR="002B3903" w:rsidRDefault="002B3903">
      <w:pPr>
        <w:pStyle w:val="a3"/>
        <w:rPr>
          <w:rFonts w:ascii="Times New Roman" w:eastAsia="Times New Roman" w:hAnsi="Times New Roman" w:cs="Times New Roman"/>
          <w:b/>
          <w:sz w:val="28"/>
          <w:szCs w:val="28"/>
        </w:rPr>
      </w:pPr>
    </w:p>
    <w:p w:rsidR="0055091E" w:rsidRPr="00310199" w:rsidRDefault="0055091E" w:rsidP="002B3903">
      <w:pPr>
        <w:pStyle w:val="a3"/>
        <w:jc w:val="center"/>
        <w:rPr>
          <w:rFonts w:ascii="Times New Roman" w:eastAsia="Times New Roman" w:hAnsi="Times New Roman" w:cs="Times New Roman"/>
          <w:b/>
          <w:sz w:val="24"/>
          <w:szCs w:val="24"/>
        </w:rPr>
      </w:pPr>
      <w:r w:rsidRPr="00310199">
        <w:rPr>
          <w:rFonts w:ascii="Times New Roman" w:eastAsia="Times New Roman" w:hAnsi="Times New Roman" w:cs="Times New Roman"/>
          <w:b/>
          <w:sz w:val="24"/>
          <w:szCs w:val="24"/>
        </w:rPr>
        <w:t>Учебно-методическое обеспечение</w:t>
      </w:r>
    </w:p>
    <w:p w:rsidR="00AB3504" w:rsidRPr="00310199" w:rsidRDefault="009A1226" w:rsidP="000C41E7">
      <w:pPr>
        <w:widowControl w:val="0"/>
        <w:spacing w:after="0" w:line="240" w:lineRule="auto"/>
        <w:ind w:left="142" w:right="-1" w:firstLine="567"/>
        <w:rPr>
          <w:szCs w:val="24"/>
          <w:lang w:bidi="ru-RU"/>
        </w:rPr>
      </w:pPr>
      <w:r w:rsidRPr="00310199">
        <w:rPr>
          <w:szCs w:val="24"/>
          <w:lang w:bidi="ru-RU"/>
        </w:rPr>
        <w:t>Методическое обеспечение школы соответствует целям и задачам МБОУ</w:t>
      </w:r>
    </w:p>
    <w:p w:rsidR="009A1226" w:rsidRPr="00310199" w:rsidRDefault="00AB3504" w:rsidP="000C41E7">
      <w:pPr>
        <w:widowControl w:val="0"/>
        <w:spacing w:after="0" w:line="240" w:lineRule="auto"/>
        <w:ind w:left="-709" w:right="-1" w:firstLine="1560"/>
        <w:rPr>
          <w:szCs w:val="24"/>
          <w:lang w:bidi="ru-RU"/>
        </w:rPr>
      </w:pPr>
      <w:r w:rsidRPr="00310199">
        <w:rPr>
          <w:szCs w:val="24"/>
          <w:lang w:bidi="ru-RU"/>
        </w:rPr>
        <w:t>Методическая тема ШМО</w:t>
      </w:r>
      <w:r w:rsidR="009A1226" w:rsidRPr="00310199">
        <w:rPr>
          <w:szCs w:val="24"/>
          <w:lang w:bidi="ru-RU"/>
        </w:rPr>
        <w:t xml:space="preserve">: </w:t>
      </w:r>
      <w:r w:rsidRPr="00310199">
        <w:rPr>
          <w:szCs w:val="24"/>
          <w:lang w:bidi="ru-RU"/>
        </w:rPr>
        <w:t>«Ф</w:t>
      </w:r>
      <w:r w:rsidR="009A1226" w:rsidRPr="00310199">
        <w:rPr>
          <w:szCs w:val="24"/>
          <w:lang w:bidi="ru-RU"/>
        </w:rPr>
        <w:t xml:space="preserve">ормирование </w:t>
      </w:r>
      <w:r w:rsidRPr="00310199">
        <w:rPr>
          <w:szCs w:val="24"/>
          <w:lang w:bidi="ru-RU"/>
        </w:rPr>
        <w:t>творческого мышления учащегося в процессе обеспечения личностно-ориентированного обучения и воспитания как средство повышения качества знаний учащихся».</w:t>
      </w:r>
    </w:p>
    <w:p w:rsidR="00AB3504" w:rsidRPr="00310199" w:rsidRDefault="00AB3504" w:rsidP="000C41E7">
      <w:pPr>
        <w:widowControl w:val="0"/>
        <w:spacing w:after="0" w:line="240" w:lineRule="auto"/>
        <w:ind w:left="-709" w:right="-1" w:firstLine="1560"/>
        <w:rPr>
          <w:szCs w:val="24"/>
          <w:lang w:bidi="ru-RU"/>
        </w:rPr>
      </w:pPr>
      <w:r w:rsidRPr="00310199">
        <w:rPr>
          <w:szCs w:val="24"/>
          <w:lang w:bidi="ru-RU"/>
        </w:rPr>
        <w:t>Цель ШМО: использование наиболее эффективных приемов, методов обучения для дальнейшего повышения качества успеваемости и личностно-ориентированного учебно-воспитательного процесса.</w:t>
      </w:r>
    </w:p>
    <w:p w:rsidR="0076762E" w:rsidRPr="00310199" w:rsidRDefault="0076762E" w:rsidP="009A1226">
      <w:pPr>
        <w:widowControl w:val="0"/>
        <w:spacing w:after="0" w:line="240" w:lineRule="auto"/>
        <w:ind w:left="0" w:right="-1" w:firstLine="567"/>
        <w:rPr>
          <w:szCs w:val="24"/>
          <w:lang w:bidi="ru-RU"/>
        </w:rPr>
      </w:pPr>
      <w:r w:rsidRPr="00310199">
        <w:rPr>
          <w:szCs w:val="24"/>
          <w:lang w:bidi="ru-RU"/>
        </w:rPr>
        <w:t>Задачи:</w:t>
      </w:r>
    </w:p>
    <w:p w:rsidR="0076762E" w:rsidRPr="00310199" w:rsidRDefault="0076762E" w:rsidP="0076762E">
      <w:pPr>
        <w:pStyle w:val="a5"/>
        <w:widowControl w:val="0"/>
        <w:numPr>
          <w:ilvl w:val="0"/>
          <w:numId w:val="9"/>
        </w:numPr>
        <w:spacing w:after="0" w:line="240" w:lineRule="auto"/>
        <w:ind w:right="-1"/>
        <w:rPr>
          <w:szCs w:val="24"/>
          <w:lang w:bidi="ru-RU"/>
        </w:rPr>
      </w:pPr>
      <w:r w:rsidRPr="00310199">
        <w:rPr>
          <w:szCs w:val="24"/>
          <w:lang w:bidi="ru-RU"/>
        </w:rPr>
        <w:t>Совершенствовать качество современного урока, повышать его эффективность и направленность на сохранение здоровья обучающихся и формирование жизненных компетенций.</w:t>
      </w:r>
    </w:p>
    <w:p w:rsidR="0076762E" w:rsidRPr="00310199" w:rsidRDefault="0076762E" w:rsidP="0076762E">
      <w:pPr>
        <w:pStyle w:val="a5"/>
        <w:widowControl w:val="0"/>
        <w:numPr>
          <w:ilvl w:val="0"/>
          <w:numId w:val="9"/>
        </w:numPr>
        <w:spacing w:after="0" w:line="240" w:lineRule="auto"/>
        <w:ind w:right="-1"/>
        <w:rPr>
          <w:szCs w:val="24"/>
          <w:lang w:bidi="ru-RU"/>
        </w:rPr>
      </w:pPr>
      <w:r w:rsidRPr="00310199">
        <w:rPr>
          <w:szCs w:val="24"/>
          <w:lang w:bidi="ru-RU"/>
        </w:rPr>
        <w:t>Развивать профессиональную компетентность учителей через активное участие в работе ШМО, практических семинаров, педагогических конкурсов.</w:t>
      </w:r>
    </w:p>
    <w:p w:rsidR="001B5B94" w:rsidRDefault="001B5B94" w:rsidP="001B5B94">
      <w:pPr>
        <w:pStyle w:val="a5"/>
        <w:widowControl w:val="0"/>
        <w:spacing w:after="0" w:line="240" w:lineRule="auto"/>
        <w:ind w:left="927" w:right="-1" w:firstLine="0"/>
        <w:rPr>
          <w:szCs w:val="24"/>
          <w:lang w:bidi="ru-RU"/>
        </w:rPr>
      </w:pPr>
    </w:p>
    <w:p w:rsidR="00CF5039" w:rsidRPr="001B5B94" w:rsidRDefault="00CF5039" w:rsidP="001B5B94">
      <w:pPr>
        <w:pStyle w:val="a5"/>
        <w:widowControl w:val="0"/>
        <w:numPr>
          <w:ilvl w:val="0"/>
          <w:numId w:val="9"/>
        </w:numPr>
        <w:spacing w:after="0" w:line="240" w:lineRule="auto"/>
        <w:ind w:right="-1"/>
        <w:rPr>
          <w:szCs w:val="24"/>
          <w:lang w:bidi="ru-RU"/>
        </w:rPr>
      </w:pPr>
      <w:r w:rsidRPr="001B5B94">
        <w:rPr>
          <w:szCs w:val="24"/>
          <w:lang w:bidi="ru-RU"/>
        </w:rPr>
        <w:t>Совершенствовать работу учителей ШМО с разными категориями обучающихся на основе личностно-орие</w:t>
      </w:r>
      <w:r w:rsidR="0071745B" w:rsidRPr="001B5B94">
        <w:rPr>
          <w:szCs w:val="24"/>
          <w:lang w:bidi="ru-RU"/>
        </w:rPr>
        <w:t>нтированного и системно-деятельностного подхода.</w:t>
      </w:r>
    </w:p>
    <w:p w:rsidR="0071745B" w:rsidRPr="00310199" w:rsidRDefault="0071745B" w:rsidP="0076762E">
      <w:pPr>
        <w:pStyle w:val="a5"/>
        <w:widowControl w:val="0"/>
        <w:numPr>
          <w:ilvl w:val="0"/>
          <w:numId w:val="9"/>
        </w:numPr>
        <w:spacing w:after="0" w:line="240" w:lineRule="auto"/>
        <w:ind w:right="-1"/>
        <w:rPr>
          <w:szCs w:val="24"/>
          <w:lang w:bidi="ru-RU"/>
        </w:rPr>
      </w:pPr>
      <w:r w:rsidRPr="00310199">
        <w:rPr>
          <w:szCs w:val="24"/>
          <w:lang w:bidi="ru-RU"/>
        </w:rPr>
        <w:t>Продолжать работу с одаренными детьми и организовать целенаправленную работу со слабоуспевающими учащимися через индивидуальные занятия.</w:t>
      </w:r>
    </w:p>
    <w:p w:rsidR="0071745B" w:rsidRPr="00310199" w:rsidRDefault="0071745B" w:rsidP="0076762E">
      <w:pPr>
        <w:pStyle w:val="a5"/>
        <w:widowControl w:val="0"/>
        <w:numPr>
          <w:ilvl w:val="0"/>
          <w:numId w:val="9"/>
        </w:numPr>
        <w:spacing w:after="0" w:line="240" w:lineRule="auto"/>
        <w:ind w:right="-1"/>
        <w:rPr>
          <w:szCs w:val="24"/>
          <w:lang w:bidi="ru-RU"/>
        </w:rPr>
      </w:pPr>
      <w:r w:rsidRPr="00310199">
        <w:rPr>
          <w:szCs w:val="24"/>
          <w:lang w:bidi="ru-RU"/>
        </w:rPr>
        <w:t>Повышать результативность работы по самообразованию.</w:t>
      </w:r>
    </w:p>
    <w:p w:rsidR="0071745B" w:rsidRPr="00310199" w:rsidRDefault="0071745B" w:rsidP="0076762E">
      <w:pPr>
        <w:pStyle w:val="a5"/>
        <w:widowControl w:val="0"/>
        <w:numPr>
          <w:ilvl w:val="0"/>
          <w:numId w:val="9"/>
        </w:numPr>
        <w:spacing w:after="0" w:line="240" w:lineRule="auto"/>
        <w:ind w:right="-1"/>
        <w:rPr>
          <w:szCs w:val="24"/>
          <w:lang w:bidi="ru-RU"/>
        </w:rPr>
      </w:pPr>
      <w:r w:rsidRPr="00310199">
        <w:rPr>
          <w:szCs w:val="24"/>
          <w:lang w:bidi="ru-RU"/>
        </w:rPr>
        <w:t>Применять информационные технологии для развития интереса к познавательной и творческой деятельности. Уделять внимание работе над проектно-исследовательской деятельностью младших школьников.</w:t>
      </w:r>
    </w:p>
    <w:p w:rsidR="00AA3E80" w:rsidRPr="00310199" w:rsidRDefault="00AA3E80" w:rsidP="00AA3E80">
      <w:pPr>
        <w:pStyle w:val="a5"/>
        <w:widowControl w:val="0"/>
        <w:spacing w:after="0" w:line="240" w:lineRule="auto"/>
        <w:ind w:left="927" w:right="-1" w:firstLine="0"/>
        <w:rPr>
          <w:szCs w:val="24"/>
          <w:lang w:bidi="ru-RU"/>
        </w:rPr>
      </w:pPr>
    </w:p>
    <w:p w:rsidR="00AA3E80" w:rsidRPr="00310199" w:rsidRDefault="00AA3E80" w:rsidP="000C41E7">
      <w:pPr>
        <w:spacing w:after="0" w:line="240" w:lineRule="auto"/>
        <w:ind w:left="-426" w:firstLine="708"/>
        <w:rPr>
          <w:rFonts w:eastAsia="Calibri"/>
          <w:color w:val="auto"/>
          <w:szCs w:val="24"/>
          <w:lang w:eastAsia="en-US"/>
        </w:rPr>
      </w:pPr>
      <w:r w:rsidRPr="00310199">
        <w:rPr>
          <w:rFonts w:eastAsia="Calibri"/>
          <w:color w:val="auto"/>
          <w:szCs w:val="24"/>
          <w:lang w:eastAsia="en-US"/>
        </w:rPr>
        <w:t>В учреждении</w:t>
      </w:r>
      <w:r w:rsidRPr="00310199">
        <w:rPr>
          <w:rFonts w:eastAsia="Calibri"/>
          <w:b/>
          <w:color w:val="auto"/>
          <w:szCs w:val="24"/>
          <w:lang w:eastAsia="en-US"/>
        </w:rPr>
        <w:t xml:space="preserve"> </w:t>
      </w:r>
      <w:r w:rsidRPr="00310199">
        <w:rPr>
          <w:rFonts w:eastAsia="Calibri"/>
          <w:color w:val="auto"/>
          <w:szCs w:val="24"/>
          <w:lang w:eastAsia="en-US"/>
        </w:rPr>
        <w:t xml:space="preserve">созданы все условия для трансляции эффективного опыта профессиональной деятельности учителей начальных классов и учителей- предметников.  </w:t>
      </w:r>
    </w:p>
    <w:p w:rsidR="00AA3E80" w:rsidRPr="00310199" w:rsidRDefault="00AA3E80" w:rsidP="000C41E7">
      <w:pPr>
        <w:spacing w:after="0" w:line="240" w:lineRule="auto"/>
        <w:ind w:left="-426" w:firstLine="708"/>
        <w:rPr>
          <w:color w:val="auto"/>
          <w:szCs w:val="24"/>
        </w:rPr>
      </w:pPr>
      <w:r w:rsidRPr="00310199">
        <w:rPr>
          <w:color w:val="auto"/>
          <w:szCs w:val="24"/>
        </w:rPr>
        <w:t xml:space="preserve">Ведущими формами повышения уровня педагогического мастерства являются самообразовательная работа, курсовая переподготовка, изучение передового опыта коллег, аттестация, конкурсы профессионального мастерства учителя, участие в работе городских методических объединений. Все члены педагогического коллектива ведут систематическую, планомерную самообразовательную работу по индивидуальной методической теме или проблеме. Вопросы самообразования рассматриваются на педагогических советах, обсуждаются на заседания МО. </w:t>
      </w:r>
    </w:p>
    <w:p w:rsidR="005C3A39" w:rsidRPr="00310199" w:rsidRDefault="005C3A39" w:rsidP="005C3A39">
      <w:pPr>
        <w:tabs>
          <w:tab w:val="center" w:pos="5136"/>
          <w:tab w:val="right" w:pos="10273"/>
        </w:tabs>
        <w:spacing w:after="0" w:line="240" w:lineRule="auto"/>
        <w:ind w:left="0" w:firstLine="0"/>
        <w:jc w:val="center"/>
        <w:rPr>
          <w:color w:val="auto"/>
          <w:szCs w:val="24"/>
        </w:rPr>
      </w:pPr>
    </w:p>
    <w:p w:rsidR="005C3A39" w:rsidRPr="00310199" w:rsidRDefault="004E3676" w:rsidP="005C3A39">
      <w:pPr>
        <w:tabs>
          <w:tab w:val="center" w:pos="5136"/>
          <w:tab w:val="right" w:pos="10273"/>
        </w:tabs>
        <w:spacing w:after="0" w:line="240" w:lineRule="auto"/>
        <w:ind w:left="0" w:firstLine="0"/>
        <w:jc w:val="center"/>
        <w:rPr>
          <w:color w:val="auto"/>
          <w:szCs w:val="24"/>
        </w:rPr>
      </w:pPr>
      <w:r w:rsidRPr="00310199">
        <w:rPr>
          <w:color w:val="auto"/>
          <w:szCs w:val="24"/>
        </w:rPr>
        <w:t>Самообразование педагогов</w:t>
      </w:r>
    </w:p>
    <w:p w:rsidR="00475D95" w:rsidRPr="00310199" w:rsidRDefault="00475D95" w:rsidP="00475D95">
      <w:pPr>
        <w:pStyle w:val="a5"/>
        <w:widowControl w:val="0"/>
        <w:spacing w:after="0" w:line="240" w:lineRule="auto"/>
        <w:ind w:left="927" w:right="-1" w:firstLine="0"/>
        <w:rPr>
          <w:szCs w:val="24"/>
          <w:lang w:bidi="ru-RU"/>
        </w:rPr>
      </w:pPr>
    </w:p>
    <w:tbl>
      <w:tblPr>
        <w:tblW w:w="100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2713"/>
        <w:gridCol w:w="2205"/>
        <w:gridCol w:w="4444"/>
      </w:tblGrid>
      <w:tr w:rsidR="00475D95" w:rsidRPr="00310199" w:rsidTr="00475D95">
        <w:trPr>
          <w:trHeight w:val="261"/>
        </w:trPr>
        <w:tc>
          <w:tcPr>
            <w:tcW w:w="679" w:type="dxa"/>
          </w:tcPr>
          <w:p w:rsidR="00475D95" w:rsidRPr="00310199" w:rsidRDefault="00475D95" w:rsidP="00475D95">
            <w:pPr>
              <w:spacing w:after="0" w:line="240" w:lineRule="auto"/>
              <w:ind w:left="0" w:firstLine="0"/>
              <w:jc w:val="left"/>
              <w:rPr>
                <w:color w:val="auto"/>
                <w:szCs w:val="24"/>
              </w:rPr>
            </w:pPr>
            <w:r w:rsidRPr="00310199">
              <w:rPr>
                <w:color w:val="auto"/>
                <w:szCs w:val="24"/>
              </w:rPr>
              <w:t>№</w:t>
            </w:r>
          </w:p>
        </w:tc>
        <w:tc>
          <w:tcPr>
            <w:tcW w:w="2713" w:type="dxa"/>
          </w:tcPr>
          <w:p w:rsidR="00475D95" w:rsidRPr="00310199" w:rsidRDefault="00475D95" w:rsidP="00475D95">
            <w:pPr>
              <w:spacing w:after="0" w:line="240" w:lineRule="auto"/>
              <w:ind w:left="0" w:firstLine="0"/>
              <w:jc w:val="center"/>
              <w:rPr>
                <w:color w:val="auto"/>
                <w:szCs w:val="24"/>
              </w:rPr>
            </w:pPr>
            <w:r w:rsidRPr="00310199">
              <w:rPr>
                <w:color w:val="auto"/>
                <w:szCs w:val="24"/>
              </w:rPr>
              <w:t>Ф.И.О.</w:t>
            </w:r>
          </w:p>
        </w:tc>
        <w:tc>
          <w:tcPr>
            <w:tcW w:w="2205" w:type="dxa"/>
          </w:tcPr>
          <w:p w:rsidR="00475D95" w:rsidRPr="00310199" w:rsidRDefault="00475D95" w:rsidP="00475D95">
            <w:pPr>
              <w:spacing w:after="0" w:line="240" w:lineRule="auto"/>
              <w:ind w:left="0" w:firstLine="0"/>
              <w:jc w:val="center"/>
              <w:rPr>
                <w:color w:val="auto"/>
                <w:szCs w:val="24"/>
              </w:rPr>
            </w:pPr>
            <w:r w:rsidRPr="00310199">
              <w:rPr>
                <w:color w:val="auto"/>
                <w:szCs w:val="24"/>
              </w:rPr>
              <w:t>Должность</w:t>
            </w:r>
          </w:p>
        </w:tc>
        <w:tc>
          <w:tcPr>
            <w:tcW w:w="4444" w:type="dxa"/>
          </w:tcPr>
          <w:p w:rsidR="00475D95" w:rsidRPr="00310199" w:rsidRDefault="00475D95" w:rsidP="00475D95">
            <w:pPr>
              <w:spacing w:after="0" w:line="240" w:lineRule="auto"/>
              <w:ind w:left="0" w:firstLine="0"/>
              <w:jc w:val="center"/>
              <w:rPr>
                <w:color w:val="auto"/>
                <w:szCs w:val="24"/>
              </w:rPr>
            </w:pPr>
            <w:r w:rsidRPr="00310199">
              <w:rPr>
                <w:color w:val="auto"/>
                <w:szCs w:val="24"/>
              </w:rPr>
              <w:t>Тема самообразования</w:t>
            </w:r>
          </w:p>
        </w:tc>
      </w:tr>
      <w:tr w:rsidR="00475D95" w:rsidRPr="00310199" w:rsidTr="00475D95">
        <w:trPr>
          <w:trHeight w:val="801"/>
        </w:trPr>
        <w:tc>
          <w:tcPr>
            <w:tcW w:w="679" w:type="dxa"/>
          </w:tcPr>
          <w:p w:rsidR="00475D95" w:rsidRPr="00310199" w:rsidRDefault="00475D95" w:rsidP="00475D95">
            <w:pPr>
              <w:spacing w:after="0" w:line="240" w:lineRule="auto"/>
              <w:ind w:left="0" w:firstLine="0"/>
              <w:jc w:val="center"/>
              <w:rPr>
                <w:color w:val="auto"/>
                <w:szCs w:val="24"/>
              </w:rPr>
            </w:pPr>
            <w:r w:rsidRPr="00310199">
              <w:rPr>
                <w:color w:val="auto"/>
                <w:szCs w:val="24"/>
              </w:rPr>
              <w:t>1</w:t>
            </w:r>
          </w:p>
        </w:tc>
        <w:tc>
          <w:tcPr>
            <w:tcW w:w="2713" w:type="dxa"/>
          </w:tcPr>
          <w:p w:rsidR="00475D95" w:rsidRPr="00310199" w:rsidRDefault="00475D95" w:rsidP="00475D95">
            <w:pPr>
              <w:spacing w:after="0" w:line="240" w:lineRule="auto"/>
              <w:ind w:left="0" w:firstLine="0"/>
              <w:jc w:val="left"/>
              <w:rPr>
                <w:color w:val="auto"/>
                <w:szCs w:val="24"/>
              </w:rPr>
            </w:pPr>
            <w:r w:rsidRPr="00310199">
              <w:rPr>
                <w:color w:val="auto"/>
                <w:szCs w:val="24"/>
              </w:rPr>
              <w:t>Деникаева Валентина Станиславовна</w:t>
            </w:r>
          </w:p>
        </w:tc>
        <w:tc>
          <w:tcPr>
            <w:tcW w:w="2205" w:type="dxa"/>
          </w:tcPr>
          <w:p w:rsidR="00475D95" w:rsidRPr="00310199" w:rsidRDefault="00475D95" w:rsidP="00475D95">
            <w:pPr>
              <w:spacing w:after="0" w:line="240" w:lineRule="auto"/>
              <w:ind w:left="0" w:firstLine="0"/>
              <w:jc w:val="left"/>
              <w:rPr>
                <w:color w:val="auto"/>
                <w:szCs w:val="24"/>
              </w:rPr>
            </w:pPr>
            <w:r w:rsidRPr="00310199">
              <w:rPr>
                <w:color w:val="auto"/>
                <w:szCs w:val="24"/>
              </w:rPr>
              <w:t>учитель начальных классов</w:t>
            </w:r>
          </w:p>
        </w:tc>
        <w:tc>
          <w:tcPr>
            <w:tcW w:w="4444" w:type="dxa"/>
          </w:tcPr>
          <w:p w:rsidR="00475D95" w:rsidRPr="00310199" w:rsidRDefault="00475D95" w:rsidP="00475D95">
            <w:pPr>
              <w:spacing w:after="0" w:line="240" w:lineRule="auto"/>
              <w:ind w:left="0" w:firstLine="0"/>
              <w:jc w:val="left"/>
              <w:rPr>
                <w:color w:val="auto"/>
                <w:szCs w:val="24"/>
              </w:rPr>
            </w:pPr>
            <w:r w:rsidRPr="00310199">
              <w:rPr>
                <w:color w:val="auto"/>
                <w:szCs w:val="24"/>
              </w:rPr>
              <w:t>«Развитие познавательных способностей обучающихся на основе развивающих занятий»</w:t>
            </w:r>
          </w:p>
          <w:p w:rsidR="00475D95" w:rsidRPr="00310199" w:rsidRDefault="00475D95" w:rsidP="00475D95">
            <w:pPr>
              <w:spacing w:after="0" w:line="240" w:lineRule="auto"/>
              <w:ind w:left="0" w:firstLine="0"/>
              <w:jc w:val="left"/>
              <w:rPr>
                <w:color w:val="auto"/>
                <w:szCs w:val="24"/>
              </w:rPr>
            </w:pPr>
          </w:p>
        </w:tc>
      </w:tr>
      <w:tr w:rsidR="00475D95" w:rsidRPr="00310199" w:rsidTr="00475D95">
        <w:trPr>
          <w:trHeight w:val="539"/>
        </w:trPr>
        <w:tc>
          <w:tcPr>
            <w:tcW w:w="679" w:type="dxa"/>
          </w:tcPr>
          <w:p w:rsidR="00475D95" w:rsidRPr="00310199" w:rsidRDefault="00AA3E80" w:rsidP="00475D95">
            <w:pPr>
              <w:spacing w:after="0" w:line="240" w:lineRule="auto"/>
              <w:ind w:left="0" w:firstLine="0"/>
              <w:jc w:val="center"/>
              <w:rPr>
                <w:color w:val="auto"/>
                <w:szCs w:val="24"/>
              </w:rPr>
            </w:pPr>
            <w:r w:rsidRPr="00310199">
              <w:rPr>
                <w:color w:val="auto"/>
                <w:szCs w:val="24"/>
              </w:rPr>
              <w:t>2</w:t>
            </w:r>
          </w:p>
        </w:tc>
        <w:tc>
          <w:tcPr>
            <w:tcW w:w="2713" w:type="dxa"/>
          </w:tcPr>
          <w:p w:rsidR="00475D95" w:rsidRPr="00310199" w:rsidRDefault="00475D95" w:rsidP="00475D95">
            <w:pPr>
              <w:spacing w:after="0" w:line="240" w:lineRule="auto"/>
              <w:ind w:left="0" w:firstLine="0"/>
              <w:jc w:val="left"/>
              <w:rPr>
                <w:color w:val="auto"/>
                <w:szCs w:val="24"/>
              </w:rPr>
            </w:pPr>
            <w:r w:rsidRPr="00310199">
              <w:rPr>
                <w:color w:val="auto"/>
                <w:szCs w:val="24"/>
              </w:rPr>
              <w:t xml:space="preserve">Данилова </w:t>
            </w:r>
          </w:p>
          <w:p w:rsidR="00475D95" w:rsidRPr="00310199" w:rsidRDefault="00475D95" w:rsidP="00475D95">
            <w:pPr>
              <w:spacing w:after="0" w:line="240" w:lineRule="auto"/>
              <w:ind w:left="0" w:firstLine="0"/>
              <w:jc w:val="left"/>
              <w:rPr>
                <w:color w:val="auto"/>
                <w:szCs w:val="24"/>
              </w:rPr>
            </w:pPr>
            <w:r w:rsidRPr="00310199">
              <w:rPr>
                <w:color w:val="auto"/>
                <w:szCs w:val="24"/>
              </w:rPr>
              <w:t xml:space="preserve">Людмила </w:t>
            </w:r>
          </w:p>
          <w:p w:rsidR="00475D95" w:rsidRPr="00310199" w:rsidRDefault="00475D95" w:rsidP="00475D95">
            <w:pPr>
              <w:spacing w:after="0" w:line="240" w:lineRule="auto"/>
              <w:ind w:left="0" w:firstLine="0"/>
              <w:jc w:val="left"/>
              <w:rPr>
                <w:color w:val="auto"/>
                <w:szCs w:val="24"/>
              </w:rPr>
            </w:pPr>
            <w:r w:rsidRPr="00310199">
              <w:rPr>
                <w:color w:val="auto"/>
                <w:szCs w:val="24"/>
              </w:rPr>
              <w:t>Михайловна</w:t>
            </w:r>
          </w:p>
        </w:tc>
        <w:tc>
          <w:tcPr>
            <w:tcW w:w="2205" w:type="dxa"/>
          </w:tcPr>
          <w:p w:rsidR="00475D95" w:rsidRPr="00310199" w:rsidRDefault="00475D95" w:rsidP="00475D95">
            <w:pPr>
              <w:spacing w:after="0" w:line="240" w:lineRule="auto"/>
              <w:ind w:left="0" w:firstLine="0"/>
              <w:jc w:val="left"/>
              <w:rPr>
                <w:color w:val="auto"/>
                <w:szCs w:val="24"/>
              </w:rPr>
            </w:pPr>
            <w:r w:rsidRPr="00310199">
              <w:rPr>
                <w:color w:val="auto"/>
                <w:szCs w:val="24"/>
              </w:rPr>
              <w:t>учитель начальных классов</w:t>
            </w:r>
          </w:p>
        </w:tc>
        <w:tc>
          <w:tcPr>
            <w:tcW w:w="4444" w:type="dxa"/>
          </w:tcPr>
          <w:p w:rsidR="00475D95" w:rsidRPr="00310199" w:rsidRDefault="00475D95" w:rsidP="00475D95">
            <w:pPr>
              <w:spacing w:after="0" w:line="240" w:lineRule="auto"/>
              <w:ind w:left="0" w:firstLine="0"/>
              <w:jc w:val="left"/>
              <w:rPr>
                <w:color w:val="auto"/>
                <w:szCs w:val="24"/>
              </w:rPr>
            </w:pPr>
            <w:r w:rsidRPr="00310199">
              <w:rPr>
                <w:color w:val="auto"/>
                <w:szCs w:val="24"/>
              </w:rPr>
              <w:t>«Развитие навыков устного счета в мире математической мозаики»</w:t>
            </w:r>
          </w:p>
        </w:tc>
      </w:tr>
      <w:tr w:rsidR="00475D95" w:rsidRPr="00310199" w:rsidTr="00475D95">
        <w:trPr>
          <w:trHeight w:val="522"/>
        </w:trPr>
        <w:tc>
          <w:tcPr>
            <w:tcW w:w="679" w:type="dxa"/>
          </w:tcPr>
          <w:p w:rsidR="00475D95" w:rsidRPr="00310199" w:rsidRDefault="00AA3E80" w:rsidP="00475D95">
            <w:pPr>
              <w:spacing w:after="0" w:line="240" w:lineRule="auto"/>
              <w:ind w:left="0" w:firstLine="0"/>
              <w:jc w:val="center"/>
              <w:rPr>
                <w:color w:val="auto"/>
                <w:szCs w:val="24"/>
              </w:rPr>
            </w:pPr>
            <w:r w:rsidRPr="00310199">
              <w:rPr>
                <w:color w:val="auto"/>
                <w:szCs w:val="24"/>
              </w:rPr>
              <w:t>3</w:t>
            </w:r>
          </w:p>
        </w:tc>
        <w:tc>
          <w:tcPr>
            <w:tcW w:w="2713" w:type="dxa"/>
          </w:tcPr>
          <w:p w:rsidR="00475D95" w:rsidRPr="00310199" w:rsidRDefault="00475D95" w:rsidP="00475D95">
            <w:pPr>
              <w:spacing w:after="0" w:line="240" w:lineRule="auto"/>
              <w:ind w:left="0" w:firstLine="0"/>
              <w:jc w:val="left"/>
              <w:rPr>
                <w:color w:val="auto"/>
                <w:szCs w:val="24"/>
              </w:rPr>
            </w:pPr>
            <w:r w:rsidRPr="00310199">
              <w:rPr>
                <w:color w:val="auto"/>
                <w:szCs w:val="24"/>
              </w:rPr>
              <w:t xml:space="preserve">Мусаева  </w:t>
            </w:r>
          </w:p>
          <w:p w:rsidR="00475D95" w:rsidRPr="00310199" w:rsidRDefault="00475D95" w:rsidP="00475D95">
            <w:pPr>
              <w:spacing w:after="0" w:line="240" w:lineRule="auto"/>
              <w:ind w:left="0" w:firstLine="0"/>
              <w:jc w:val="left"/>
              <w:rPr>
                <w:color w:val="auto"/>
                <w:szCs w:val="24"/>
              </w:rPr>
            </w:pPr>
            <w:r w:rsidRPr="00310199">
              <w:rPr>
                <w:color w:val="auto"/>
                <w:szCs w:val="24"/>
              </w:rPr>
              <w:t xml:space="preserve">Альбина </w:t>
            </w:r>
          </w:p>
          <w:p w:rsidR="00475D95" w:rsidRPr="00310199" w:rsidRDefault="00475D95" w:rsidP="00475D95">
            <w:pPr>
              <w:spacing w:after="0" w:line="240" w:lineRule="auto"/>
              <w:ind w:left="0" w:firstLine="0"/>
              <w:jc w:val="left"/>
              <w:rPr>
                <w:color w:val="auto"/>
                <w:szCs w:val="24"/>
              </w:rPr>
            </w:pPr>
            <w:r w:rsidRPr="00310199">
              <w:rPr>
                <w:color w:val="auto"/>
                <w:szCs w:val="24"/>
              </w:rPr>
              <w:t>Рамазановна</w:t>
            </w:r>
          </w:p>
        </w:tc>
        <w:tc>
          <w:tcPr>
            <w:tcW w:w="2205" w:type="dxa"/>
          </w:tcPr>
          <w:p w:rsidR="00475D95" w:rsidRPr="00310199" w:rsidRDefault="00475D95" w:rsidP="00475D95">
            <w:pPr>
              <w:spacing w:after="0" w:line="240" w:lineRule="auto"/>
              <w:ind w:left="0" w:firstLine="0"/>
              <w:jc w:val="left"/>
              <w:rPr>
                <w:color w:val="auto"/>
                <w:szCs w:val="24"/>
              </w:rPr>
            </w:pPr>
            <w:r w:rsidRPr="00310199">
              <w:rPr>
                <w:color w:val="auto"/>
                <w:szCs w:val="24"/>
              </w:rPr>
              <w:t>учитель начальных классов</w:t>
            </w:r>
          </w:p>
        </w:tc>
        <w:tc>
          <w:tcPr>
            <w:tcW w:w="4444" w:type="dxa"/>
          </w:tcPr>
          <w:p w:rsidR="00475D95" w:rsidRPr="00310199" w:rsidRDefault="00475D95" w:rsidP="00475D95">
            <w:pPr>
              <w:spacing w:after="0" w:line="240" w:lineRule="auto"/>
              <w:ind w:left="0" w:firstLine="0"/>
              <w:jc w:val="left"/>
              <w:rPr>
                <w:color w:val="auto"/>
                <w:szCs w:val="24"/>
              </w:rPr>
            </w:pPr>
            <w:r w:rsidRPr="00310199">
              <w:rPr>
                <w:color w:val="auto"/>
                <w:szCs w:val="24"/>
              </w:rPr>
              <w:t>Формирование беглого, осознанного, выразительного чтения и пути их совершенствования с учетом ФГОС</w:t>
            </w:r>
          </w:p>
        </w:tc>
      </w:tr>
      <w:tr w:rsidR="00475D95" w:rsidRPr="00310199" w:rsidTr="00475D95">
        <w:trPr>
          <w:trHeight w:val="522"/>
        </w:trPr>
        <w:tc>
          <w:tcPr>
            <w:tcW w:w="679" w:type="dxa"/>
          </w:tcPr>
          <w:p w:rsidR="00475D95" w:rsidRPr="00310199" w:rsidRDefault="00AA3E80" w:rsidP="00475D95">
            <w:pPr>
              <w:spacing w:after="0" w:line="240" w:lineRule="auto"/>
              <w:ind w:left="0" w:firstLine="0"/>
              <w:jc w:val="center"/>
              <w:rPr>
                <w:color w:val="auto"/>
                <w:szCs w:val="24"/>
              </w:rPr>
            </w:pPr>
            <w:r w:rsidRPr="00310199">
              <w:rPr>
                <w:color w:val="auto"/>
                <w:szCs w:val="24"/>
              </w:rPr>
              <w:t>4</w:t>
            </w:r>
          </w:p>
        </w:tc>
        <w:tc>
          <w:tcPr>
            <w:tcW w:w="2713" w:type="dxa"/>
          </w:tcPr>
          <w:p w:rsidR="00475D95" w:rsidRPr="00310199" w:rsidRDefault="00475D95" w:rsidP="00475D95">
            <w:pPr>
              <w:spacing w:after="0" w:line="240" w:lineRule="auto"/>
              <w:ind w:left="0" w:firstLine="0"/>
              <w:jc w:val="left"/>
              <w:rPr>
                <w:color w:val="auto"/>
                <w:szCs w:val="24"/>
              </w:rPr>
            </w:pPr>
            <w:r w:rsidRPr="00310199">
              <w:rPr>
                <w:color w:val="auto"/>
                <w:szCs w:val="24"/>
              </w:rPr>
              <w:t xml:space="preserve">Ихласова </w:t>
            </w:r>
          </w:p>
          <w:p w:rsidR="00475D95" w:rsidRPr="00310199" w:rsidRDefault="00475D95" w:rsidP="00475D95">
            <w:pPr>
              <w:spacing w:after="0" w:line="240" w:lineRule="auto"/>
              <w:ind w:left="0" w:firstLine="0"/>
              <w:jc w:val="left"/>
              <w:rPr>
                <w:color w:val="auto"/>
                <w:szCs w:val="24"/>
              </w:rPr>
            </w:pPr>
            <w:r w:rsidRPr="00310199">
              <w:rPr>
                <w:color w:val="auto"/>
                <w:szCs w:val="24"/>
              </w:rPr>
              <w:t xml:space="preserve">Аида </w:t>
            </w:r>
          </w:p>
          <w:p w:rsidR="00475D95" w:rsidRPr="00310199" w:rsidRDefault="00475D95" w:rsidP="00475D95">
            <w:pPr>
              <w:spacing w:after="0" w:line="240" w:lineRule="auto"/>
              <w:ind w:left="0" w:firstLine="0"/>
              <w:jc w:val="left"/>
              <w:rPr>
                <w:color w:val="auto"/>
                <w:szCs w:val="24"/>
              </w:rPr>
            </w:pPr>
            <w:r w:rsidRPr="00310199">
              <w:rPr>
                <w:color w:val="auto"/>
                <w:szCs w:val="24"/>
              </w:rPr>
              <w:t>Алимпашаевна</w:t>
            </w:r>
          </w:p>
        </w:tc>
        <w:tc>
          <w:tcPr>
            <w:tcW w:w="2205" w:type="dxa"/>
          </w:tcPr>
          <w:p w:rsidR="00475D95" w:rsidRPr="00310199" w:rsidRDefault="00475D95" w:rsidP="00475D95">
            <w:pPr>
              <w:spacing w:after="0" w:line="240" w:lineRule="auto"/>
              <w:ind w:left="0" w:firstLine="0"/>
              <w:jc w:val="left"/>
              <w:rPr>
                <w:color w:val="auto"/>
                <w:szCs w:val="24"/>
              </w:rPr>
            </w:pPr>
            <w:r w:rsidRPr="00310199">
              <w:rPr>
                <w:color w:val="auto"/>
                <w:szCs w:val="24"/>
              </w:rPr>
              <w:t>учитель начальных классов</w:t>
            </w:r>
          </w:p>
        </w:tc>
        <w:tc>
          <w:tcPr>
            <w:tcW w:w="4444" w:type="dxa"/>
          </w:tcPr>
          <w:p w:rsidR="00475D95" w:rsidRPr="00310199" w:rsidRDefault="00475D95" w:rsidP="00475D95">
            <w:pPr>
              <w:spacing w:after="0" w:line="240" w:lineRule="auto"/>
              <w:ind w:left="0" w:firstLine="0"/>
              <w:jc w:val="left"/>
              <w:rPr>
                <w:color w:val="auto"/>
                <w:szCs w:val="24"/>
              </w:rPr>
            </w:pPr>
            <w:r w:rsidRPr="00310199">
              <w:rPr>
                <w:color w:val="auto"/>
                <w:szCs w:val="24"/>
              </w:rPr>
              <w:t>«Проектная деятельность как средство формирования УУД младших школьников»</w:t>
            </w:r>
          </w:p>
        </w:tc>
      </w:tr>
      <w:tr w:rsidR="00475D95" w:rsidRPr="00310199" w:rsidTr="00475D95">
        <w:trPr>
          <w:trHeight w:val="801"/>
        </w:trPr>
        <w:tc>
          <w:tcPr>
            <w:tcW w:w="679" w:type="dxa"/>
          </w:tcPr>
          <w:p w:rsidR="00475D95" w:rsidRPr="00310199" w:rsidRDefault="00AA3E80" w:rsidP="00475D95">
            <w:pPr>
              <w:spacing w:after="0" w:line="240" w:lineRule="auto"/>
              <w:ind w:left="0" w:firstLine="0"/>
              <w:jc w:val="center"/>
              <w:rPr>
                <w:color w:val="auto"/>
                <w:szCs w:val="24"/>
              </w:rPr>
            </w:pPr>
            <w:r w:rsidRPr="00310199">
              <w:rPr>
                <w:color w:val="auto"/>
                <w:szCs w:val="24"/>
              </w:rPr>
              <w:t>5</w:t>
            </w:r>
          </w:p>
        </w:tc>
        <w:tc>
          <w:tcPr>
            <w:tcW w:w="2713" w:type="dxa"/>
          </w:tcPr>
          <w:p w:rsidR="00475D95" w:rsidRPr="00310199" w:rsidRDefault="00475D95" w:rsidP="00475D95">
            <w:pPr>
              <w:spacing w:after="0" w:line="240" w:lineRule="auto"/>
              <w:ind w:left="0" w:firstLine="0"/>
              <w:jc w:val="left"/>
              <w:rPr>
                <w:color w:val="auto"/>
                <w:szCs w:val="24"/>
              </w:rPr>
            </w:pPr>
            <w:r w:rsidRPr="00310199">
              <w:rPr>
                <w:color w:val="auto"/>
                <w:szCs w:val="24"/>
              </w:rPr>
              <w:t>Эмрахова</w:t>
            </w:r>
          </w:p>
          <w:p w:rsidR="00475D95" w:rsidRPr="00310199" w:rsidRDefault="00475D95" w:rsidP="00475D95">
            <w:pPr>
              <w:spacing w:after="0" w:line="240" w:lineRule="auto"/>
              <w:ind w:left="0" w:firstLine="0"/>
              <w:jc w:val="left"/>
              <w:rPr>
                <w:color w:val="auto"/>
                <w:szCs w:val="24"/>
              </w:rPr>
            </w:pPr>
            <w:r w:rsidRPr="00310199">
              <w:rPr>
                <w:color w:val="auto"/>
                <w:szCs w:val="24"/>
              </w:rPr>
              <w:t>Валида</w:t>
            </w:r>
          </w:p>
          <w:p w:rsidR="00475D95" w:rsidRPr="00310199" w:rsidRDefault="00475D95" w:rsidP="00475D95">
            <w:pPr>
              <w:spacing w:after="0" w:line="240" w:lineRule="auto"/>
              <w:ind w:left="0" w:firstLine="0"/>
              <w:jc w:val="left"/>
              <w:rPr>
                <w:color w:val="auto"/>
                <w:szCs w:val="24"/>
              </w:rPr>
            </w:pPr>
            <w:r w:rsidRPr="00310199">
              <w:rPr>
                <w:color w:val="auto"/>
                <w:szCs w:val="24"/>
              </w:rPr>
              <w:t>Агашириновна</w:t>
            </w:r>
          </w:p>
        </w:tc>
        <w:tc>
          <w:tcPr>
            <w:tcW w:w="2205" w:type="dxa"/>
          </w:tcPr>
          <w:p w:rsidR="00475D95" w:rsidRPr="00310199" w:rsidRDefault="00475D95" w:rsidP="00475D95">
            <w:pPr>
              <w:spacing w:after="0" w:line="240" w:lineRule="auto"/>
              <w:ind w:left="0" w:firstLine="0"/>
              <w:jc w:val="left"/>
              <w:rPr>
                <w:color w:val="auto"/>
                <w:szCs w:val="24"/>
              </w:rPr>
            </w:pPr>
            <w:r w:rsidRPr="00310199">
              <w:rPr>
                <w:color w:val="auto"/>
                <w:szCs w:val="24"/>
              </w:rPr>
              <w:t>учитель начальных классов</w:t>
            </w:r>
          </w:p>
          <w:p w:rsidR="00475D95" w:rsidRPr="00310199" w:rsidRDefault="00475D95" w:rsidP="00475D95">
            <w:pPr>
              <w:spacing w:after="0" w:line="240" w:lineRule="auto"/>
              <w:ind w:left="0" w:firstLine="0"/>
              <w:jc w:val="left"/>
              <w:rPr>
                <w:color w:val="auto"/>
                <w:szCs w:val="24"/>
              </w:rPr>
            </w:pPr>
          </w:p>
        </w:tc>
        <w:tc>
          <w:tcPr>
            <w:tcW w:w="4444" w:type="dxa"/>
          </w:tcPr>
          <w:p w:rsidR="00475D95" w:rsidRPr="00310199" w:rsidRDefault="00475D95" w:rsidP="00475D95">
            <w:pPr>
              <w:spacing w:after="0" w:line="240" w:lineRule="auto"/>
              <w:ind w:left="0" w:firstLine="0"/>
              <w:jc w:val="left"/>
              <w:rPr>
                <w:color w:val="auto"/>
                <w:szCs w:val="24"/>
              </w:rPr>
            </w:pPr>
            <w:r w:rsidRPr="00310199">
              <w:rPr>
                <w:color w:val="auto"/>
                <w:szCs w:val="24"/>
              </w:rPr>
              <w:t>«Использование ИКТ в начальной школе как мотивационно-ценностное отношение младших школьников к учению»</w:t>
            </w:r>
          </w:p>
        </w:tc>
      </w:tr>
      <w:tr w:rsidR="00475D95" w:rsidRPr="00310199" w:rsidTr="00475D95">
        <w:trPr>
          <w:trHeight w:val="261"/>
        </w:trPr>
        <w:tc>
          <w:tcPr>
            <w:tcW w:w="679" w:type="dxa"/>
          </w:tcPr>
          <w:p w:rsidR="00475D95" w:rsidRPr="00310199" w:rsidRDefault="00AA3E80" w:rsidP="00475D95">
            <w:pPr>
              <w:spacing w:after="0" w:line="240" w:lineRule="auto"/>
              <w:ind w:left="0" w:firstLine="0"/>
              <w:jc w:val="center"/>
              <w:rPr>
                <w:color w:val="auto"/>
                <w:szCs w:val="24"/>
              </w:rPr>
            </w:pPr>
            <w:r w:rsidRPr="00310199">
              <w:rPr>
                <w:color w:val="auto"/>
                <w:szCs w:val="24"/>
              </w:rPr>
              <w:t>6</w:t>
            </w:r>
          </w:p>
        </w:tc>
        <w:tc>
          <w:tcPr>
            <w:tcW w:w="2713" w:type="dxa"/>
          </w:tcPr>
          <w:p w:rsidR="00475D95" w:rsidRPr="00310199" w:rsidRDefault="00475D95" w:rsidP="00475D95">
            <w:pPr>
              <w:spacing w:after="0" w:line="240" w:lineRule="auto"/>
              <w:ind w:left="0" w:firstLine="0"/>
              <w:jc w:val="left"/>
              <w:rPr>
                <w:color w:val="auto"/>
                <w:szCs w:val="24"/>
              </w:rPr>
            </w:pPr>
            <w:r w:rsidRPr="00310199">
              <w:rPr>
                <w:color w:val="auto"/>
                <w:szCs w:val="24"/>
              </w:rPr>
              <w:t>Субботина</w:t>
            </w:r>
          </w:p>
          <w:p w:rsidR="00475D95" w:rsidRPr="00310199" w:rsidRDefault="00475D95" w:rsidP="00475D95">
            <w:pPr>
              <w:spacing w:after="0" w:line="240" w:lineRule="auto"/>
              <w:ind w:left="0" w:firstLine="0"/>
              <w:jc w:val="left"/>
              <w:rPr>
                <w:color w:val="auto"/>
                <w:szCs w:val="24"/>
              </w:rPr>
            </w:pPr>
            <w:r w:rsidRPr="00310199">
              <w:rPr>
                <w:color w:val="auto"/>
                <w:szCs w:val="24"/>
              </w:rPr>
              <w:t xml:space="preserve"> Галина </w:t>
            </w:r>
          </w:p>
          <w:p w:rsidR="00475D95" w:rsidRPr="00310199" w:rsidRDefault="00475D95" w:rsidP="00475D95">
            <w:pPr>
              <w:spacing w:after="0" w:line="240" w:lineRule="auto"/>
              <w:ind w:left="0" w:firstLine="0"/>
              <w:jc w:val="left"/>
              <w:rPr>
                <w:color w:val="auto"/>
                <w:szCs w:val="24"/>
              </w:rPr>
            </w:pPr>
            <w:r w:rsidRPr="00310199">
              <w:rPr>
                <w:color w:val="auto"/>
                <w:szCs w:val="24"/>
              </w:rPr>
              <w:t>Юрьевна</w:t>
            </w:r>
          </w:p>
        </w:tc>
        <w:tc>
          <w:tcPr>
            <w:tcW w:w="2205" w:type="dxa"/>
          </w:tcPr>
          <w:p w:rsidR="00475D95" w:rsidRPr="00310199" w:rsidRDefault="00475D95" w:rsidP="00475D95">
            <w:pPr>
              <w:spacing w:after="0" w:line="240" w:lineRule="auto"/>
              <w:ind w:left="0" w:firstLine="0"/>
              <w:jc w:val="left"/>
              <w:rPr>
                <w:color w:val="auto"/>
                <w:szCs w:val="24"/>
              </w:rPr>
            </w:pPr>
            <w:r w:rsidRPr="00310199">
              <w:rPr>
                <w:color w:val="auto"/>
                <w:szCs w:val="24"/>
              </w:rPr>
              <w:t>учитель по физ.культуре</w:t>
            </w:r>
          </w:p>
        </w:tc>
        <w:tc>
          <w:tcPr>
            <w:tcW w:w="4444" w:type="dxa"/>
          </w:tcPr>
          <w:p w:rsidR="00475D95" w:rsidRPr="00310199" w:rsidRDefault="00475D95" w:rsidP="00475D95">
            <w:pPr>
              <w:spacing w:after="0" w:line="240" w:lineRule="auto"/>
              <w:ind w:left="0" w:firstLine="0"/>
              <w:jc w:val="left"/>
              <w:rPr>
                <w:color w:val="auto"/>
                <w:szCs w:val="24"/>
              </w:rPr>
            </w:pPr>
            <w:r w:rsidRPr="00310199">
              <w:rPr>
                <w:color w:val="auto"/>
                <w:szCs w:val="24"/>
              </w:rPr>
              <w:t>«Освоение и внедрение здоровьесберегающих технологий»</w:t>
            </w:r>
          </w:p>
        </w:tc>
      </w:tr>
      <w:tr w:rsidR="00475D95" w:rsidRPr="00310199" w:rsidTr="00475D95">
        <w:trPr>
          <w:trHeight w:val="522"/>
        </w:trPr>
        <w:tc>
          <w:tcPr>
            <w:tcW w:w="679" w:type="dxa"/>
          </w:tcPr>
          <w:p w:rsidR="00475D95" w:rsidRPr="00310199" w:rsidRDefault="00AA3E80" w:rsidP="00475D95">
            <w:pPr>
              <w:spacing w:after="0" w:line="240" w:lineRule="auto"/>
              <w:ind w:left="0" w:firstLine="0"/>
              <w:jc w:val="center"/>
              <w:rPr>
                <w:color w:val="auto"/>
                <w:szCs w:val="24"/>
              </w:rPr>
            </w:pPr>
            <w:r w:rsidRPr="00310199">
              <w:rPr>
                <w:color w:val="auto"/>
                <w:szCs w:val="24"/>
              </w:rPr>
              <w:t>7</w:t>
            </w:r>
          </w:p>
        </w:tc>
        <w:tc>
          <w:tcPr>
            <w:tcW w:w="2713" w:type="dxa"/>
          </w:tcPr>
          <w:p w:rsidR="00475D95" w:rsidRPr="00310199" w:rsidRDefault="00475D95" w:rsidP="00475D95">
            <w:pPr>
              <w:spacing w:after="0" w:line="240" w:lineRule="auto"/>
              <w:ind w:left="0" w:firstLine="0"/>
              <w:jc w:val="left"/>
              <w:rPr>
                <w:color w:val="auto"/>
                <w:szCs w:val="24"/>
              </w:rPr>
            </w:pPr>
            <w:r w:rsidRPr="00310199">
              <w:rPr>
                <w:color w:val="auto"/>
                <w:szCs w:val="24"/>
              </w:rPr>
              <w:t>Килиджова</w:t>
            </w:r>
          </w:p>
          <w:p w:rsidR="00475D95" w:rsidRPr="00310199" w:rsidRDefault="00475D95" w:rsidP="00475D95">
            <w:pPr>
              <w:spacing w:after="0" w:line="240" w:lineRule="auto"/>
              <w:ind w:left="0" w:firstLine="0"/>
              <w:jc w:val="left"/>
              <w:rPr>
                <w:color w:val="auto"/>
                <w:szCs w:val="24"/>
              </w:rPr>
            </w:pPr>
            <w:r w:rsidRPr="00310199">
              <w:rPr>
                <w:color w:val="auto"/>
                <w:szCs w:val="24"/>
              </w:rPr>
              <w:t>Эльнара</w:t>
            </w:r>
          </w:p>
          <w:p w:rsidR="00475D95" w:rsidRPr="00310199" w:rsidRDefault="00475D95" w:rsidP="00475D95">
            <w:pPr>
              <w:spacing w:after="0" w:line="240" w:lineRule="auto"/>
              <w:ind w:left="0" w:firstLine="0"/>
              <w:jc w:val="left"/>
              <w:rPr>
                <w:color w:val="auto"/>
                <w:szCs w:val="24"/>
              </w:rPr>
            </w:pPr>
            <w:r w:rsidRPr="00310199">
              <w:rPr>
                <w:color w:val="auto"/>
                <w:szCs w:val="24"/>
              </w:rPr>
              <w:t>Эдуардовна</w:t>
            </w:r>
          </w:p>
        </w:tc>
        <w:tc>
          <w:tcPr>
            <w:tcW w:w="2205" w:type="dxa"/>
          </w:tcPr>
          <w:p w:rsidR="00475D95" w:rsidRPr="00310199" w:rsidRDefault="00475D95" w:rsidP="00475D95">
            <w:pPr>
              <w:spacing w:after="0" w:line="240" w:lineRule="auto"/>
              <w:ind w:left="0" w:firstLine="0"/>
              <w:jc w:val="left"/>
              <w:rPr>
                <w:color w:val="auto"/>
                <w:szCs w:val="24"/>
              </w:rPr>
            </w:pPr>
            <w:r w:rsidRPr="00310199">
              <w:rPr>
                <w:color w:val="auto"/>
                <w:szCs w:val="24"/>
              </w:rPr>
              <w:t>учитель английского языка</w:t>
            </w:r>
          </w:p>
        </w:tc>
        <w:tc>
          <w:tcPr>
            <w:tcW w:w="4444" w:type="dxa"/>
          </w:tcPr>
          <w:p w:rsidR="00475D95" w:rsidRPr="00310199" w:rsidRDefault="00475D95" w:rsidP="00475D95">
            <w:pPr>
              <w:spacing w:after="0" w:line="240" w:lineRule="auto"/>
              <w:ind w:left="0" w:firstLine="0"/>
              <w:jc w:val="left"/>
              <w:rPr>
                <w:color w:val="auto"/>
                <w:szCs w:val="24"/>
              </w:rPr>
            </w:pPr>
            <w:r w:rsidRPr="00310199">
              <w:rPr>
                <w:color w:val="auto"/>
                <w:szCs w:val="24"/>
              </w:rPr>
              <w:t>«Применение игровых технологий на уроках английского языка»</w:t>
            </w:r>
          </w:p>
        </w:tc>
      </w:tr>
    </w:tbl>
    <w:p w:rsidR="00475D95" w:rsidRPr="00310199" w:rsidRDefault="00475D95" w:rsidP="00475D95">
      <w:pPr>
        <w:pStyle w:val="a5"/>
        <w:widowControl w:val="0"/>
        <w:spacing w:after="0" w:line="240" w:lineRule="auto"/>
        <w:ind w:left="927" w:right="-1" w:firstLine="0"/>
        <w:rPr>
          <w:szCs w:val="24"/>
          <w:lang w:bidi="ru-RU"/>
        </w:rPr>
      </w:pPr>
    </w:p>
    <w:p w:rsidR="001B5B94" w:rsidRDefault="009A1226" w:rsidP="009A1226">
      <w:pPr>
        <w:widowControl w:val="0"/>
        <w:spacing w:after="0" w:line="240" w:lineRule="auto"/>
        <w:ind w:left="0" w:right="-1" w:firstLine="567"/>
        <w:rPr>
          <w:szCs w:val="24"/>
          <w:lang w:bidi="ru-RU"/>
        </w:rPr>
      </w:pPr>
      <w:r w:rsidRPr="00310199">
        <w:rPr>
          <w:szCs w:val="24"/>
          <w:lang w:bidi="ru-RU"/>
        </w:rPr>
        <w:t xml:space="preserve">В МБОУ имеется система учебно-методических материалов, обеспечивающих образовательный процесс. Учителя реализовывают государственные программы, подкрепленные учебниками и дидактическими материалами, соответствующими ФГОС НОО. УМК «Школа России» составлен на основе федерального перечня учебников, рекомендованных и допущенных Министерством образования и науки Российской </w:t>
      </w:r>
    </w:p>
    <w:p w:rsidR="001B5B94" w:rsidRDefault="001B5B94" w:rsidP="009A1226">
      <w:pPr>
        <w:widowControl w:val="0"/>
        <w:spacing w:after="0" w:line="240" w:lineRule="auto"/>
        <w:ind w:left="0" w:right="-1" w:firstLine="567"/>
        <w:rPr>
          <w:szCs w:val="24"/>
          <w:lang w:bidi="ru-RU"/>
        </w:rPr>
      </w:pPr>
    </w:p>
    <w:p w:rsidR="009A1226" w:rsidRPr="00310199" w:rsidRDefault="009A1226" w:rsidP="009A1226">
      <w:pPr>
        <w:widowControl w:val="0"/>
        <w:spacing w:after="0" w:line="240" w:lineRule="auto"/>
        <w:ind w:left="0" w:right="-1" w:firstLine="567"/>
        <w:rPr>
          <w:szCs w:val="24"/>
          <w:lang w:bidi="ru-RU"/>
        </w:rPr>
      </w:pPr>
      <w:r w:rsidRPr="00310199">
        <w:rPr>
          <w:szCs w:val="24"/>
          <w:lang w:bidi="ru-RU"/>
        </w:rPr>
        <w:t>Федерации к использованию в образовательном процессе.</w:t>
      </w:r>
    </w:p>
    <w:p w:rsidR="009A1226" w:rsidRPr="00310199" w:rsidRDefault="009A1226" w:rsidP="009A1226">
      <w:pPr>
        <w:widowControl w:val="0"/>
        <w:spacing w:after="0" w:line="240" w:lineRule="auto"/>
        <w:ind w:left="0" w:firstLine="567"/>
        <w:rPr>
          <w:szCs w:val="24"/>
          <w:lang w:bidi="ru-RU"/>
        </w:rPr>
      </w:pPr>
      <w:r w:rsidRPr="00310199">
        <w:rPr>
          <w:szCs w:val="24"/>
          <w:lang w:bidi="ru-RU"/>
        </w:rPr>
        <w:t>Методическая работа МБОУ оформляется документально в форме:</w:t>
      </w:r>
    </w:p>
    <w:p w:rsidR="009A1226" w:rsidRPr="00310199" w:rsidRDefault="009A1226" w:rsidP="009A1226">
      <w:pPr>
        <w:widowControl w:val="0"/>
        <w:numPr>
          <w:ilvl w:val="0"/>
          <w:numId w:val="8"/>
        </w:numPr>
        <w:tabs>
          <w:tab w:val="left" w:pos="709"/>
        </w:tabs>
        <w:spacing w:after="0" w:line="240" w:lineRule="auto"/>
        <w:ind w:left="142" w:firstLine="851"/>
        <w:contextualSpacing/>
        <w:jc w:val="left"/>
        <w:rPr>
          <w:szCs w:val="24"/>
          <w:lang w:bidi="ru-RU"/>
        </w:rPr>
      </w:pPr>
      <w:r w:rsidRPr="00310199">
        <w:rPr>
          <w:szCs w:val="24"/>
          <w:lang w:bidi="ru-RU"/>
        </w:rPr>
        <w:t>протоколов педагогического совета;</w:t>
      </w:r>
    </w:p>
    <w:p w:rsidR="009A1226" w:rsidRPr="00310199" w:rsidRDefault="009A1226" w:rsidP="009A1226">
      <w:pPr>
        <w:widowControl w:val="0"/>
        <w:numPr>
          <w:ilvl w:val="0"/>
          <w:numId w:val="8"/>
        </w:numPr>
        <w:tabs>
          <w:tab w:val="left" w:pos="709"/>
        </w:tabs>
        <w:spacing w:after="0" w:line="240" w:lineRule="auto"/>
        <w:ind w:left="142" w:firstLine="851"/>
        <w:contextualSpacing/>
        <w:jc w:val="left"/>
        <w:rPr>
          <w:szCs w:val="24"/>
          <w:lang w:bidi="ru-RU"/>
        </w:rPr>
      </w:pPr>
      <w:r w:rsidRPr="00310199">
        <w:rPr>
          <w:szCs w:val="24"/>
          <w:lang w:bidi="ru-RU"/>
        </w:rPr>
        <w:t>годового плана работы школы;</w:t>
      </w:r>
    </w:p>
    <w:p w:rsidR="009A1226" w:rsidRPr="00310199" w:rsidRDefault="009A1226" w:rsidP="009A1226">
      <w:pPr>
        <w:widowControl w:val="0"/>
        <w:numPr>
          <w:ilvl w:val="0"/>
          <w:numId w:val="8"/>
        </w:numPr>
        <w:tabs>
          <w:tab w:val="left" w:pos="709"/>
        </w:tabs>
        <w:spacing w:after="0" w:line="240" w:lineRule="auto"/>
        <w:ind w:left="142" w:firstLine="851"/>
        <w:contextualSpacing/>
        <w:jc w:val="left"/>
        <w:rPr>
          <w:szCs w:val="24"/>
          <w:lang w:bidi="ru-RU"/>
        </w:rPr>
      </w:pPr>
      <w:r w:rsidRPr="00310199">
        <w:rPr>
          <w:szCs w:val="24"/>
          <w:lang w:bidi="ru-RU"/>
        </w:rPr>
        <w:t>плана ВШК;</w:t>
      </w:r>
    </w:p>
    <w:p w:rsidR="009A1226" w:rsidRPr="00310199" w:rsidRDefault="009A1226" w:rsidP="009A1226">
      <w:pPr>
        <w:widowControl w:val="0"/>
        <w:numPr>
          <w:ilvl w:val="0"/>
          <w:numId w:val="8"/>
        </w:numPr>
        <w:tabs>
          <w:tab w:val="left" w:pos="709"/>
        </w:tabs>
        <w:spacing w:after="0" w:line="240" w:lineRule="auto"/>
        <w:ind w:left="142" w:firstLine="851"/>
        <w:contextualSpacing/>
        <w:jc w:val="left"/>
        <w:rPr>
          <w:szCs w:val="24"/>
          <w:lang w:bidi="ru-RU"/>
        </w:rPr>
      </w:pPr>
      <w:r w:rsidRPr="00310199">
        <w:rPr>
          <w:szCs w:val="24"/>
          <w:lang w:bidi="ru-RU"/>
        </w:rPr>
        <w:t>плана методической работы;</w:t>
      </w:r>
    </w:p>
    <w:p w:rsidR="009A1226" w:rsidRPr="00310199" w:rsidRDefault="009A1226" w:rsidP="009A1226">
      <w:pPr>
        <w:widowControl w:val="0"/>
        <w:numPr>
          <w:ilvl w:val="0"/>
          <w:numId w:val="8"/>
        </w:numPr>
        <w:tabs>
          <w:tab w:val="left" w:pos="709"/>
        </w:tabs>
        <w:spacing w:after="0" w:line="240" w:lineRule="auto"/>
        <w:ind w:left="142" w:firstLine="851"/>
        <w:contextualSpacing/>
        <w:jc w:val="left"/>
        <w:rPr>
          <w:szCs w:val="24"/>
          <w:lang w:bidi="ru-RU"/>
        </w:rPr>
      </w:pPr>
      <w:r w:rsidRPr="00310199">
        <w:rPr>
          <w:szCs w:val="24"/>
          <w:lang w:bidi="ru-RU"/>
        </w:rPr>
        <w:t>письменных материалов по анализу и самоанализу;</w:t>
      </w:r>
    </w:p>
    <w:p w:rsidR="009A1226" w:rsidRPr="00310199" w:rsidRDefault="009A1226" w:rsidP="009A1226">
      <w:pPr>
        <w:widowControl w:val="0"/>
        <w:numPr>
          <w:ilvl w:val="0"/>
          <w:numId w:val="8"/>
        </w:numPr>
        <w:tabs>
          <w:tab w:val="left" w:pos="709"/>
        </w:tabs>
        <w:spacing w:after="0" w:line="240" w:lineRule="auto"/>
        <w:ind w:left="142" w:firstLine="851"/>
        <w:contextualSpacing/>
        <w:jc w:val="left"/>
        <w:rPr>
          <w:szCs w:val="24"/>
          <w:lang w:bidi="ru-RU"/>
        </w:rPr>
      </w:pPr>
      <w:r w:rsidRPr="00310199">
        <w:rPr>
          <w:szCs w:val="24"/>
          <w:lang w:bidi="ru-RU"/>
        </w:rPr>
        <w:t>аналитических справок;</w:t>
      </w:r>
    </w:p>
    <w:p w:rsidR="009A1226" w:rsidRPr="00310199" w:rsidRDefault="009A1226" w:rsidP="009A1226">
      <w:pPr>
        <w:widowControl w:val="0"/>
        <w:numPr>
          <w:ilvl w:val="0"/>
          <w:numId w:val="8"/>
        </w:numPr>
        <w:tabs>
          <w:tab w:val="left" w:pos="709"/>
        </w:tabs>
        <w:spacing w:after="0" w:line="240" w:lineRule="auto"/>
        <w:ind w:left="142" w:firstLine="851"/>
        <w:contextualSpacing/>
        <w:jc w:val="left"/>
        <w:rPr>
          <w:szCs w:val="24"/>
          <w:lang w:bidi="ru-RU"/>
        </w:rPr>
      </w:pPr>
      <w:r w:rsidRPr="00310199">
        <w:rPr>
          <w:szCs w:val="24"/>
          <w:lang w:bidi="ru-RU"/>
        </w:rPr>
        <w:t>отчетов о проведенных мероприятиях;</w:t>
      </w:r>
    </w:p>
    <w:p w:rsidR="009A1226" w:rsidRPr="00310199" w:rsidRDefault="009A1226" w:rsidP="00447D74">
      <w:pPr>
        <w:widowControl w:val="0"/>
        <w:numPr>
          <w:ilvl w:val="0"/>
          <w:numId w:val="8"/>
        </w:numPr>
        <w:tabs>
          <w:tab w:val="left" w:pos="709"/>
        </w:tabs>
        <w:spacing w:after="0" w:line="240" w:lineRule="auto"/>
        <w:ind w:left="0" w:right="-2" w:firstLine="993"/>
        <w:contextualSpacing/>
        <w:rPr>
          <w:szCs w:val="24"/>
          <w:lang w:bidi="ru-RU"/>
        </w:rPr>
      </w:pPr>
      <w:r w:rsidRPr="00310199">
        <w:rPr>
          <w:szCs w:val="24"/>
          <w:lang w:bidi="ru-RU"/>
        </w:rPr>
        <w:t>докладов, сообщений, текстов, разработанных модифицированных, адаптированных методик, технологий, программ, обобщенных материалов о системе работы педагогов, материалов печати по проблемам образования, информации с городских семинаров.</w:t>
      </w:r>
    </w:p>
    <w:p w:rsidR="009A1226" w:rsidRDefault="009A1226" w:rsidP="00447D74">
      <w:pPr>
        <w:widowControl w:val="0"/>
        <w:numPr>
          <w:ilvl w:val="0"/>
          <w:numId w:val="8"/>
        </w:numPr>
        <w:tabs>
          <w:tab w:val="left" w:pos="709"/>
        </w:tabs>
        <w:spacing w:after="0" w:line="240" w:lineRule="auto"/>
        <w:ind w:left="0" w:right="-2" w:firstLine="993"/>
        <w:contextualSpacing/>
        <w:rPr>
          <w:szCs w:val="24"/>
          <w:lang w:bidi="ru-RU"/>
        </w:rPr>
      </w:pPr>
      <w:r w:rsidRPr="00310199">
        <w:rPr>
          <w:szCs w:val="24"/>
          <w:lang w:bidi="ru-RU"/>
        </w:rPr>
        <w:t>Вся информация о проделанной работе публикуется на сайте МБОУ.</w:t>
      </w:r>
    </w:p>
    <w:p w:rsidR="002236FE" w:rsidRPr="00310199" w:rsidRDefault="002236FE" w:rsidP="001B5B94">
      <w:pPr>
        <w:widowControl w:val="0"/>
        <w:tabs>
          <w:tab w:val="left" w:pos="709"/>
        </w:tabs>
        <w:spacing w:after="0" w:line="240" w:lineRule="auto"/>
        <w:ind w:left="993" w:right="-2" w:firstLine="0"/>
        <w:contextualSpacing/>
        <w:rPr>
          <w:szCs w:val="24"/>
          <w:lang w:bidi="ru-RU"/>
        </w:rPr>
      </w:pPr>
    </w:p>
    <w:p w:rsidR="0055091E" w:rsidRPr="00310199" w:rsidRDefault="0055091E" w:rsidP="001B5B94">
      <w:pPr>
        <w:pStyle w:val="a3"/>
        <w:jc w:val="center"/>
        <w:rPr>
          <w:rFonts w:ascii="Times New Roman" w:eastAsia="Times New Roman" w:hAnsi="Times New Roman" w:cs="Times New Roman"/>
          <w:b/>
          <w:sz w:val="24"/>
          <w:szCs w:val="24"/>
        </w:rPr>
      </w:pPr>
      <w:r w:rsidRPr="00310199">
        <w:rPr>
          <w:rFonts w:ascii="Times New Roman" w:eastAsia="Times New Roman" w:hAnsi="Times New Roman" w:cs="Times New Roman"/>
          <w:b/>
          <w:sz w:val="24"/>
          <w:szCs w:val="24"/>
        </w:rPr>
        <w:t>Библиотечно-информационное обеспечение</w:t>
      </w:r>
    </w:p>
    <w:p w:rsidR="00D51EB0" w:rsidRPr="00310199" w:rsidRDefault="00D51EB0" w:rsidP="00447D74">
      <w:pPr>
        <w:pStyle w:val="a3"/>
        <w:ind w:firstLine="708"/>
        <w:jc w:val="both"/>
        <w:rPr>
          <w:rFonts w:ascii="Times New Roman" w:eastAsia="Times New Roman" w:hAnsi="Times New Roman" w:cs="Times New Roman"/>
          <w:sz w:val="24"/>
          <w:szCs w:val="24"/>
        </w:rPr>
      </w:pPr>
      <w:r w:rsidRPr="00310199">
        <w:rPr>
          <w:rFonts w:ascii="Times New Roman" w:eastAsia="Times New Roman" w:hAnsi="Times New Roman" w:cs="Times New Roman"/>
          <w:sz w:val="24"/>
          <w:szCs w:val="24"/>
        </w:rPr>
        <w:t>В связи с отсутствием помещений в МБОУ</w:t>
      </w:r>
      <w:r w:rsidR="0075784D" w:rsidRPr="00310199">
        <w:rPr>
          <w:rFonts w:ascii="Times New Roman" w:eastAsia="Times New Roman" w:hAnsi="Times New Roman" w:cs="Times New Roman"/>
          <w:sz w:val="24"/>
          <w:szCs w:val="24"/>
        </w:rPr>
        <w:t>,</w:t>
      </w:r>
      <w:r w:rsidRPr="00310199">
        <w:rPr>
          <w:rFonts w:ascii="Times New Roman" w:eastAsia="Times New Roman" w:hAnsi="Times New Roman" w:cs="Times New Roman"/>
          <w:sz w:val="24"/>
          <w:szCs w:val="24"/>
        </w:rPr>
        <w:t xml:space="preserve"> библиотеки и читального зала</w:t>
      </w:r>
      <w:r w:rsidR="0075784D" w:rsidRPr="00310199">
        <w:rPr>
          <w:rFonts w:ascii="Times New Roman" w:eastAsia="Times New Roman" w:hAnsi="Times New Roman" w:cs="Times New Roman"/>
          <w:sz w:val="24"/>
          <w:szCs w:val="24"/>
        </w:rPr>
        <w:t xml:space="preserve"> -</w:t>
      </w:r>
      <w:r w:rsidR="00447D74" w:rsidRPr="00310199">
        <w:rPr>
          <w:rFonts w:ascii="Times New Roman" w:eastAsia="Times New Roman" w:hAnsi="Times New Roman" w:cs="Times New Roman"/>
          <w:sz w:val="24"/>
          <w:szCs w:val="24"/>
        </w:rPr>
        <w:t xml:space="preserve"> нет.</w:t>
      </w:r>
      <w:r w:rsidR="0075784D" w:rsidRPr="00310199">
        <w:rPr>
          <w:rFonts w:ascii="Times New Roman" w:eastAsia="Times New Roman" w:hAnsi="Times New Roman" w:cs="Times New Roman"/>
          <w:sz w:val="24"/>
          <w:szCs w:val="24"/>
        </w:rPr>
        <w:t xml:space="preserve"> </w:t>
      </w:r>
      <w:r w:rsidRPr="00310199">
        <w:rPr>
          <w:rFonts w:ascii="Times New Roman" w:eastAsia="Times New Roman" w:hAnsi="Times New Roman" w:cs="Times New Roman"/>
          <w:sz w:val="24"/>
          <w:szCs w:val="24"/>
        </w:rPr>
        <w:t>Объем фонда учебной, учебно-методической, художественной литературы за отчетный период не пополнялся и не обновлялся.</w:t>
      </w:r>
      <w:r w:rsidR="009B7A29" w:rsidRPr="00310199">
        <w:rPr>
          <w:rFonts w:ascii="Times New Roman" w:eastAsia="Times New Roman" w:hAnsi="Times New Roman" w:cs="Times New Roman"/>
          <w:sz w:val="24"/>
          <w:szCs w:val="24"/>
        </w:rPr>
        <w:t xml:space="preserve"> Выход в интернет есть, но электронных учебников нет из-за отсутствия ноутбуков, планшетов.</w:t>
      </w:r>
    </w:p>
    <w:p w:rsidR="009B7A29" w:rsidRPr="00310199" w:rsidRDefault="009B7A29" w:rsidP="00447D74">
      <w:pPr>
        <w:pStyle w:val="a3"/>
        <w:ind w:firstLine="708"/>
        <w:jc w:val="both"/>
        <w:rPr>
          <w:rFonts w:ascii="Times New Roman" w:eastAsia="Times New Roman" w:hAnsi="Times New Roman" w:cs="Times New Roman"/>
          <w:sz w:val="24"/>
          <w:szCs w:val="24"/>
        </w:rPr>
      </w:pPr>
      <w:r w:rsidRPr="00310199">
        <w:rPr>
          <w:rFonts w:ascii="Times New Roman" w:eastAsia="Times New Roman" w:hAnsi="Times New Roman" w:cs="Times New Roman"/>
          <w:sz w:val="24"/>
          <w:szCs w:val="24"/>
        </w:rPr>
        <w:t>Обеспеченность учебниками по классам:</w:t>
      </w:r>
    </w:p>
    <w:p w:rsidR="00447D74" w:rsidRPr="00310199" w:rsidRDefault="00447D74" w:rsidP="00447D74">
      <w:pPr>
        <w:pStyle w:val="a3"/>
        <w:ind w:firstLine="708"/>
        <w:jc w:val="both"/>
        <w:rPr>
          <w:rFonts w:ascii="Times New Roman" w:eastAsia="Times New Roman" w:hAnsi="Times New Roman" w:cs="Times New Roman"/>
          <w:sz w:val="24"/>
          <w:szCs w:val="24"/>
        </w:rPr>
      </w:pPr>
    </w:p>
    <w:tbl>
      <w:tblPr>
        <w:tblStyle w:val="a6"/>
        <w:tblW w:w="0" w:type="auto"/>
        <w:tblLook w:val="04A0" w:firstRow="1" w:lastRow="0" w:firstColumn="1" w:lastColumn="0" w:noHBand="0" w:noVBand="1"/>
      </w:tblPr>
      <w:tblGrid>
        <w:gridCol w:w="4672"/>
        <w:gridCol w:w="4673"/>
      </w:tblGrid>
      <w:tr w:rsidR="009B7A29" w:rsidRPr="00310199" w:rsidTr="009B7A29">
        <w:tc>
          <w:tcPr>
            <w:tcW w:w="4672" w:type="dxa"/>
          </w:tcPr>
          <w:p w:rsidR="009B7A29" w:rsidRPr="00310199" w:rsidRDefault="009B7A29" w:rsidP="009B7A29">
            <w:pPr>
              <w:pStyle w:val="a3"/>
              <w:rPr>
                <w:rFonts w:ascii="Times New Roman" w:eastAsia="Times New Roman" w:hAnsi="Times New Roman" w:cs="Times New Roman"/>
                <w:sz w:val="24"/>
                <w:szCs w:val="24"/>
              </w:rPr>
            </w:pPr>
            <w:r w:rsidRPr="00310199">
              <w:rPr>
                <w:rFonts w:ascii="Times New Roman" w:eastAsia="Times New Roman" w:hAnsi="Times New Roman" w:cs="Times New Roman"/>
                <w:sz w:val="24"/>
                <w:szCs w:val="24"/>
              </w:rPr>
              <w:t>2 полугодие 2021 уч.г.</w:t>
            </w:r>
          </w:p>
        </w:tc>
        <w:tc>
          <w:tcPr>
            <w:tcW w:w="4673" w:type="dxa"/>
          </w:tcPr>
          <w:p w:rsidR="009B7A29" w:rsidRPr="00310199" w:rsidRDefault="009B7A29" w:rsidP="009B7A29">
            <w:pPr>
              <w:pStyle w:val="a3"/>
              <w:rPr>
                <w:rFonts w:ascii="Times New Roman" w:eastAsia="Times New Roman" w:hAnsi="Times New Roman" w:cs="Times New Roman"/>
                <w:sz w:val="24"/>
                <w:szCs w:val="24"/>
              </w:rPr>
            </w:pPr>
            <w:r w:rsidRPr="00310199">
              <w:rPr>
                <w:rFonts w:ascii="Times New Roman" w:eastAsia="Times New Roman" w:hAnsi="Times New Roman" w:cs="Times New Roman"/>
                <w:sz w:val="24"/>
                <w:szCs w:val="24"/>
              </w:rPr>
              <w:t>1 полугодие 2021-2022 уч.г.</w:t>
            </w:r>
          </w:p>
        </w:tc>
      </w:tr>
      <w:tr w:rsidR="009B7A29" w:rsidRPr="00310199" w:rsidTr="009B7A29">
        <w:tc>
          <w:tcPr>
            <w:tcW w:w="4672" w:type="dxa"/>
          </w:tcPr>
          <w:p w:rsidR="009B7A29" w:rsidRPr="00310199" w:rsidRDefault="009B7A29" w:rsidP="009B7A29">
            <w:pPr>
              <w:pStyle w:val="a3"/>
              <w:rPr>
                <w:rFonts w:ascii="Times New Roman" w:eastAsia="Times New Roman" w:hAnsi="Times New Roman" w:cs="Times New Roman"/>
                <w:sz w:val="24"/>
                <w:szCs w:val="24"/>
              </w:rPr>
            </w:pPr>
            <w:r w:rsidRPr="00310199">
              <w:rPr>
                <w:rFonts w:ascii="Times New Roman" w:eastAsia="Times New Roman" w:hAnsi="Times New Roman" w:cs="Times New Roman"/>
                <w:sz w:val="24"/>
                <w:szCs w:val="24"/>
              </w:rPr>
              <w:t>1 класс-</w:t>
            </w:r>
            <w:r w:rsidR="003E1DFC" w:rsidRPr="00310199">
              <w:rPr>
                <w:rFonts w:ascii="Times New Roman" w:eastAsia="Times New Roman" w:hAnsi="Times New Roman" w:cs="Times New Roman"/>
                <w:sz w:val="24"/>
                <w:szCs w:val="24"/>
              </w:rPr>
              <w:t>100%</w:t>
            </w:r>
          </w:p>
        </w:tc>
        <w:tc>
          <w:tcPr>
            <w:tcW w:w="4673" w:type="dxa"/>
          </w:tcPr>
          <w:p w:rsidR="009B7A29" w:rsidRPr="00310199" w:rsidRDefault="009B7A29" w:rsidP="009B7A29">
            <w:pPr>
              <w:pStyle w:val="a3"/>
              <w:rPr>
                <w:rFonts w:ascii="Times New Roman" w:eastAsia="Times New Roman" w:hAnsi="Times New Roman" w:cs="Times New Roman"/>
                <w:sz w:val="24"/>
                <w:szCs w:val="24"/>
              </w:rPr>
            </w:pPr>
            <w:r w:rsidRPr="00310199">
              <w:rPr>
                <w:rFonts w:ascii="Times New Roman" w:eastAsia="Times New Roman" w:hAnsi="Times New Roman" w:cs="Times New Roman"/>
                <w:sz w:val="24"/>
                <w:szCs w:val="24"/>
              </w:rPr>
              <w:t>1 класс</w:t>
            </w:r>
            <w:r w:rsidR="003E1DFC" w:rsidRPr="00310199">
              <w:rPr>
                <w:rFonts w:ascii="Times New Roman" w:eastAsia="Times New Roman" w:hAnsi="Times New Roman" w:cs="Times New Roman"/>
                <w:sz w:val="24"/>
                <w:szCs w:val="24"/>
              </w:rPr>
              <w:t>-100%</w:t>
            </w:r>
          </w:p>
        </w:tc>
      </w:tr>
      <w:tr w:rsidR="009B7A29" w:rsidRPr="00310199" w:rsidTr="009B7A29">
        <w:tc>
          <w:tcPr>
            <w:tcW w:w="4672" w:type="dxa"/>
          </w:tcPr>
          <w:p w:rsidR="009B7A29" w:rsidRPr="00310199" w:rsidRDefault="009B7A29" w:rsidP="009B7A29">
            <w:pPr>
              <w:pStyle w:val="a3"/>
              <w:rPr>
                <w:rFonts w:ascii="Times New Roman" w:eastAsia="Times New Roman" w:hAnsi="Times New Roman" w:cs="Times New Roman"/>
                <w:sz w:val="24"/>
                <w:szCs w:val="24"/>
              </w:rPr>
            </w:pPr>
            <w:r w:rsidRPr="00310199">
              <w:rPr>
                <w:rFonts w:ascii="Times New Roman" w:eastAsia="Times New Roman" w:hAnsi="Times New Roman" w:cs="Times New Roman"/>
                <w:sz w:val="24"/>
                <w:szCs w:val="24"/>
              </w:rPr>
              <w:t>2а и 2б классы</w:t>
            </w:r>
            <w:r w:rsidR="003E1DFC" w:rsidRPr="00310199">
              <w:rPr>
                <w:rFonts w:ascii="Times New Roman" w:eastAsia="Times New Roman" w:hAnsi="Times New Roman" w:cs="Times New Roman"/>
                <w:sz w:val="24"/>
                <w:szCs w:val="24"/>
              </w:rPr>
              <w:t>-85%</w:t>
            </w:r>
          </w:p>
        </w:tc>
        <w:tc>
          <w:tcPr>
            <w:tcW w:w="4673" w:type="dxa"/>
          </w:tcPr>
          <w:p w:rsidR="009B7A29" w:rsidRPr="00310199" w:rsidRDefault="009B7A29" w:rsidP="009B7A29">
            <w:pPr>
              <w:pStyle w:val="a3"/>
              <w:rPr>
                <w:rFonts w:ascii="Times New Roman" w:eastAsia="Times New Roman" w:hAnsi="Times New Roman" w:cs="Times New Roman"/>
                <w:sz w:val="24"/>
                <w:szCs w:val="24"/>
              </w:rPr>
            </w:pPr>
            <w:r w:rsidRPr="00310199">
              <w:rPr>
                <w:rFonts w:ascii="Times New Roman" w:eastAsia="Times New Roman" w:hAnsi="Times New Roman" w:cs="Times New Roman"/>
                <w:sz w:val="24"/>
                <w:szCs w:val="24"/>
              </w:rPr>
              <w:t>2 класс</w:t>
            </w:r>
            <w:r w:rsidR="003E1DFC" w:rsidRPr="00310199">
              <w:rPr>
                <w:rFonts w:ascii="Times New Roman" w:eastAsia="Times New Roman" w:hAnsi="Times New Roman" w:cs="Times New Roman"/>
                <w:sz w:val="24"/>
                <w:szCs w:val="24"/>
              </w:rPr>
              <w:t>-100%</w:t>
            </w:r>
          </w:p>
        </w:tc>
      </w:tr>
      <w:tr w:rsidR="009B7A29" w:rsidRPr="00310199" w:rsidTr="009B7A29">
        <w:tc>
          <w:tcPr>
            <w:tcW w:w="4672" w:type="dxa"/>
          </w:tcPr>
          <w:p w:rsidR="009B7A29" w:rsidRPr="00310199" w:rsidRDefault="009B7A29" w:rsidP="009B7A29">
            <w:pPr>
              <w:pStyle w:val="a3"/>
              <w:rPr>
                <w:rFonts w:ascii="Times New Roman" w:eastAsia="Times New Roman" w:hAnsi="Times New Roman" w:cs="Times New Roman"/>
                <w:sz w:val="24"/>
                <w:szCs w:val="24"/>
              </w:rPr>
            </w:pPr>
            <w:r w:rsidRPr="00310199">
              <w:rPr>
                <w:rFonts w:ascii="Times New Roman" w:eastAsia="Times New Roman" w:hAnsi="Times New Roman" w:cs="Times New Roman"/>
                <w:sz w:val="24"/>
                <w:szCs w:val="24"/>
              </w:rPr>
              <w:t>3 класс</w:t>
            </w:r>
            <w:r w:rsidR="003E1DFC" w:rsidRPr="00310199">
              <w:rPr>
                <w:rFonts w:ascii="Times New Roman" w:eastAsia="Times New Roman" w:hAnsi="Times New Roman" w:cs="Times New Roman"/>
                <w:sz w:val="24"/>
                <w:szCs w:val="24"/>
              </w:rPr>
              <w:t>-100%</w:t>
            </w:r>
          </w:p>
        </w:tc>
        <w:tc>
          <w:tcPr>
            <w:tcW w:w="4673" w:type="dxa"/>
          </w:tcPr>
          <w:p w:rsidR="009B7A29" w:rsidRPr="00310199" w:rsidRDefault="009B7A29" w:rsidP="009B7A29">
            <w:pPr>
              <w:pStyle w:val="a3"/>
              <w:rPr>
                <w:rFonts w:ascii="Times New Roman" w:eastAsia="Times New Roman" w:hAnsi="Times New Roman" w:cs="Times New Roman"/>
                <w:sz w:val="24"/>
                <w:szCs w:val="24"/>
              </w:rPr>
            </w:pPr>
            <w:r w:rsidRPr="00310199">
              <w:rPr>
                <w:rFonts w:ascii="Times New Roman" w:eastAsia="Times New Roman" w:hAnsi="Times New Roman" w:cs="Times New Roman"/>
                <w:sz w:val="24"/>
                <w:szCs w:val="24"/>
              </w:rPr>
              <w:t>3а и 3б</w:t>
            </w:r>
            <w:r w:rsidR="003E1DFC" w:rsidRPr="00310199">
              <w:rPr>
                <w:rFonts w:ascii="Times New Roman" w:eastAsia="Times New Roman" w:hAnsi="Times New Roman" w:cs="Times New Roman"/>
                <w:sz w:val="24"/>
                <w:szCs w:val="24"/>
              </w:rPr>
              <w:t>-85%</w:t>
            </w:r>
          </w:p>
        </w:tc>
      </w:tr>
      <w:tr w:rsidR="009B7A29" w:rsidRPr="00310199" w:rsidTr="009B7A29">
        <w:tc>
          <w:tcPr>
            <w:tcW w:w="4672" w:type="dxa"/>
          </w:tcPr>
          <w:p w:rsidR="009B7A29" w:rsidRPr="00310199" w:rsidRDefault="009B7A29" w:rsidP="009B7A29">
            <w:pPr>
              <w:pStyle w:val="a3"/>
              <w:rPr>
                <w:rFonts w:ascii="Times New Roman" w:eastAsia="Times New Roman" w:hAnsi="Times New Roman" w:cs="Times New Roman"/>
                <w:sz w:val="24"/>
                <w:szCs w:val="24"/>
              </w:rPr>
            </w:pPr>
            <w:r w:rsidRPr="00310199">
              <w:rPr>
                <w:rFonts w:ascii="Times New Roman" w:eastAsia="Times New Roman" w:hAnsi="Times New Roman" w:cs="Times New Roman"/>
                <w:sz w:val="24"/>
                <w:szCs w:val="24"/>
              </w:rPr>
              <w:t>4 класс</w:t>
            </w:r>
            <w:r w:rsidR="003E1DFC" w:rsidRPr="00310199">
              <w:rPr>
                <w:rFonts w:ascii="Times New Roman" w:eastAsia="Times New Roman" w:hAnsi="Times New Roman" w:cs="Times New Roman"/>
                <w:sz w:val="24"/>
                <w:szCs w:val="24"/>
              </w:rPr>
              <w:t>-90%</w:t>
            </w:r>
          </w:p>
        </w:tc>
        <w:tc>
          <w:tcPr>
            <w:tcW w:w="4673" w:type="dxa"/>
          </w:tcPr>
          <w:p w:rsidR="009B7A29" w:rsidRPr="00310199" w:rsidRDefault="009B7A29" w:rsidP="009B7A29">
            <w:pPr>
              <w:pStyle w:val="a3"/>
              <w:rPr>
                <w:rFonts w:ascii="Times New Roman" w:eastAsia="Times New Roman" w:hAnsi="Times New Roman" w:cs="Times New Roman"/>
                <w:sz w:val="24"/>
                <w:szCs w:val="24"/>
              </w:rPr>
            </w:pPr>
            <w:r w:rsidRPr="00310199">
              <w:rPr>
                <w:rFonts w:ascii="Times New Roman" w:eastAsia="Times New Roman" w:hAnsi="Times New Roman" w:cs="Times New Roman"/>
                <w:sz w:val="24"/>
                <w:szCs w:val="24"/>
              </w:rPr>
              <w:t>4 класс</w:t>
            </w:r>
            <w:r w:rsidR="003E1DFC" w:rsidRPr="00310199">
              <w:rPr>
                <w:rFonts w:ascii="Times New Roman" w:eastAsia="Times New Roman" w:hAnsi="Times New Roman" w:cs="Times New Roman"/>
                <w:sz w:val="24"/>
                <w:szCs w:val="24"/>
              </w:rPr>
              <w:t>-90%</w:t>
            </w:r>
          </w:p>
        </w:tc>
      </w:tr>
    </w:tbl>
    <w:p w:rsidR="009B7A29" w:rsidRPr="00310199" w:rsidRDefault="009B7A29" w:rsidP="009B7A29">
      <w:pPr>
        <w:pStyle w:val="a3"/>
        <w:ind w:firstLine="708"/>
        <w:rPr>
          <w:rFonts w:ascii="Times New Roman" w:eastAsia="Times New Roman" w:hAnsi="Times New Roman" w:cs="Times New Roman"/>
          <w:sz w:val="24"/>
          <w:szCs w:val="24"/>
        </w:rPr>
      </w:pPr>
    </w:p>
    <w:p w:rsidR="004913B2" w:rsidRPr="00310199" w:rsidRDefault="00DE288B" w:rsidP="00DE288B">
      <w:pPr>
        <w:pStyle w:val="a3"/>
        <w:ind w:right="356"/>
        <w:rPr>
          <w:rFonts w:ascii="Times New Roman" w:hAnsi="Times New Roman" w:cs="Times New Roman"/>
          <w:sz w:val="24"/>
          <w:szCs w:val="24"/>
        </w:rPr>
      </w:pPr>
      <w:r w:rsidRPr="00310199">
        <w:rPr>
          <w:rFonts w:ascii="Times New Roman" w:eastAsia="Times New Roman" w:hAnsi="Times New Roman" w:cs="Times New Roman"/>
          <w:color w:val="000000"/>
          <w:sz w:val="24"/>
          <w:szCs w:val="24"/>
        </w:rPr>
        <w:t>Характеристика фонда школьной библиотеки, наличие доступа для учеников и педагогов к электронным учебным ресурсам.</w:t>
      </w:r>
      <w:r w:rsidRPr="00310199">
        <w:rPr>
          <w:rFonts w:ascii="Times New Roman" w:hAnsi="Times New Roman" w:cs="Times New Roman"/>
          <w:sz w:val="24"/>
          <w:szCs w:val="24"/>
        </w:rPr>
        <w:t xml:space="preserve"> </w:t>
      </w:r>
    </w:p>
    <w:p w:rsidR="00DE288B" w:rsidRPr="00310199" w:rsidRDefault="00F51793" w:rsidP="00DE288B">
      <w:pPr>
        <w:pStyle w:val="a3"/>
        <w:ind w:right="356"/>
        <w:rPr>
          <w:rFonts w:ascii="Times New Roman" w:hAnsi="Times New Roman" w:cs="Times New Roman"/>
          <w:sz w:val="24"/>
          <w:szCs w:val="24"/>
        </w:rPr>
      </w:pPr>
      <w:r w:rsidRPr="00310199">
        <w:rPr>
          <w:rFonts w:ascii="Times New Roman" w:hAnsi="Times New Roman" w:cs="Times New Roman"/>
          <w:sz w:val="24"/>
          <w:szCs w:val="24"/>
        </w:rPr>
        <w:t>Объем общего фонда</w:t>
      </w:r>
      <w:r w:rsidR="00DE288B" w:rsidRPr="00310199">
        <w:rPr>
          <w:rFonts w:ascii="Times New Roman" w:hAnsi="Times New Roman" w:cs="Times New Roman"/>
          <w:sz w:val="24"/>
          <w:szCs w:val="24"/>
        </w:rPr>
        <w:t>:</w:t>
      </w:r>
    </w:p>
    <w:p w:rsidR="00DE288B" w:rsidRPr="00310199" w:rsidRDefault="00DE288B" w:rsidP="00DE288B">
      <w:pPr>
        <w:pStyle w:val="a3"/>
        <w:ind w:right="356"/>
        <w:rPr>
          <w:rFonts w:ascii="Times New Roman" w:hAnsi="Times New Roman" w:cs="Times New Roman"/>
          <w:sz w:val="24"/>
          <w:szCs w:val="24"/>
        </w:rPr>
      </w:pPr>
      <w:r w:rsidRPr="00310199">
        <w:rPr>
          <w:rFonts w:ascii="Times New Roman" w:eastAsia="Symbol" w:hAnsi="Times New Roman" w:cs="Times New Roman"/>
          <w:sz w:val="24"/>
          <w:szCs w:val="24"/>
        </w:rPr>
        <w:t xml:space="preserve">        </w:t>
      </w:r>
      <w:r w:rsidRPr="00310199">
        <w:rPr>
          <w:rFonts w:ascii="Times New Roman" w:hAnsi="Times New Roman" w:cs="Times New Roman"/>
          <w:sz w:val="24"/>
          <w:szCs w:val="24"/>
        </w:rPr>
        <w:t>учебники – 1264 экз.;</w:t>
      </w:r>
    </w:p>
    <w:p w:rsidR="00DE288B" w:rsidRPr="00310199" w:rsidRDefault="00DE288B" w:rsidP="00DE288B">
      <w:pPr>
        <w:pStyle w:val="a3"/>
        <w:ind w:right="356"/>
        <w:rPr>
          <w:rFonts w:ascii="Times New Roman" w:hAnsi="Times New Roman" w:cs="Times New Roman"/>
          <w:sz w:val="24"/>
          <w:szCs w:val="24"/>
        </w:rPr>
      </w:pPr>
      <w:r w:rsidRPr="00310199">
        <w:rPr>
          <w:rFonts w:ascii="Times New Roman" w:eastAsia="Symbol" w:hAnsi="Times New Roman" w:cs="Times New Roman"/>
          <w:sz w:val="24"/>
          <w:szCs w:val="24"/>
        </w:rPr>
        <w:t xml:space="preserve">        </w:t>
      </w:r>
      <w:r w:rsidRPr="00310199">
        <w:rPr>
          <w:rFonts w:ascii="Times New Roman" w:hAnsi="Times New Roman" w:cs="Times New Roman"/>
          <w:sz w:val="24"/>
          <w:szCs w:val="24"/>
        </w:rPr>
        <w:t>учебно-методический фонд - персональный</w:t>
      </w:r>
    </w:p>
    <w:p w:rsidR="00DE288B" w:rsidRPr="00310199" w:rsidRDefault="00DE288B" w:rsidP="00623011">
      <w:pPr>
        <w:pStyle w:val="a3"/>
        <w:ind w:right="-143"/>
        <w:rPr>
          <w:rFonts w:ascii="Times New Roman" w:hAnsi="Times New Roman" w:cs="Times New Roman"/>
          <w:sz w:val="24"/>
          <w:szCs w:val="24"/>
        </w:rPr>
      </w:pPr>
      <w:r w:rsidRPr="00310199">
        <w:rPr>
          <w:rFonts w:ascii="Times New Roman" w:eastAsia="Symbol" w:hAnsi="Times New Roman" w:cs="Times New Roman"/>
          <w:sz w:val="24"/>
          <w:szCs w:val="24"/>
        </w:rPr>
        <w:t xml:space="preserve">        </w:t>
      </w:r>
      <w:r w:rsidRPr="00310199">
        <w:rPr>
          <w:rFonts w:ascii="Times New Roman" w:hAnsi="Times New Roman" w:cs="Times New Roman"/>
          <w:sz w:val="24"/>
          <w:szCs w:val="24"/>
        </w:rPr>
        <w:t>периодические издания: газеты и журналы «Начальная школа», «Дагестанская жизнь», «Дошкольное воспитание».</w:t>
      </w:r>
    </w:p>
    <w:p w:rsidR="00DE288B" w:rsidRPr="00310199" w:rsidRDefault="00DE288B" w:rsidP="000C0393">
      <w:pPr>
        <w:pStyle w:val="a3"/>
        <w:numPr>
          <w:ilvl w:val="0"/>
          <w:numId w:val="8"/>
        </w:numPr>
        <w:ind w:right="-1"/>
        <w:jc w:val="both"/>
        <w:rPr>
          <w:rFonts w:ascii="Times New Roman" w:hAnsi="Times New Roman" w:cs="Times New Roman"/>
          <w:sz w:val="24"/>
          <w:szCs w:val="24"/>
        </w:rPr>
      </w:pPr>
      <w:r w:rsidRPr="00310199">
        <w:rPr>
          <w:rFonts w:ascii="Times New Roman" w:hAnsi="Times New Roman" w:cs="Times New Roman"/>
          <w:sz w:val="24"/>
          <w:szCs w:val="24"/>
        </w:rPr>
        <w:t>Учебн</w:t>
      </w:r>
      <w:r w:rsidR="00ED30DC">
        <w:rPr>
          <w:rFonts w:ascii="Times New Roman" w:hAnsi="Times New Roman" w:cs="Times New Roman"/>
          <w:sz w:val="24"/>
          <w:szCs w:val="24"/>
        </w:rPr>
        <w:t>о-воспитательный процесс школы на 90%</w:t>
      </w:r>
      <w:r w:rsidRPr="00310199">
        <w:rPr>
          <w:rFonts w:ascii="Times New Roman" w:hAnsi="Times New Roman" w:cs="Times New Roman"/>
          <w:sz w:val="24"/>
          <w:szCs w:val="24"/>
        </w:rPr>
        <w:t xml:space="preserve"> обеспечен бесплатной учебной и художественной литературой. </w:t>
      </w:r>
    </w:p>
    <w:p w:rsidR="00DE288B" w:rsidRPr="00310199" w:rsidRDefault="00DE288B" w:rsidP="000C0393">
      <w:pPr>
        <w:pStyle w:val="a3"/>
        <w:numPr>
          <w:ilvl w:val="0"/>
          <w:numId w:val="8"/>
        </w:numPr>
        <w:ind w:right="-1"/>
        <w:jc w:val="both"/>
        <w:rPr>
          <w:rStyle w:val="a4"/>
          <w:rFonts w:ascii="Times New Roman" w:hAnsi="Times New Roman" w:cs="Times New Roman"/>
          <w:sz w:val="24"/>
          <w:szCs w:val="24"/>
        </w:rPr>
      </w:pPr>
      <w:r w:rsidRPr="00310199">
        <w:rPr>
          <w:rStyle w:val="a4"/>
          <w:rFonts w:ascii="Times New Roman" w:hAnsi="Times New Roman" w:cs="Times New Roman"/>
          <w:sz w:val="24"/>
          <w:szCs w:val="24"/>
        </w:rPr>
        <w:t xml:space="preserve">Учебные пособия: рабочие тетради, дидактические материалы, сборники контрольных работ по предметам приобретают родители. </w:t>
      </w:r>
    </w:p>
    <w:p w:rsidR="00DE288B" w:rsidRPr="00310199" w:rsidRDefault="00DE288B" w:rsidP="000C0393">
      <w:pPr>
        <w:pStyle w:val="a3"/>
        <w:numPr>
          <w:ilvl w:val="0"/>
          <w:numId w:val="8"/>
        </w:numPr>
        <w:ind w:right="-1"/>
        <w:jc w:val="both"/>
        <w:rPr>
          <w:rFonts w:ascii="Times New Roman" w:hAnsi="Times New Roman" w:cs="Times New Roman"/>
          <w:sz w:val="24"/>
          <w:szCs w:val="24"/>
        </w:rPr>
      </w:pPr>
      <w:r w:rsidRPr="00310199">
        <w:rPr>
          <w:rStyle w:val="a4"/>
          <w:rFonts w:ascii="Times New Roman" w:hAnsi="Times New Roman" w:cs="Times New Roman"/>
          <w:sz w:val="24"/>
          <w:szCs w:val="24"/>
        </w:rPr>
        <w:t>У</w:t>
      </w:r>
      <w:r w:rsidRPr="00310199">
        <w:rPr>
          <w:rFonts w:ascii="Times New Roman" w:hAnsi="Times New Roman" w:cs="Times New Roman"/>
          <w:sz w:val="24"/>
          <w:szCs w:val="24"/>
        </w:rPr>
        <w:t xml:space="preserve">чебно-методическую литературу, таблицы по предметам, портреты и карты приобретают сами педагоги. Имеется доступ в Интернет в каждом классе, комплекты компьютерных программ, видеозаписей. </w:t>
      </w:r>
    </w:p>
    <w:p w:rsidR="009B7A29" w:rsidRPr="00310199" w:rsidRDefault="009B7A29" w:rsidP="009B7A29">
      <w:pPr>
        <w:pStyle w:val="a3"/>
        <w:ind w:firstLine="708"/>
        <w:rPr>
          <w:rFonts w:ascii="Times New Roman" w:eastAsia="Times New Roman" w:hAnsi="Times New Roman" w:cs="Times New Roman"/>
          <w:sz w:val="24"/>
          <w:szCs w:val="24"/>
        </w:rPr>
      </w:pPr>
    </w:p>
    <w:p w:rsidR="0055091E" w:rsidRPr="00310199" w:rsidRDefault="0055091E" w:rsidP="001B5B94">
      <w:pPr>
        <w:pStyle w:val="a3"/>
        <w:jc w:val="center"/>
        <w:rPr>
          <w:rFonts w:ascii="Times New Roman" w:eastAsia="Times New Roman" w:hAnsi="Times New Roman" w:cs="Times New Roman"/>
          <w:b/>
          <w:sz w:val="24"/>
          <w:szCs w:val="24"/>
        </w:rPr>
      </w:pPr>
      <w:r w:rsidRPr="00310199">
        <w:rPr>
          <w:rFonts w:ascii="Times New Roman" w:eastAsia="Times New Roman" w:hAnsi="Times New Roman" w:cs="Times New Roman"/>
          <w:b/>
          <w:sz w:val="24"/>
          <w:szCs w:val="24"/>
        </w:rPr>
        <w:t>Материально-техническая база</w:t>
      </w:r>
    </w:p>
    <w:p w:rsidR="00280B9A" w:rsidRPr="00310199" w:rsidRDefault="004913B2" w:rsidP="00623011">
      <w:pPr>
        <w:pStyle w:val="a3"/>
        <w:ind w:right="-143"/>
        <w:jc w:val="both"/>
        <w:rPr>
          <w:rFonts w:ascii="Times New Roman" w:eastAsia="Times New Roman" w:hAnsi="Times New Roman" w:cs="Times New Roman"/>
          <w:sz w:val="24"/>
          <w:szCs w:val="24"/>
        </w:rPr>
      </w:pPr>
      <w:r w:rsidRPr="00310199">
        <w:rPr>
          <w:rFonts w:ascii="Times New Roman" w:eastAsia="Times New Roman" w:hAnsi="Times New Roman" w:cs="Times New Roman"/>
          <w:sz w:val="24"/>
          <w:szCs w:val="24"/>
        </w:rPr>
        <w:t xml:space="preserve">                   </w:t>
      </w:r>
      <w:r w:rsidR="00280B9A" w:rsidRPr="00310199">
        <w:rPr>
          <w:rFonts w:ascii="Times New Roman" w:eastAsia="Times New Roman" w:hAnsi="Times New Roman" w:cs="Times New Roman"/>
          <w:sz w:val="24"/>
          <w:szCs w:val="24"/>
        </w:rPr>
        <w:t>В Муниципальном бюджетном общеобразовательном учреждении   "Начальная школа-детский сад №52»</w:t>
      </w:r>
      <w:r w:rsidR="00280B9A" w:rsidRPr="00310199">
        <w:rPr>
          <w:rFonts w:ascii="Times New Roman" w:eastAsia="Times New Roman" w:hAnsi="Times New Roman" w:cs="Times New Roman"/>
          <w:iCs/>
          <w:sz w:val="24"/>
          <w:szCs w:val="24"/>
        </w:rPr>
        <w:t> создано</w:t>
      </w:r>
      <w:r w:rsidR="00280B9A" w:rsidRPr="00310199">
        <w:rPr>
          <w:rFonts w:ascii="Times New Roman" w:eastAsia="Times New Roman" w:hAnsi="Times New Roman" w:cs="Times New Roman"/>
          <w:sz w:val="24"/>
          <w:szCs w:val="24"/>
        </w:rPr>
        <w:t xml:space="preserve"> единое информационное пространство для обеспечения эффективной социализации всех участников воспитательно-образовательного процесса в условиях информационного общества. Информационная база школы оснащена:</w:t>
      </w:r>
    </w:p>
    <w:p w:rsidR="00280B9A" w:rsidRPr="00310199" w:rsidRDefault="00280B9A" w:rsidP="00280B9A">
      <w:pPr>
        <w:pStyle w:val="a3"/>
        <w:numPr>
          <w:ilvl w:val="0"/>
          <w:numId w:val="6"/>
        </w:numPr>
        <w:ind w:right="214"/>
        <w:jc w:val="both"/>
        <w:rPr>
          <w:rFonts w:ascii="Times New Roman" w:eastAsia="Times New Roman" w:hAnsi="Times New Roman" w:cs="Times New Roman"/>
          <w:sz w:val="24"/>
          <w:szCs w:val="24"/>
        </w:rPr>
      </w:pPr>
      <w:r w:rsidRPr="00310199">
        <w:rPr>
          <w:rFonts w:ascii="Times New Roman" w:eastAsia="Times New Roman" w:hAnsi="Times New Roman" w:cs="Times New Roman"/>
          <w:sz w:val="24"/>
          <w:szCs w:val="24"/>
        </w:rPr>
        <w:t>электронной почтой;</w:t>
      </w:r>
    </w:p>
    <w:p w:rsidR="00280B9A" w:rsidRPr="00310199" w:rsidRDefault="00280B9A" w:rsidP="00280B9A">
      <w:pPr>
        <w:pStyle w:val="a3"/>
        <w:numPr>
          <w:ilvl w:val="0"/>
          <w:numId w:val="6"/>
        </w:numPr>
        <w:ind w:right="214"/>
        <w:jc w:val="both"/>
        <w:rPr>
          <w:rFonts w:ascii="Times New Roman" w:eastAsia="Times New Roman" w:hAnsi="Times New Roman" w:cs="Times New Roman"/>
          <w:sz w:val="24"/>
          <w:szCs w:val="24"/>
        </w:rPr>
      </w:pPr>
      <w:r w:rsidRPr="00310199">
        <w:rPr>
          <w:rFonts w:ascii="Times New Roman" w:eastAsia="Times New Roman" w:hAnsi="Times New Roman" w:cs="Times New Roman"/>
          <w:sz w:val="24"/>
          <w:szCs w:val="24"/>
        </w:rPr>
        <w:t>выходом в Интернет;</w:t>
      </w:r>
    </w:p>
    <w:p w:rsidR="001B5B94" w:rsidRDefault="001B5B94" w:rsidP="001B5B94">
      <w:pPr>
        <w:pStyle w:val="a3"/>
        <w:ind w:left="720" w:right="214"/>
        <w:jc w:val="both"/>
        <w:rPr>
          <w:rFonts w:ascii="Times New Roman" w:eastAsia="Times New Roman" w:hAnsi="Times New Roman" w:cs="Times New Roman"/>
          <w:sz w:val="24"/>
          <w:szCs w:val="24"/>
        </w:rPr>
      </w:pPr>
    </w:p>
    <w:p w:rsidR="00280B9A" w:rsidRPr="00310199" w:rsidRDefault="00280B9A" w:rsidP="00280B9A">
      <w:pPr>
        <w:pStyle w:val="a3"/>
        <w:numPr>
          <w:ilvl w:val="0"/>
          <w:numId w:val="6"/>
        </w:numPr>
        <w:ind w:right="214"/>
        <w:jc w:val="both"/>
        <w:rPr>
          <w:rFonts w:ascii="Times New Roman" w:eastAsia="Times New Roman" w:hAnsi="Times New Roman" w:cs="Times New Roman"/>
          <w:sz w:val="24"/>
          <w:szCs w:val="24"/>
        </w:rPr>
      </w:pPr>
      <w:r w:rsidRPr="00310199">
        <w:rPr>
          <w:rFonts w:ascii="Times New Roman" w:eastAsia="Times New Roman" w:hAnsi="Times New Roman" w:cs="Times New Roman"/>
          <w:sz w:val="24"/>
          <w:szCs w:val="24"/>
        </w:rPr>
        <w:t>разработан и действует сайт школы</w:t>
      </w:r>
      <w:r w:rsidRPr="00310199">
        <w:rPr>
          <w:rFonts w:ascii="Times New Roman" w:eastAsia="Times New Roman" w:hAnsi="Times New Roman" w:cs="Times New Roman"/>
          <w:i/>
          <w:iCs/>
          <w:sz w:val="24"/>
          <w:szCs w:val="24"/>
        </w:rPr>
        <w:t>.</w:t>
      </w:r>
    </w:p>
    <w:p w:rsidR="001B5B94" w:rsidRDefault="00280B9A" w:rsidP="00D56698">
      <w:pPr>
        <w:pStyle w:val="a3"/>
        <w:ind w:right="-143"/>
        <w:jc w:val="both"/>
        <w:rPr>
          <w:rFonts w:ascii="Times New Roman" w:eastAsia="Times New Roman" w:hAnsi="Times New Roman" w:cs="Times New Roman"/>
          <w:sz w:val="24"/>
          <w:szCs w:val="24"/>
        </w:rPr>
      </w:pPr>
      <w:r w:rsidRPr="00310199">
        <w:rPr>
          <w:rFonts w:ascii="Times New Roman" w:eastAsia="Times New Roman" w:hAnsi="Times New Roman" w:cs="Times New Roman"/>
          <w:sz w:val="24"/>
          <w:szCs w:val="24"/>
        </w:rPr>
        <w:t xml:space="preserve">        </w:t>
      </w:r>
    </w:p>
    <w:p w:rsidR="00280B9A" w:rsidRPr="00310199" w:rsidRDefault="00280B9A" w:rsidP="00512EB4">
      <w:pPr>
        <w:pStyle w:val="a3"/>
        <w:ind w:right="-143" w:firstLine="360"/>
        <w:jc w:val="both"/>
        <w:rPr>
          <w:rFonts w:ascii="Times New Roman" w:eastAsia="Times New Roman" w:hAnsi="Times New Roman" w:cs="Times New Roman"/>
          <w:sz w:val="24"/>
          <w:szCs w:val="24"/>
        </w:rPr>
      </w:pPr>
      <w:r w:rsidRPr="00310199">
        <w:rPr>
          <w:rFonts w:ascii="Times New Roman" w:eastAsia="Times New Roman" w:hAnsi="Times New Roman" w:cs="Times New Roman"/>
          <w:sz w:val="24"/>
          <w:szCs w:val="24"/>
        </w:rPr>
        <w:t>Школа оснащена компьютерной техникой: для административного управления — 3 компьютера,  ноутбук и планшет, для педагогов и обучающихся –  13 компьютеров. Имеются 2 сетевые точки выхода в интернет. Средства сетевого взаимодействия поддерживают оперативный обмен информацией в режиме электронной почты. Почта активно используется для электронного документооборота, сбора и обмена управленческой, статистической информации.</w:t>
      </w:r>
    </w:p>
    <w:p w:rsidR="00280B9A" w:rsidRPr="00310199" w:rsidRDefault="00280B9A" w:rsidP="00280B9A">
      <w:pPr>
        <w:pStyle w:val="a3"/>
        <w:ind w:right="214"/>
        <w:jc w:val="both"/>
        <w:rPr>
          <w:rFonts w:ascii="Times New Roman" w:eastAsia="Times New Roman" w:hAnsi="Times New Roman" w:cs="Times New Roman"/>
          <w:sz w:val="24"/>
          <w:szCs w:val="24"/>
        </w:rPr>
      </w:pPr>
    </w:p>
    <w:p w:rsidR="00280B9A" w:rsidRPr="00310199" w:rsidRDefault="00280B9A" w:rsidP="00280B9A">
      <w:pPr>
        <w:spacing w:after="0" w:line="240" w:lineRule="auto"/>
        <w:ind w:left="0" w:firstLine="0"/>
        <w:rPr>
          <w:color w:val="auto"/>
          <w:szCs w:val="24"/>
        </w:rPr>
      </w:pPr>
      <w:r w:rsidRPr="00310199">
        <w:rPr>
          <w:color w:val="auto"/>
          <w:szCs w:val="24"/>
        </w:rPr>
        <w:t>Материально – техническое обеспечение и оснащенность образовательного процесса (наличие техники в каждом кабинете).</w:t>
      </w:r>
    </w:p>
    <w:p w:rsidR="00280B9A" w:rsidRPr="00310199" w:rsidRDefault="00280B9A" w:rsidP="00280B9A">
      <w:pPr>
        <w:spacing w:after="0" w:line="240" w:lineRule="auto"/>
        <w:ind w:left="0" w:firstLine="0"/>
        <w:rPr>
          <w:color w:val="auto"/>
          <w:szCs w:val="24"/>
        </w:rPr>
      </w:pPr>
      <w:r w:rsidRPr="00310199">
        <w:rPr>
          <w:color w:val="auto"/>
          <w:szCs w:val="24"/>
        </w:rPr>
        <w:t>1  класс – 1 компьютер, колонки, принтер;</w:t>
      </w:r>
    </w:p>
    <w:p w:rsidR="00280B9A" w:rsidRPr="00310199" w:rsidRDefault="00280B9A" w:rsidP="00280B9A">
      <w:pPr>
        <w:spacing w:after="0" w:line="240" w:lineRule="auto"/>
        <w:ind w:left="0" w:firstLine="0"/>
        <w:rPr>
          <w:color w:val="auto"/>
          <w:szCs w:val="24"/>
        </w:rPr>
      </w:pPr>
      <w:r w:rsidRPr="00310199">
        <w:rPr>
          <w:color w:val="auto"/>
          <w:szCs w:val="24"/>
        </w:rPr>
        <w:t xml:space="preserve">2а класс – 1 компьютер, колонки, принтер, </w:t>
      </w:r>
    </w:p>
    <w:p w:rsidR="00280B9A" w:rsidRPr="00310199" w:rsidRDefault="00280B9A" w:rsidP="00280B9A">
      <w:pPr>
        <w:spacing w:after="0" w:line="240" w:lineRule="auto"/>
        <w:ind w:left="0" w:firstLine="0"/>
        <w:rPr>
          <w:color w:val="auto"/>
          <w:szCs w:val="24"/>
        </w:rPr>
      </w:pPr>
      <w:r w:rsidRPr="00310199">
        <w:rPr>
          <w:color w:val="auto"/>
          <w:szCs w:val="24"/>
        </w:rPr>
        <w:t>2 б класс  - 3 компьютера, колонки, принтер, интерактивная доска и проектор;</w:t>
      </w:r>
    </w:p>
    <w:p w:rsidR="00280B9A" w:rsidRPr="00310199" w:rsidRDefault="00280B9A" w:rsidP="00280B9A">
      <w:pPr>
        <w:spacing w:after="0" w:line="240" w:lineRule="auto"/>
        <w:ind w:left="0" w:firstLine="0"/>
        <w:rPr>
          <w:color w:val="auto"/>
          <w:szCs w:val="24"/>
        </w:rPr>
      </w:pPr>
      <w:r w:rsidRPr="00310199">
        <w:rPr>
          <w:color w:val="auto"/>
          <w:szCs w:val="24"/>
        </w:rPr>
        <w:t>3-й класс – 1 компьютер, колонки, принтер;</w:t>
      </w:r>
    </w:p>
    <w:p w:rsidR="00280B9A" w:rsidRPr="00310199" w:rsidRDefault="00280B9A" w:rsidP="00280B9A">
      <w:pPr>
        <w:spacing w:after="0" w:line="240" w:lineRule="auto"/>
        <w:ind w:left="0" w:firstLine="0"/>
        <w:rPr>
          <w:color w:val="auto"/>
          <w:szCs w:val="24"/>
        </w:rPr>
      </w:pPr>
      <w:r w:rsidRPr="00310199">
        <w:rPr>
          <w:color w:val="auto"/>
          <w:szCs w:val="24"/>
        </w:rPr>
        <w:t>4-й  класс– 1 компьютер, проектор, экран, колонки, принтер.</w:t>
      </w:r>
    </w:p>
    <w:p w:rsidR="00280B9A" w:rsidRPr="00310199" w:rsidRDefault="00280B9A" w:rsidP="00280B9A">
      <w:pPr>
        <w:spacing w:after="0" w:line="240" w:lineRule="auto"/>
        <w:ind w:left="0" w:firstLine="0"/>
        <w:jc w:val="left"/>
        <w:rPr>
          <w:color w:val="auto"/>
          <w:szCs w:val="24"/>
        </w:rPr>
      </w:pPr>
    </w:p>
    <w:p w:rsidR="00280B9A" w:rsidRPr="00310199" w:rsidRDefault="00280B9A" w:rsidP="00280B9A">
      <w:pPr>
        <w:spacing w:after="0" w:line="240" w:lineRule="auto"/>
        <w:ind w:left="0" w:firstLine="0"/>
        <w:jc w:val="left"/>
        <w:rPr>
          <w:color w:val="auto"/>
          <w:szCs w:val="24"/>
        </w:rPr>
      </w:pPr>
      <w:r w:rsidRPr="00310199">
        <w:rPr>
          <w:color w:val="auto"/>
          <w:szCs w:val="24"/>
        </w:rPr>
        <w:t>администрация:</w:t>
      </w:r>
    </w:p>
    <w:p w:rsidR="00280B9A" w:rsidRPr="00310199" w:rsidRDefault="00280B9A" w:rsidP="00280B9A">
      <w:pPr>
        <w:spacing w:after="0" w:line="240" w:lineRule="auto"/>
        <w:ind w:left="0" w:firstLine="0"/>
        <w:jc w:val="left"/>
        <w:rPr>
          <w:color w:val="auto"/>
          <w:szCs w:val="24"/>
        </w:rPr>
      </w:pPr>
      <w:r w:rsidRPr="00310199">
        <w:rPr>
          <w:color w:val="auto"/>
          <w:szCs w:val="24"/>
        </w:rPr>
        <w:t>компьютеры – 3;</w:t>
      </w:r>
    </w:p>
    <w:p w:rsidR="00280B9A" w:rsidRPr="00310199" w:rsidRDefault="00280B9A" w:rsidP="00280B9A">
      <w:pPr>
        <w:spacing w:after="0" w:line="240" w:lineRule="auto"/>
        <w:ind w:left="0" w:firstLine="0"/>
        <w:jc w:val="left"/>
        <w:rPr>
          <w:color w:val="auto"/>
          <w:szCs w:val="24"/>
        </w:rPr>
      </w:pPr>
      <w:r w:rsidRPr="00310199">
        <w:rPr>
          <w:color w:val="auto"/>
          <w:szCs w:val="24"/>
        </w:rPr>
        <w:t>планшет;</w:t>
      </w:r>
    </w:p>
    <w:p w:rsidR="00280B9A" w:rsidRPr="00310199" w:rsidRDefault="00280B9A" w:rsidP="00280B9A">
      <w:pPr>
        <w:spacing w:after="0" w:line="240" w:lineRule="auto"/>
        <w:ind w:left="0" w:firstLine="0"/>
        <w:jc w:val="left"/>
        <w:rPr>
          <w:color w:val="auto"/>
          <w:szCs w:val="24"/>
        </w:rPr>
      </w:pPr>
      <w:r w:rsidRPr="00310199">
        <w:rPr>
          <w:color w:val="auto"/>
          <w:szCs w:val="24"/>
        </w:rPr>
        <w:t>ноутбук;</w:t>
      </w:r>
    </w:p>
    <w:p w:rsidR="00280B9A" w:rsidRPr="00310199" w:rsidRDefault="00280B9A" w:rsidP="00280B9A">
      <w:pPr>
        <w:spacing w:after="0" w:line="240" w:lineRule="auto"/>
        <w:ind w:left="0" w:firstLine="0"/>
        <w:jc w:val="left"/>
        <w:rPr>
          <w:color w:val="auto"/>
          <w:szCs w:val="24"/>
        </w:rPr>
      </w:pPr>
      <w:r w:rsidRPr="00310199">
        <w:rPr>
          <w:color w:val="auto"/>
          <w:szCs w:val="24"/>
        </w:rPr>
        <w:t>проектор и экран;</w:t>
      </w:r>
    </w:p>
    <w:p w:rsidR="00280B9A" w:rsidRPr="00310199" w:rsidRDefault="00280B9A" w:rsidP="00280B9A">
      <w:pPr>
        <w:spacing w:after="0" w:line="240" w:lineRule="auto"/>
        <w:ind w:left="0" w:firstLine="0"/>
        <w:jc w:val="left"/>
        <w:rPr>
          <w:color w:val="auto"/>
          <w:szCs w:val="24"/>
        </w:rPr>
      </w:pPr>
      <w:r w:rsidRPr="00310199">
        <w:rPr>
          <w:color w:val="auto"/>
          <w:szCs w:val="24"/>
        </w:rPr>
        <w:t>принтер – 3;</w:t>
      </w:r>
    </w:p>
    <w:p w:rsidR="00280B9A" w:rsidRPr="00310199" w:rsidRDefault="00280B9A" w:rsidP="00280B9A">
      <w:pPr>
        <w:spacing w:after="0" w:line="240" w:lineRule="auto"/>
        <w:ind w:left="0" w:firstLine="0"/>
        <w:jc w:val="left"/>
        <w:rPr>
          <w:color w:val="auto"/>
          <w:szCs w:val="24"/>
        </w:rPr>
      </w:pPr>
      <w:r w:rsidRPr="00310199">
        <w:rPr>
          <w:color w:val="auto"/>
          <w:szCs w:val="24"/>
        </w:rPr>
        <w:t>сканер – 2;</w:t>
      </w:r>
    </w:p>
    <w:p w:rsidR="00280B9A" w:rsidRPr="00310199" w:rsidRDefault="00280B9A" w:rsidP="00280B9A">
      <w:pPr>
        <w:spacing w:after="160" w:line="259" w:lineRule="auto"/>
        <w:ind w:left="0" w:firstLine="0"/>
        <w:jc w:val="left"/>
        <w:rPr>
          <w:rFonts w:ascii="Calibri" w:eastAsia="Calibri" w:hAnsi="Calibri"/>
          <w:color w:val="auto"/>
          <w:szCs w:val="24"/>
          <w:lang w:eastAsia="en-US"/>
        </w:rPr>
      </w:pPr>
      <w:r w:rsidRPr="00310199">
        <w:rPr>
          <w:color w:val="auto"/>
          <w:szCs w:val="24"/>
        </w:rPr>
        <w:t>ксерокс – 2.</w:t>
      </w:r>
    </w:p>
    <w:p w:rsidR="00AD2993" w:rsidRPr="00512EB4" w:rsidRDefault="00AD2993" w:rsidP="00302DDE">
      <w:pPr>
        <w:pStyle w:val="a3"/>
        <w:ind w:firstLine="708"/>
        <w:jc w:val="both"/>
        <w:rPr>
          <w:rFonts w:ascii="Times New Roman" w:eastAsia="Times New Roman" w:hAnsi="Times New Roman" w:cs="Times New Roman"/>
          <w:sz w:val="24"/>
          <w:szCs w:val="24"/>
          <w:lang w:eastAsia="ru-RU"/>
        </w:rPr>
      </w:pPr>
      <w:r w:rsidRPr="00512EB4">
        <w:rPr>
          <w:rFonts w:ascii="Times New Roman" w:eastAsia="Times New Roman" w:hAnsi="Times New Roman" w:cs="Times New Roman"/>
          <w:sz w:val="24"/>
          <w:szCs w:val="24"/>
          <w:lang w:eastAsia="ru-RU"/>
        </w:rPr>
        <w:t>Проанализировав, техническую базу МБОУ</w:t>
      </w:r>
      <w:r w:rsidR="004E3676" w:rsidRPr="00512EB4">
        <w:rPr>
          <w:rFonts w:ascii="Times New Roman" w:eastAsia="Times New Roman" w:hAnsi="Times New Roman" w:cs="Times New Roman"/>
          <w:sz w:val="24"/>
          <w:szCs w:val="24"/>
          <w:lang w:eastAsia="ru-RU"/>
        </w:rPr>
        <w:t xml:space="preserve"> «НШ-ДС №</w:t>
      </w:r>
      <w:r w:rsidR="00302DDE" w:rsidRPr="00512EB4">
        <w:rPr>
          <w:rFonts w:ascii="Times New Roman" w:eastAsia="Times New Roman" w:hAnsi="Times New Roman" w:cs="Times New Roman"/>
          <w:sz w:val="24"/>
          <w:szCs w:val="24"/>
          <w:lang w:eastAsia="ru-RU"/>
        </w:rPr>
        <w:t>52» и</w:t>
      </w:r>
      <w:r w:rsidRPr="00512EB4">
        <w:rPr>
          <w:rFonts w:ascii="Times New Roman" w:eastAsia="Times New Roman" w:hAnsi="Times New Roman" w:cs="Times New Roman"/>
          <w:sz w:val="24"/>
          <w:szCs w:val="24"/>
          <w:lang w:eastAsia="ru-RU"/>
        </w:rPr>
        <w:t xml:space="preserve"> цифровую образовательную среду, следует отметить недостаточное количество оборудования  – компьютеры,  устаревшие программы, слабые мощности для развития новых педагогических технологий.</w:t>
      </w:r>
    </w:p>
    <w:p w:rsidR="009F07B5" w:rsidRPr="00310199" w:rsidRDefault="009F07B5" w:rsidP="00280B9A">
      <w:pPr>
        <w:pStyle w:val="a3"/>
        <w:ind w:firstLine="708"/>
        <w:rPr>
          <w:rFonts w:ascii="Times New Roman" w:eastAsia="Times New Roman" w:hAnsi="Times New Roman" w:cs="Times New Roman"/>
          <w:sz w:val="24"/>
          <w:szCs w:val="24"/>
        </w:rPr>
      </w:pPr>
    </w:p>
    <w:p w:rsidR="00280B9A" w:rsidRPr="00310199" w:rsidRDefault="00280B9A" w:rsidP="00280B9A">
      <w:pPr>
        <w:framePr w:hSpace="180" w:wrap="around" w:vAnchor="page" w:hAnchor="page" w:x="1671" w:y="463"/>
        <w:spacing w:after="0" w:line="240" w:lineRule="auto"/>
        <w:ind w:left="0" w:firstLine="0"/>
        <w:jc w:val="left"/>
        <w:rPr>
          <w:color w:val="auto"/>
          <w:szCs w:val="24"/>
        </w:rPr>
      </w:pPr>
    </w:p>
    <w:p w:rsidR="0055091E" w:rsidRPr="00310199" w:rsidRDefault="0055091E" w:rsidP="001B5B94">
      <w:pPr>
        <w:pStyle w:val="a3"/>
        <w:jc w:val="center"/>
        <w:rPr>
          <w:rFonts w:ascii="Times New Roman" w:eastAsia="Times New Roman" w:hAnsi="Times New Roman" w:cs="Times New Roman"/>
          <w:b/>
          <w:sz w:val="24"/>
          <w:szCs w:val="24"/>
        </w:rPr>
      </w:pPr>
      <w:r w:rsidRPr="00310199">
        <w:rPr>
          <w:rFonts w:ascii="Times New Roman" w:eastAsia="Times New Roman" w:hAnsi="Times New Roman" w:cs="Times New Roman"/>
          <w:b/>
          <w:sz w:val="24"/>
          <w:szCs w:val="24"/>
        </w:rPr>
        <w:t>Внутренняя система оценки качества образования.</w:t>
      </w:r>
    </w:p>
    <w:p w:rsidR="00F47789" w:rsidRPr="00310199" w:rsidRDefault="00CA3C99" w:rsidP="00CA3C99">
      <w:pPr>
        <w:pStyle w:val="a3"/>
        <w:ind w:firstLine="708"/>
        <w:jc w:val="both"/>
        <w:rPr>
          <w:rFonts w:ascii="Times New Roman" w:hAnsi="Times New Roman" w:cs="Times New Roman"/>
          <w:sz w:val="24"/>
          <w:szCs w:val="24"/>
        </w:rPr>
      </w:pPr>
      <w:r w:rsidRPr="00310199">
        <w:rPr>
          <w:rFonts w:ascii="Times New Roman" w:hAnsi="Times New Roman" w:cs="Times New Roman"/>
          <w:sz w:val="24"/>
          <w:szCs w:val="24"/>
        </w:rPr>
        <w:t>Оценка качества образования осуществляется в соответствии со школьным «Положением о внутренней системе оценки качества образования» посредством системы внутришкольного, мониторинга качества образования.</w:t>
      </w:r>
    </w:p>
    <w:p w:rsidR="00CA3C99" w:rsidRPr="00310199" w:rsidRDefault="00CA3C99" w:rsidP="00CA3C99">
      <w:pPr>
        <w:pStyle w:val="a3"/>
        <w:ind w:firstLine="708"/>
        <w:jc w:val="both"/>
        <w:rPr>
          <w:rFonts w:ascii="Times New Roman" w:hAnsi="Times New Roman" w:cs="Times New Roman"/>
          <w:sz w:val="24"/>
          <w:szCs w:val="24"/>
        </w:rPr>
      </w:pPr>
      <w:r w:rsidRPr="00310199">
        <w:rPr>
          <w:rFonts w:ascii="Times New Roman" w:hAnsi="Times New Roman" w:cs="Times New Roman"/>
          <w:sz w:val="24"/>
          <w:szCs w:val="24"/>
        </w:rPr>
        <w:t>В 1-4 классах, реализующих ФГОС, осуществляется обязательная оценка достижения планируемых результатов предметных, метапредметных (в форме таблиц индивидуальных образовательных результатов) и личностных (в форме портфолио).</w:t>
      </w:r>
    </w:p>
    <w:p w:rsidR="002F6979" w:rsidRPr="00310199" w:rsidRDefault="002F6979" w:rsidP="00CA3C99">
      <w:pPr>
        <w:pStyle w:val="a3"/>
        <w:ind w:firstLine="708"/>
        <w:jc w:val="both"/>
        <w:rPr>
          <w:rFonts w:ascii="Times New Roman" w:hAnsi="Times New Roman" w:cs="Times New Roman"/>
          <w:sz w:val="24"/>
          <w:szCs w:val="24"/>
        </w:rPr>
      </w:pPr>
      <w:r w:rsidRPr="00310199">
        <w:rPr>
          <w:rFonts w:ascii="Times New Roman" w:hAnsi="Times New Roman" w:cs="Times New Roman"/>
          <w:sz w:val="24"/>
          <w:szCs w:val="24"/>
        </w:rPr>
        <w:t xml:space="preserve">Оценка качества образования ведется на основе сложившихся направлений: </w:t>
      </w:r>
    </w:p>
    <w:p w:rsidR="000169EC" w:rsidRPr="00310199" w:rsidRDefault="002F6979" w:rsidP="002F6979">
      <w:pPr>
        <w:pStyle w:val="a3"/>
        <w:numPr>
          <w:ilvl w:val="0"/>
          <w:numId w:val="15"/>
        </w:numPr>
        <w:ind w:left="1276" w:hanging="208"/>
        <w:jc w:val="both"/>
        <w:rPr>
          <w:rFonts w:ascii="Times New Roman" w:hAnsi="Times New Roman" w:cs="Times New Roman"/>
          <w:sz w:val="24"/>
          <w:szCs w:val="24"/>
        </w:rPr>
      </w:pPr>
      <w:r w:rsidRPr="00310199">
        <w:rPr>
          <w:rFonts w:ascii="Times New Roman" w:hAnsi="Times New Roman" w:cs="Times New Roman"/>
          <w:sz w:val="24"/>
          <w:szCs w:val="24"/>
        </w:rPr>
        <w:t xml:space="preserve">мониторинг уровня обученности на основе проведения диагностики образовательных достижений учащихся (стартовый, рубежный и итоговый контроль качества обучения по различным общеобразовательным предметам; </w:t>
      </w:r>
    </w:p>
    <w:p w:rsidR="002F6979" w:rsidRPr="00310199" w:rsidRDefault="002F6979" w:rsidP="002F6979">
      <w:pPr>
        <w:pStyle w:val="a3"/>
        <w:numPr>
          <w:ilvl w:val="0"/>
          <w:numId w:val="15"/>
        </w:numPr>
        <w:ind w:left="1276" w:hanging="208"/>
        <w:jc w:val="both"/>
        <w:rPr>
          <w:rFonts w:ascii="Times New Roman" w:hAnsi="Times New Roman" w:cs="Times New Roman"/>
          <w:sz w:val="24"/>
          <w:szCs w:val="24"/>
        </w:rPr>
      </w:pPr>
      <w:r w:rsidRPr="00310199">
        <w:rPr>
          <w:rFonts w:ascii="Times New Roman" w:hAnsi="Times New Roman" w:cs="Times New Roman"/>
          <w:sz w:val="24"/>
          <w:szCs w:val="24"/>
        </w:rPr>
        <w:t xml:space="preserve"> аттестация школы и аттестационное тестирование учащихся; </w:t>
      </w:r>
    </w:p>
    <w:p w:rsidR="002F6979" w:rsidRPr="00310199" w:rsidRDefault="002F6979" w:rsidP="002F6979">
      <w:pPr>
        <w:pStyle w:val="a3"/>
        <w:numPr>
          <w:ilvl w:val="0"/>
          <w:numId w:val="15"/>
        </w:numPr>
        <w:jc w:val="both"/>
        <w:rPr>
          <w:rFonts w:ascii="Times New Roman" w:hAnsi="Times New Roman" w:cs="Times New Roman"/>
          <w:sz w:val="24"/>
          <w:szCs w:val="24"/>
        </w:rPr>
      </w:pPr>
      <w:r w:rsidRPr="00310199">
        <w:rPr>
          <w:rFonts w:ascii="Times New Roman" w:hAnsi="Times New Roman" w:cs="Times New Roman"/>
          <w:sz w:val="24"/>
          <w:szCs w:val="24"/>
        </w:rPr>
        <w:t>аккредитационная экспертиза школы;</w:t>
      </w:r>
    </w:p>
    <w:p w:rsidR="002F6979" w:rsidRPr="00310199" w:rsidRDefault="002F6979" w:rsidP="002F6979">
      <w:pPr>
        <w:pStyle w:val="a3"/>
        <w:numPr>
          <w:ilvl w:val="0"/>
          <w:numId w:val="15"/>
        </w:numPr>
        <w:jc w:val="both"/>
        <w:rPr>
          <w:rFonts w:ascii="Times New Roman" w:hAnsi="Times New Roman" w:cs="Times New Roman"/>
          <w:sz w:val="24"/>
          <w:szCs w:val="24"/>
        </w:rPr>
      </w:pPr>
      <w:r w:rsidRPr="00310199">
        <w:rPr>
          <w:rFonts w:ascii="Times New Roman" w:hAnsi="Times New Roman" w:cs="Times New Roman"/>
          <w:sz w:val="24"/>
          <w:szCs w:val="24"/>
        </w:rPr>
        <w:t xml:space="preserve">самообследование, самоанализ деятельности учителей и школы; </w:t>
      </w:r>
    </w:p>
    <w:p w:rsidR="002F6979" w:rsidRPr="00310199" w:rsidRDefault="002F6979" w:rsidP="002F6979">
      <w:pPr>
        <w:pStyle w:val="a3"/>
        <w:numPr>
          <w:ilvl w:val="0"/>
          <w:numId w:val="15"/>
        </w:numPr>
        <w:jc w:val="both"/>
        <w:rPr>
          <w:rFonts w:ascii="Times New Roman" w:hAnsi="Times New Roman" w:cs="Times New Roman"/>
          <w:sz w:val="24"/>
          <w:szCs w:val="24"/>
        </w:rPr>
      </w:pPr>
      <w:r w:rsidRPr="00310199">
        <w:rPr>
          <w:rFonts w:ascii="Times New Roman" w:hAnsi="Times New Roman" w:cs="Times New Roman"/>
          <w:sz w:val="24"/>
          <w:szCs w:val="24"/>
        </w:rPr>
        <w:t xml:space="preserve">внутришкольный контроль, направленный на определение уровня обученности и социально-психологического развития учащихся; </w:t>
      </w:r>
    </w:p>
    <w:p w:rsidR="002F6979" w:rsidRPr="00310199" w:rsidRDefault="002F6979" w:rsidP="002F6979">
      <w:pPr>
        <w:pStyle w:val="a3"/>
        <w:numPr>
          <w:ilvl w:val="0"/>
          <w:numId w:val="15"/>
        </w:numPr>
        <w:jc w:val="both"/>
        <w:rPr>
          <w:rFonts w:ascii="Times New Roman" w:hAnsi="Times New Roman" w:cs="Times New Roman"/>
          <w:sz w:val="24"/>
          <w:szCs w:val="24"/>
        </w:rPr>
      </w:pPr>
      <w:r w:rsidRPr="00310199">
        <w:rPr>
          <w:rFonts w:ascii="Times New Roman" w:hAnsi="Times New Roman" w:cs="Times New Roman"/>
          <w:sz w:val="24"/>
          <w:szCs w:val="24"/>
        </w:rPr>
        <w:t xml:space="preserve">профессиональная аттестация педагогов; </w:t>
      </w:r>
    </w:p>
    <w:p w:rsidR="002F6979" w:rsidRPr="00310199" w:rsidRDefault="002F6979" w:rsidP="002F6979">
      <w:pPr>
        <w:pStyle w:val="a3"/>
        <w:numPr>
          <w:ilvl w:val="0"/>
          <w:numId w:val="15"/>
        </w:numPr>
        <w:jc w:val="both"/>
        <w:rPr>
          <w:rFonts w:ascii="Times New Roman" w:hAnsi="Times New Roman" w:cs="Times New Roman"/>
          <w:sz w:val="24"/>
          <w:szCs w:val="24"/>
        </w:rPr>
      </w:pPr>
      <w:r w:rsidRPr="00310199">
        <w:rPr>
          <w:rFonts w:ascii="Times New Roman" w:hAnsi="Times New Roman" w:cs="Times New Roman"/>
          <w:sz w:val="24"/>
          <w:szCs w:val="24"/>
        </w:rPr>
        <w:t xml:space="preserve">участие в конкурсах профессионального мастерства; </w:t>
      </w:r>
    </w:p>
    <w:p w:rsidR="002F6979" w:rsidRPr="00310199" w:rsidRDefault="002F6979" w:rsidP="002F6979">
      <w:pPr>
        <w:pStyle w:val="a3"/>
        <w:numPr>
          <w:ilvl w:val="0"/>
          <w:numId w:val="15"/>
        </w:numPr>
        <w:jc w:val="both"/>
        <w:rPr>
          <w:rFonts w:ascii="Times New Roman" w:hAnsi="Times New Roman" w:cs="Times New Roman"/>
          <w:sz w:val="24"/>
          <w:szCs w:val="24"/>
        </w:rPr>
      </w:pPr>
      <w:r w:rsidRPr="00310199">
        <w:rPr>
          <w:rFonts w:ascii="Times New Roman" w:hAnsi="Times New Roman" w:cs="Times New Roman"/>
          <w:sz w:val="24"/>
          <w:szCs w:val="24"/>
        </w:rPr>
        <w:t xml:space="preserve">общественно-государственная экспертиза деятельности школы; </w:t>
      </w:r>
    </w:p>
    <w:p w:rsidR="002F6979" w:rsidRPr="00310199" w:rsidRDefault="002F6979" w:rsidP="002F6979">
      <w:pPr>
        <w:pStyle w:val="a3"/>
        <w:numPr>
          <w:ilvl w:val="0"/>
          <w:numId w:val="15"/>
        </w:numPr>
        <w:jc w:val="both"/>
        <w:rPr>
          <w:rFonts w:ascii="Times New Roman" w:hAnsi="Times New Roman" w:cs="Times New Roman"/>
          <w:sz w:val="24"/>
          <w:szCs w:val="24"/>
        </w:rPr>
      </w:pPr>
      <w:r w:rsidRPr="00310199">
        <w:rPr>
          <w:rFonts w:ascii="Times New Roman" w:hAnsi="Times New Roman" w:cs="Times New Roman"/>
          <w:sz w:val="24"/>
          <w:szCs w:val="24"/>
        </w:rPr>
        <w:t>социологические исследования по различным аспектам образования.</w:t>
      </w:r>
    </w:p>
    <w:p w:rsidR="00CA3C99" w:rsidRPr="00310199" w:rsidRDefault="00CA3C99" w:rsidP="00CA3C99">
      <w:pPr>
        <w:pStyle w:val="a3"/>
        <w:ind w:firstLine="708"/>
        <w:jc w:val="both"/>
        <w:rPr>
          <w:rFonts w:ascii="Times New Roman" w:hAnsi="Times New Roman" w:cs="Times New Roman"/>
          <w:sz w:val="24"/>
          <w:szCs w:val="24"/>
        </w:rPr>
      </w:pPr>
    </w:p>
    <w:p w:rsidR="00CA3C99" w:rsidRPr="00310199" w:rsidRDefault="002521DB" w:rsidP="00CA3C99">
      <w:pPr>
        <w:pStyle w:val="a3"/>
        <w:ind w:firstLine="708"/>
        <w:jc w:val="both"/>
        <w:rPr>
          <w:rFonts w:ascii="Times New Roman" w:hAnsi="Times New Roman" w:cs="Times New Roman"/>
          <w:sz w:val="24"/>
          <w:szCs w:val="24"/>
        </w:rPr>
      </w:pPr>
      <w:r w:rsidRPr="00310199">
        <w:rPr>
          <w:rFonts w:ascii="Times New Roman" w:hAnsi="Times New Roman" w:cs="Times New Roman"/>
          <w:sz w:val="24"/>
          <w:szCs w:val="24"/>
        </w:rPr>
        <w:t>Внешняя экспертиза качества образования в 2021 учебном году включала в себя: всероссийские проверочные работы (ВПР) в 4 классе.</w:t>
      </w:r>
    </w:p>
    <w:p w:rsidR="00CA3C99" w:rsidRPr="00310199" w:rsidRDefault="0092280C" w:rsidP="00CA3C99">
      <w:pPr>
        <w:pStyle w:val="a3"/>
        <w:ind w:firstLine="708"/>
        <w:jc w:val="both"/>
        <w:rPr>
          <w:rFonts w:ascii="Times New Roman" w:hAnsi="Times New Roman" w:cs="Times New Roman"/>
          <w:sz w:val="24"/>
          <w:szCs w:val="24"/>
        </w:rPr>
      </w:pPr>
      <w:r w:rsidRPr="00310199">
        <w:rPr>
          <w:rFonts w:ascii="Times New Roman" w:hAnsi="Times New Roman" w:cs="Times New Roman"/>
          <w:sz w:val="24"/>
          <w:szCs w:val="24"/>
        </w:rPr>
        <w:t xml:space="preserve">По итогам оценки качества образования в 2021 году выявлено, что уровень метапредметных результатов в 1-4 классах соответствует среднему уровню, сформированность личностных результатов выше среднего уровня. </w:t>
      </w:r>
      <w:r w:rsidR="00302DDE" w:rsidRPr="00310199">
        <w:rPr>
          <w:rFonts w:ascii="Times New Roman" w:hAnsi="Times New Roman" w:cs="Times New Roman"/>
          <w:sz w:val="24"/>
          <w:szCs w:val="24"/>
        </w:rPr>
        <w:t xml:space="preserve">   </w:t>
      </w:r>
      <w:r w:rsidRPr="00310199">
        <w:rPr>
          <w:rFonts w:ascii="Times New Roman" w:hAnsi="Times New Roman" w:cs="Times New Roman"/>
          <w:sz w:val="24"/>
          <w:szCs w:val="24"/>
        </w:rPr>
        <w:t xml:space="preserve">По результатам опроса 2021 года выявлено, что количество родителей, которые удовлетворены качеством образования в </w:t>
      </w:r>
      <w:r w:rsidR="004160E0" w:rsidRPr="00310199">
        <w:rPr>
          <w:rFonts w:ascii="Times New Roman" w:hAnsi="Times New Roman" w:cs="Times New Roman"/>
          <w:sz w:val="24"/>
          <w:szCs w:val="24"/>
        </w:rPr>
        <w:t xml:space="preserve">начальной </w:t>
      </w:r>
      <w:r w:rsidRPr="00310199">
        <w:rPr>
          <w:rFonts w:ascii="Times New Roman" w:hAnsi="Times New Roman" w:cs="Times New Roman"/>
          <w:sz w:val="24"/>
          <w:szCs w:val="24"/>
        </w:rPr>
        <w:t>школе - 95%.</w:t>
      </w:r>
    </w:p>
    <w:p w:rsidR="0092280C" w:rsidRPr="00310199" w:rsidRDefault="0092280C" w:rsidP="00CA3C99">
      <w:pPr>
        <w:pStyle w:val="a3"/>
        <w:ind w:firstLine="708"/>
        <w:jc w:val="both"/>
        <w:rPr>
          <w:rFonts w:ascii="Times New Roman" w:eastAsia="Times New Roman" w:hAnsi="Times New Roman" w:cs="Times New Roman"/>
          <w:b/>
          <w:sz w:val="24"/>
          <w:szCs w:val="24"/>
        </w:rPr>
      </w:pPr>
    </w:p>
    <w:p w:rsidR="0055091E" w:rsidRDefault="0055091E" w:rsidP="001B5B94">
      <w:pPr>
        <w:pStyle w:val="a3"/>
        <w:ind w:left="-426"/>
        <w:jc w:val="center"/>
        <w:rPr>
          <w:rFonts w:ascii="Times New Roman" w:eastAsia="Times New Roman" w:hAnsi="Times New Roman" w:cs="Times New Roman"/>
          <w:b/>
          <w:sz w:val="24"/>
          <w:szCs w:val="24"/>
        </w:rPr>
      </w:pPr>
      <w:r w:rsidRPr="000B7791">
        <w:rPr>
          <w:rFonts w:ascii="Times New Roman" w:eastAsia="Times New Roman" w:hAnsi="Times New Roman" w:cs="Times New Roman"/>
          <w:b/>
          <w:sz w:val="24"/>
          <w:szCs w:val="24"/>
        </w:rPr>
        <w:t>Анализ показателей деятельности образовательной организации</w:t>
      </w:r>
    </w:p>
    <w:p w:rsidR="000B7791" w:rsidRPr="000B7791" w:rsidRDefault="000B7791" w:rsidP="000B7791">
      <w:pPr>
        <w:pStyle w:val="a3"/>
        <w:ind w:left="-426"/>
        <w:jc w:val="both"/>
        <w:rPr>
          <w:rFonts w:ascii="Times New Roman" w:eastAsia="Times New Roman" w:hAnsi="Times New Roman" w:cs="Times New Roman"/>
          <w:b/>
          <w:sz w:val="24"/>
          <w:szCs w:val="24"/>
        </w:rPr>
      </w:pPr>
    </w:p>
    <w:p w:rsidR="000B7791" w:rsidRDefault="000B7791" w:rsidP="000B7791">
      <w:pPr>
        <w:pStyle w:val="a3"/>
        <w:ind w:left="-426" w:firstLine="1134"/>
        <w:jc w:val="both"/>
        <w:rPr>
          <w:rFonts w:ascii="Times New Roman" w:eastAsia="Times New Roman" w:hAnsi="Times New Roman" w:cs="Times New Roman"/>
          <w:sz w:val="24"/>
          <w:szCs w:val="24"/>
        </w:rPr>
      </w:pPr>
      <w:r w:rsidRPr="000B7791">
        <w:rPr>
          <w:rFonts w:ascii="Times New Roman" w:eastAsia="Times New Roman" w:hAnsi="Times New Roman" w:cs="Times New Roman"/>
          <w:sz w:val="24"/>
          <w:szCs w:val="24"/>
        </w:rPr>
        <w:t>1. Деятел</w:t>
      </w:r>
      <w:r>
        <w:rPr>
          <w:rFonts w:ascii="Times New Roman" w:eastAsia="Times New Roman" w:hAnsi="Times New Roman" w:cs="Times New Roman"/>
          <w:sz w:val="24"/>
          <w:szCs w:val="24"/>
        </w:rPr>
        <w:t>ьность МБОУ «НШ-ДС №52»</w:t>
      </w:r>
      <w:r w:rsidRPr="000B7791">
        <w:rPr>
          <w:rFonts w:ascii="Times New Roman" w:eastAsia="Times New Roman" w:hAnsi="Times New Roman" w:cs="Times New Roman"/>
          <w:sz w:val="24"/>
          <w:szCs w:val="24"/>
        </w:rPr>
        <w:t xml:space="preserve"> строится в режиме развития в соответствии с законодательством Российской Федерации об образовании,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решениями органов, осуществляющих управление в сфере образования.  </w:t>
      </w:r>
    </w:p>
    <w:p w:rsidR="000B7791" w:rsidRDefault="000B7791" w:rsidP="000B7791">
      <w:pPr>
        <w:pStyle w:val="a3"/>
        <w:ind w:left="-426"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МБОУ «НШ-ДС №52</w:t>
      </w:r>
      <w:r w:rsidRPr="000B7791">
        <w:rPr>
          <w:rFonts w:ascii="Times New Roman" w:eastAsia="Times New Roman" w:hAnsi="Times New Roman" w:cs="Times New Roman"/>
          <w:sz w:val="24"/>
          <w:szCs w:val="24"/>
        </w:rPr>
        <w:t xml:space="preserve">» предоставляет доступное качественное образование, воспитание и развитие в безопасных, комфортных условиях, адаптированных к возможностям каждого обучающегося.  </w:t>
      </w:r>
    </w:p>
    <w:p w:rsidR="000B7791" w:rsidRDefault="000B7791" w:rsidP="000B7791">
      <w:pPr>
        <w:pStyle w:val="a3"/>
        <w:ind w:left="-426" w:firstLine="1134"/>
        <w:jc w:val="both"/>
        <w:rPr>
          <w:rFonts w:ascii="Times New Roman" w:eastAsia="Times New Roman" w:hAnsi="Times New Roman" w:cs="Times New Roman"/>
          <w:sz w:val="24"/>
          <w:szCs w:val="24"/>
        </w:rPr>
      </w:pPr>
      <w:r w:rsidRPr="000B7791">
        <w:rPr>
          <w:rFonts w:ascii="Times New Roman" w:eastAsia="Times New Roman" w:hAnsi="Times New Roman" w:cs="Times New Roman"/>
          <w:sz w:val="24"/>
          <w:szCs w:val="24"/>
        </w:rPr>
        <w:t>3. В упр</w:t>
      </w:r>
      <w:r>
        <w:rPr>
          <w:rFonts w:ascii="Times New Roman" w:eastAsia="Times New Roman" w:hAnsi="Times New Roman" w:cs="Times New Roman"/>
          <w:sz w:val="24"/>
          <w:szCs w:val="24"/>
        </w:rPr>
        <w:t>авлении МБОУ «НШ-ДС №52</w:t>
      </w:r>
      <w:r w:rsidRPr="000B7791">
        <w:rPr>
          <w:rFonts w:ascii="Times New Roman" w:eastAsia="Times New Roman" w:hAnsi="Times New Roman" w:cs="Times New Roman"/>
          <w:sz w:val="24"/>
          <w:szCs w:val="24"/>
        </w:rPr>
        <w:t>» сочетаются принципы единоначалия и коллегиальности. Обучающиеся, родители (законные представители) несовершеннолетних обучающихся являются участниками органов упра</w:t>
      </w:r>
      <w:r>
        <w:rPr>
          <w:rFonts w:ascii="Times New Roman" w:eastAsia="Times New Roman" w:hAnsi="Times New Roman" w:cs="Times New Roman"/>
          <w:sz w:val="24"/>
          <w:szCs w:val="24"/>
        </w:rPr>
        <w:t>вления</w:t>
      </w:r>
      <w:r w:rsidRPr="000B7791">
        <w:rPr>
          <w:rFonts w:ascii="Times New Roman" w:eastAsia="Times New Roman" w:hAnsi="Times New Roman" w:cs="Times New Roman"/>
          <w:sz w:val="24"/>
          <w:szCs w:val="24"/>
        </w:rPr>
        <w:t xml:space="preserve">.  </w:t>
      </w:r>
    </w:p>
    <w:p w:rsidR="000B7791" w:rsidRPr="000B7791" w:rsidRDefault="000B7791" w:rsidP="000B7791">
      <w:pPr>
        <w:pStyle w:val="a3"/>
        <w:ind w:left="-426" w:firstLine="1134"/>
        <w:jc w:val="both"/>
        <w:rPr>
          <w:rFonts w:ascii="Times New Roman" w:eastAsia="Times New Roman" w:hAnsi="Times New Roman" w:cs="Times New Roman"/>
          <w:sz w:val="24"/>
          <w:szCs w:val="24"/>
        </w:rPr>
      </w:pPr>
      <w:r w:rsidRPr="000B7791">
        <w:rPr>
          <w:rFonts w:ascii="Times New Roman" w:eastAsia="Times New Roman" w:hAnsi="Times New Roman" w:cs="Times New Roman"/>
          <w:sz w:val="24"/>
          <w:szCs w:val="24"/>
        </w:rPr>
        <w:t xml:space="preserve">4. Педагогический коллектив на основе анализа и структурирования возникающих проблем определяет перспективы развития в соответствии с уровнем требований современного этапа развития общества.  </w:t>
      </w:r>
    </w:p>
    <w:p w:rsidR="000B7791" w:rsidRDefault="000B7791" w:rsidP="000B7791">
      <w:pPr>
        <w:pStyle w:val="a3"/>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B7791">
        <w:rPr>
          <w:rFonts w:ascii="Times New Roman" w:eastAsia="Times New Roman" w:hAnsi="Times New Roman" w:cs="Times New Roman"/>
          <w:sz w:val="24"/>
          <w:szCs w:val="24"/>
        </w:rPr>
        <w:t xml:space="preserve">5. Качество образовательных воздействий осуществляется за счет эффективного использования современных образовательных технологий, в том числе информационно-коммуникационных.  </w:t>
      </w:r>
    </w:p>
    <w:p w:rsidR="000B7791" w:rsidRDefault="000B7791" w:rsidP="000B7791">
      <w:pPr>
        <w:pStyle w:val="a3"/>
        <w:ind w:left="-426" w:firstLine="1134"/>
        <w:jc w:val="both"/>
        <w:rPr>
          <w:rFonts w:ascii="Times New Roman" w:eastAsia="Times New Roman" w:hAnsi="Times New Roman" w:cs="Times New Roman"/>
          <w:sz w:val="24"/>
          <w:szCs w:val="24"/>
        </w:rPr>
      </w:pPr>
      <w:r w:rsidRPr="000B7791">
        <w:rPr>
          <w:rFonts w:ascii="Times New Roman" w:eastAsia="Times New Roman" w:hAnsi="Times New Roman" w:cs="Times New Roman"/>
          <w:sz w:val="24"/>
          <w:szCs w:val="24"/>
        </w:rPr>
        <w:t xml:space="preserve">6. Повышается профессиональный уровень педагогического коллектива через курсы повышения квалификации, семинары, творческие встречи, мастер-классы и т.д.  </w:t>
      </w:r>
    </w:p>
    <w:p w:rsidR="000B7791" w:rsidRDefault="000B7791" w:rsidP="000B7791">
      <w:pPr>
        <w:pStyle w:val="a3"/>
        <w:ind w:left="-426" w:firstLine="1134"/>
        <w:jc w:val="both"/>
        <w:rPr>
          <w:rFonts w:ascii="Times New Roman" w:eastAsia="Times New Roman" w:hAnsi="Times New Roman" w:cs="Times New Roman"/>
          <w:sz w:val="24"/>
          <w:szCs w:val="24"/>
        </w:rPr>
      </w:pPr>
      <w:r w:rsidRPr="000B7791">
        <w:rPr>
          <w:rFonts w:ascii="Times New Roman" w:eastAsia="Times New Roman" w:hAnsi="Times New Roman" w:cs="Times New Roman"/>
          <w:sz w:val="24"/>
          <w:szCs w:val="24"/>
        </w:rPr>
        <w:t>7. Содержание, уровень и качество подготовки обучающихся по образовательным программам нача</w:t>
      </w:r>
      <w:r>
        <w:rPr>
          <w:rFonts w:ascii="Times New Roman" w:eastAsia="Times New Roman" w:hAnsi="Times New Roman" w:cs="Times New Roman"/>
          <w:sz w:val="24"/>
          <w:szCs w:val="24"/>
        </w:rPr>
        <w:t>льного общего</w:t>
      </w:r>
      <w:r w:rsidRPr="000B7791">
        <w:rPr>
          <w:rFonts w:ascii="Times New Roman" w:eastAsia="Times New Roman" w:hAnsi="Times New Roman" w:cs="Times New Roman"/>
          <w:sz w:val="24"/>
          <w:szCs w:val="24"/>
        </w:rPr>
        <w:t xml:space="preserve"> образования</w:t>
      </w:r>
      <w:r w:rsidR="008B0B7B">
        <w:rPr>
          <w:rFonts w:ascii="Times New Roman" w:eastAsia="Times New Roman" w:hAnsi="Times New Roman" w:cs="Times New Roman"/>
          <w:sz w:val="24"/>
          <w:szCs w:val="24"/>
        </w:rPr>
        <w:t xml:space="preserve"> </w:t>
      </w:r>
      <w:r w:rsidRPr="000B7791">
        <w:rPr>
          <w:rFonts w:ascii="Times New Roman" w:eastAsia="Times New Roman" w:hAnsi="Times New Roman" w:cs="Times New Roman"/>
          <w:sz w:val="24"/>
          <w:szCs w:val="24"/>
        </w:rPr>
        <w:t xml:space="preserve">-  соответствуют требованиям федеральных государственных образовательных стандартов.  </w:t>
      </w:r>
    </w:p>
    <w:p w:rsidR="000B7791" w:rsidRDefault="000B7791" w:rsidP="000B7791">
      <w:pPr>
        <w:pStyle w:val="a3"/>
        <w:ind w:left="-426" w:firstLine="1134"/>
        <w:jc w:val="both"/>
        <w:rPr>
          <w:rFonts w:ascii="Times New Roman" w:eastAsia="Times New Roman" w:hAnsi="Times New Roman" w:cs="Times New Roman"/>
          <w:sz w:val="24"/>
          <w:szCs w:val="24"/>
        </w:rPr>
      </w:pPr>
      <w:r w:rsidRPr="000B7791">
        <w:rPr>
          <w:rFonts w:ascii="Times New Roman" w:eastAsia="Times New Roman" w:hAnsi="Times New Roman" w:cs="Times New Roman"/>
          <w:sz w:val="24"/>
          <w:szCs w:val="24"/>
        </w:rPr>
        <w:t>8. Созданы условия для самореализации обучающегося в урочной и внеурочной деятельности, что подтверждается качеством и уровнем у</w:t>
      </w:r>
      <w:r>
        <w:rPr>
          <w:rFonts w:ascii="Times New Roman" w:eastAsia="Times New Roman" w:hAnsi="Times New Roman" w:cs="Times New Roman"/>
          <w:sz w:val="24"/>
          <w:szCs w:val="24"/>
        </w:rPr>
        <w:t xml:space="preserve">частия в олимпиадах, </w:t>
      </w:r>
      <w:r w:rsidR="008B0B7B">
        <w:rPr>
          <w:rFonts w:ascii="Times New Roman" w:eastAsia="Times New Roman" w:hAnsi="Times New Roman" w:cs="Times New Roman"/>
          <w:sz w:val="24"/>
          <w:szCs w:val="24"/>
        </w:rPr>
        <w:t xml:space="preserve"> конкурсах, марафонах</w:t>
      </w:r>
      <w:r w:rsidRPr="000B7791">
        <w:rPr>
          <w:rFonts w:ascii="Times New Roman" w:eastAsia="Times New Roman" w:hAnsi="Times New Roman" w:cs="Times New Roman"/>
          <w:sz w:val="24"/>
          <w:szCs w:val="24"/>
        </w:rPr>
        <w:t xml:space="preserve"> различного уровня.  </w:t>
      </w:r>
    </w:p>
    <w:p w:rsidR="000B7791" w:rsidRDefault="000B7791" w:rsidP="000B7791">
      <w:pPr>
        <w:pStyle w:val="a3"/>
        <w:ind w:left="-426" w:firstLine="1134"/>
        <w:jc w:val="both"/>
        <w:rPr>
          <w:rFonts w:ascii="Times New Roman" w:eastAsia="Times New Roman" w:hAnsi="Times New Roman" w:cs="Times New Roman"/>
          <w:sz w:val="24"/>
          <w:szCs w:val="24"/>
        </w:rPr>
      </w:pPr>
      <w:r w:rsidRPr="000B7791">
        <w:rPr>
          <w:rFonts w:ascii="Times New Roman" w:eastAsia="Times New Roman" w:hAnsi="Times New Roman" w:cs="Times New Roman"/>
          <w:sz w:val="24"/>
          <w:szCs w:val="24"/>
        </w:rPr>
        <w:t>9.</w:t>
      </w:r>
      <w:r w:rsidR="008B0B7B">
        <w:rPr>
          <w:rFonts w:ascii="Times New Roman" w:eastAsia="Times New Roman" w:hAnsi="Times New Roman" w:cs="Times New Roman"/>
          <w:sz w:val="24"/>
          <w:szCs w:val="24"/>
        </w:rPr>
        <w:t xml:space="preserve"> </w:t>
      </w:r>
      <w:r w:rsidRPr="000B7791">
        <w:rPr>
          <w:rFonts w:ascii="Times New Roman" w:eastAsia="Times New Roman" w:hAnsi="Times New Roman" w:cs="Times New Roman"/>
          <w:sz w:val="24"/>
          <w:szCs w:val="24"/>
        </w:rPr>
        <w:t>Повышается информационная открытость образовательного учреждения посредством размещения материалов на официально</w:t>
      </w:r>
      <w:r>
        <w:rPr>
          <w:rFonts w:ascii="Times New Roman" w:eastAsia="Times New Roman" w:hAnsi="Times New Roman" w:cs="Times New Roman"/>
          <w:sz w:val="24"/>
          <w:szCs w:val="24"/>
        </w:rPr>
        <w:t>м сайте МБОУ «НШ-ДС №52</w:t>
      </w:r>
      <w:r w:rsidRPr="000B7791">
        <w:rPr>
          <w:rFonts w:ascii="Times New Roman" w:eastAsia="Times New Roman" w:hAnsi="Times New Roman" w:cs="Times New Roman"/>
          <w:sz w:val="24"/>
          <w:szCs w:val="24"/>
        </w:rPr>
        <w:t>» в информационно</w:t>
      </w:r>
      <w:r>
        <w:rPr>
          <w:rFonts w:ascii="Times New Roman" w:eastAsia="Times New Roman" w:hAnsi="Times New Roman" w:cs="Times New Roman"/>
          <w:sz w:val="24"/>
          <w:szCs w:val="24"/>
        </w:rPr>
        <w:t xml:space="preserve"> </w:t>
      </w:r>
      <w:r w:rsidRPr="000B7791">
        <w:rPr>
          <w:rFonts w:ascii="Times New Roman" w:eastAsia="Times New Roman" w:hAnsi="Times New Roman" w:cs="Times New Roman"/>
          <w:sz w:val="24"/>
          <w:szCs w:val="24"/>
        </w:rPr>
        <w:t xml:space="preserve">телекоммуникационной сети Интернет.   </w:t>
      </w:r>
    </w:p>
    <w:p w:rsidR="00417FCF" w:rsidRPr="00417FCF" w:rsidRDefault="00417FCF" w:rsidP="00417FCF">
      <w:pPr>
        <w:spacing w:after="0" w:line="240" w:lineRule="auto"/>
        <w:ind w:left="0" w:firstLine="708"/>
        <w:rPr>
          <w:color w:val="auto"/>
          <w:szCs w:val="24"/>
        </w:rPr>
      </w:pPr>
      <w:r w:rsidRPr="00417FCF">
        <w:rPr>
          <w:color w:val="auto"/>
          <w:szCs w:val="24"/>
        </w:rPr>
        <w:t>Наряду с имеющимися положительными результатами в работе начальной школы имеются недостатки:</w:t>
      </w:r>
    </w:p>
    <w:p w:rsidR="00417FCF" w:rsidRPr="00417FCF" w:rsidRDefault="00417FCF" w:rsidP="00417FCF">
      <w:pPr>
        <w:spacing w:after="0" w:line="240" w:lineRule="auto"/>
        <w:ind w:left="0" w:firstLine="0"/>
        <w:rPr>
          <w:color w:val="auto"/>
          <w:szCs w:val="24"/>
        </w:rPr>
      </w:pPr>
      <w:bookmarkStart w:id="0" w:name="_GoBack"/>
      <w:bookmarkEnd w:id="0"/>
      <w:r w:rsidRPr="00417FCF">
        <w:rPr>
          <w:color w:val="auto"/>
          <w:szCs w:val="24"/>
        </w:rPr>
        <w:t>-все еще недостаточно эффективна работа с одарёнными и слабоуспевающими  учащимися;</w:t>
      </w:r>
    </w:p>
    <w:p w:rsidR="00417FCF" w:rsidRPr="00417FCF" w:rsidRDefault="00417FCF" w:rsidP="00417FCF">
      <w:pPr>
        <w:spacing w:after="0" w:line="240" w:lineRule="auto"/>
        <w:ind w:left="0" w:firstLine="0"/>
        <w:rPr>
          <w:color w:val="auto"/>
          <w:szCs w:val="24"/>
        </w:rPr>
      </w:pPr>
      <w:r w:rsidRPr="00417FCF">
        <w:rPr>
          <w:color w:val="auto"/>
          <w:szCs w:val="24"/>
        </w:rPr>
        <w:t>-недостаточно развита система оценки достижений по новым Федеральным образовательным стандартам (портфолио);</w:t>
      </w:r>
    </w:p>
    <w:p w:rsidR="00417FCF" w:rsidRPr="00417FCF" w:rsidRDefault="00417FCF" w:rsidP="00417FCF">
      <w:pPr>
        <w:spacing w:after="0" w:line="240" w:lineRule="auto"/>
        <w:ind w:left="0" w:firstLine="0"/>
        <w:rPr>
          <w:color w:val="auto"/>
          <w:szCs w:val="24"/>
        </w:rPr>
      </w:pPr>
      <w:r w:rsidRPr="00417FCF">
        <w:rPr>
          <w:color w:val="auto"/>
          <w:szCs w:val="24"/>
        </w:rPr>
        <w:t>-некоторые учителя не проявляют заинтересованности новыми информационными технологиями, что негативно влияет и на творческий потенциал учителя, и на процесс обучения в целом.</w:t>
      </w:r>
    </w:p>
    <w:p w:rsidR="00417FCF" w:rsidRPr="00417FCF" w:rsidRDefault="00417FCF" w:rsidP="00417FCF">
      <w:pPr>
        <w:spacing w:after="0" w:line="240" w:lineRule="auto"/>
        <w:ind w:left="0" w:firstLine="0"/>
        <w:rPr>
          <w:color w:val="auto"/>
          <w:szCs w:val="24"/>
        </w:rPr>
      </w:pPr>
    </w:p>
    <w:p w:rsidR="00417FCF" w:rsidRPr="000B7791" w:rsidRDefault="00417FCF" w:rsidP="000B7791">
      <w:pPr>
        <w:pStyle w:val="a3"/>
        <w:ind w:left="-426" w:firstLine="1134"/>
        <w:jc w:val="both"/>
        <w:rPr>
          <w:rFonts w:ascii="Times New Roman" w:eastAsia="Times New Roman" w:hAnsi="Times New Roman" w:cs="Times New Roman"/>
          <w:sz w:val="24"/>
          <w:szCs w:val="24"/>
        </w:rPr>
      </w:pPr>
    </w:p>
    <w:sectPr w:rsidR="00417FCF" w:rsidRPr="000B7791">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7E1" w:rsidRDefault="00AF17E1" w:rsidP="00D518C9">
      <w:pPr>
        <w:spacing w:after="0" w:line="240" w:lineRule="auto"/>
      </w:pPr>
      <w:r>
        <w:separator/>
      </w:r>
    </w:p>
  </w:endnote>
  <w:endnote w:type="continuationSeparator" w:id="0">
    <w:p w:rsidR="00AF17E1" w:rsidRDefault="00AF17E1" w:rsidP="00D51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7E1" w:rsidRDefault="00AF17E1" w:rsidP="00D518C9">
      <w:pPr>
        <w:spacing w:after="0" w:line="240" w:lineRule="auto"/>
      </w:pPr>
      <w:r>
        <w:separator/>
      </w:r>
    </w:p>
  </w:footnote>
  <w:footnote w:type="continuationSeparator" w:id="0">
    <w:p w:rsidR="00AF17E1" w:rsidRDefault="00AF17E1" w:rsidP="00D51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7E1" w:rsidRDefault="00AF17E1" w:rsidP="00D518C9">
    <w:pPr>
      <w:pStyle w:val="a7"/>
      <w:ind w:left="0" w:firstLine="0"/>
    </w:pPr>
    <w:r>
      <w:t xml:space="preserve">                  Муниципальное бюджетное общеобразовательное учреждение </w:t>
    </w:r>
  </w:p>
  <w:p w:rsidR="00AF17E1" w:rsidRDefault="00AF17E1" w:rsidP="00D518C9">
    <w:pPr>
      <w:pStyle w:val="a7"/>
      <w:ind w:left="0" w:firstLine="0"/>
    </w:pPr>
    <w:r>
      <w:t xml:space="preserve">                                «Начальная школа-детский сад №52»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CD57C3B"/>
    <w:multiLevelType w:val="hybridMultilevel"/>
    <w:tmpl w:val="C1A44AF6"/>
    <w:lvl w:ilvl="0" w:tplc="161C6D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2446ED6"/>
    <w:multiLevelType w:val="hybridMultilevel"/>
    <w:tmpl w:val="CD7C8C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F1630E"/>
    <w:multiLevelType w:val="hybridMultilevel"/>
    <w:tmpl w:val="5CDAA856"/>
    <w:lvl w:ilvl="0" w:tplc="04190001">
      <w:start w:val="1"/>
      <w:numFmt w:val="bullet"/>
      <w:lvlText w:val=""/>
      <w:lvlJc w:val="left"/>
      <w:pPr>
        <w:ind w:left="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533C9496">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C602800">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D905D8A">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F60B938">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A1A28C6">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7D02DAC">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4B06C3C">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CEAA096">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E862FF8"/>
    <w:multiLevelType w:val="hybridMultilevel"/>
    <w:tmpl w:val="C71E7A6E"/>
    <w:lvl w:ilvl="0" w:tplc="017C6422">
      <w:start w:val="2"/>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5" w15:restartNumberingAfterBreak="0">
    <w:nsid w:val="200460D4"/>
    <w:multiLevelType w:val="hybridMultilevel"/>
    <w:tmpl w:val="A984C22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3EF446B"/>
    <w:multiLevelType w:val="hybridMultilevel"/>
    <w:tmpl w:val="D42898EC"/>
    <w:lvl w:ilvl="0" w:tplc="04190001">
      <w:start w:val="1"/>
      <w:numFmt w:val="bullet"/>
      <w:lvlText w:val=""/>
      <w:lvlJc w:val="left"/>
      <w:pPr>
        <w:ind w:left="346"/>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2D4E5A26">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302787C">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CDA0864">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2405242">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B10A8AC">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4C6C176">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3D00172">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B5A48D4">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4952061"/>
    <w:multiLevelType w:val="hybridMultilevel"/>
    <w:tmpl w:val="A522B4DC"/>
    <w:lvl w:ilvl="0" w:tplc="0419000B">
      <w:start w:val="1"/>
      <w:numFmt w:val="bullet"/>
      <w:lvlText w:val=""/>
      <w:lvlJc w:val="left"/>
      <w:pPr>
        <w:ind w:left="708"/>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E578D208">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F36B9B2">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05C3DDC">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3E01CCA">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C46FAA2">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6205EA8">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F163256">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890E672">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5416B1F"/>
    <w:multiLevelType w:val="hybridMultilevel"/>
    <w:tmpl w:val="63181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0D49D7"/>
    <w:multiLevelType w:val="hybridMultilevel"/>
    <w:tmpl w:val="238286DA"/>
    <w:lvl w:ilvl="0" w:tplc="DC06757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3A1172">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F2E3C8">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906C58">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04824E">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642E08">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94BACE">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D8E3A4">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BEAC5A">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7EE1CD0"/>
    <w:multiLevelType w:val="multilevel"/>
    <w:tmpl w:val="C7EA10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7138C2"/>
    <w:multiLevelType w:val="hybridMultilevel"/>
    <w:tmpl w:val="D38631B8"/>
    <w:lvl w:ilvl="0" w:tplc="53820240">
      <w:start w:val="1"/>
      <w:numFmt w:val="bullet"/>
      <w:lvlText w:val=""/>
      <w:lvlJc w:val="left"/>
      <w:pPr>
        <w:ind w:left="1065" w:hanging="360"/>
      </w:pPr>
      <w:rPr>
        <w:rFonts w:ascii="Symbol" w:eastAsiaTheme="minorEastAsia"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2" w15:restartNumberingAfterBreak="0">
    <w:nsid w:val="31513653"/>
    <w:multiLevelType w:val="hybridMultilevel"/>
    <w:tmpl w:val="A66612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D64090"/>
    <w:multiLevelType w:val="multilevel"/>
    <w:tmpl w:val="0714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8436BB"/>
    <w:multiLevelType w:val="multilevel"/>
    <w:tmpl w:val="BD1695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F0535D"/>
    <w:multiLevelType w:val="hybridMultilevel"/>
    <w:tmpl w:val="39A83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5B015F9"/>
    <w:multiLevelType w:val="hybridMultilevel"/>
    <w:tmpl w:val="5CC43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5EE522F"/>
    <w:multiLevelType w:val="hybridMultilevel"/>
    <w:tmpl w:val="6D8605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DF1133F"/>
    <w:multiLevelType w:val="hybridMultilevel"/>
    <w:tmpl w:val="6E9245C4"/>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19" w15:restartNumberingAfterBreak="0">
    <w:nsid w:val="6F276E80"/>
    <w:multiLevelType w:val="multilevel"/>
    <w:tmpl w:val="C7C8E4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B72231"/>
    <w:multiLevelType w:val="hybridMultilevel"/>
    <w:tmpl w:val="1116D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01B793A"/>
    <w:multiLevelType w:val="multilevel"/>
    <w:tmpl w:val="F50C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19"/>
  </w:num>
  <w:num w:numId="4">
    <w:abstractNumId w:val="6"/>
  </w:num>
  <w:num w:numId="5">
    <w:abstractNumId w:val="7"/>
  </w:num>
  <w:num w:numId="6">
    <w:abstractNumId w:val="21"/>
  </w:num>
  <w:num w:numId="7">
    <w:abstractNumId w:val="15"/>
  </w:num>
  <w:num w:numId="8">
    <w:abstractNumId w:val="17"/>
  </w:num>
  <w:num w:numId="9">
    <w:abstractNumId w:val="1"/>
  </w:num>
  <w:num w:numId="10">
    <w:abstractNumId w:val="12"/>
  </w:num>
  <w:num w:numId="11">
    <w:abstractNumId w:val="8"/>
  </w:num>
  <w:num w:numId="12">
    <w:abstractNumId w:val="2"/>
  </w:num>
  <w:num w:numId="13">
    <w:abstractNumId w:val="16"/>
  </w:num>
  <w:num w:numId="14">
    <w:abstractNumId w:val="20"/>
  </w:num>
  <w:num w:numId="15">
    <w:abstractNumId w:val="5"/>
  </w:num>
  <w:num w:numId="16">
    <w:abstractNumId w:val="0"/>
  </w:num>
  <w:num w:numId="17">
    <w:abstractNumId w:val="4"/>
  </w:num>
  <w:num w:numId="18">
    <w:abstractNumId w:val="14"/>
  </w:num>
  <w:num w:numId="19">
    <w:abstractNumId w:val="11"/>
  </w:num>
  <w:num w:numId="20">
    <w:abstractNumId w:val="18"/>
  </w:num>
  <w:num w:numId="21">
    <w:abstractNumId w:val="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412"/>
    <w:rsid w:val="00000AD9"/>
    <w:rsid w:val="000069E1"/>
    <w:rsid w:val="000169EC"/>
    <w:rsid w:val="00061041"/>
    <w:rsid w:val="000738A2"/>
    <w:rsid w:val="00075198"/>
    <w:rsid w:val="00083B34"/>
    <w:rsid w:val="000852C2"/>
    <w:rsid w:val="00085952"/>
    <w:rsid w:val="000B6C88"/>
    <w:rsid w:val="000B710D"/>
    <w:rsid w:val="000B7791"/>
    <w:rsid w:val="000C0393"/>
    <w:rsid w:val="000C41E7"/>
    <w:rsid w:val="000C64C1"/>
    <w:rsid w:val="000E10EB"/>
    <w:rsid w:val="000F5B23"/>
    <w:rsid w:val="00110F26"/>
    <w:rsid w:val="00114850"/>
    <w:rsid w:val="0012043E"/>
    <w:rsid w:val="00135C31"/>
    <w:rsid w:val="00152EBA"/>
    <w:rsid w:val="0017367F"/>
    <w:rsid w:val="001974E9"/>
    <w:rsid w:val="001B5B94"/>
    <w:rsid w:val="001B65E0"/>
    <w:rsid w:val="001B6BB0"/>
    <w:rsid w:val="001C5925"/>
    <w:rsid w:val="001D569C"/>
    <w:rsid w:val="001E73E4"/>
    <w:rsid w:val="001F5DC3"/>
    <w:rsid w:val="001F694C"/>
    <w:rsid w:val="00206BC3"/>
    <w:rsid w:val="00217778"/>
    <w:rsid w:val="002236FE"/>
    <w:rsid w:val="002433B4"/>
    <w:rsid w:val="00244580"/>
    <w:rsid w:val="002521DB"/>
    <w:rsid w:val="00252647"/>
    <w:rsid w:val="0026460E"/>
    <w:rsid w:val="00265C38"/>
    <w:rsid w:val="00271E2B"/>
    <w:rsid w:val="00280B9A"/>
    <w:rsid w:val="00287431"/>
    <w:rsid w:val="002A31EF"/>
    <w:rsid w:val="002A5091"/>
    <w:rsid w:val="002B1EA5"/>
    <w:rsid w:val="002B3903"/>
    <w:rsid w:val="002C045B"/>
    <w:rsid w:val="002C24AA"/>
    <w:rsid w:val="002D64AC"/>
    <w:rsid w:val="002F6979"/>
    <w:rsid w:val="00302DDE"/>
    <w:rsid w:val="00304F21"/>
    <w:rsid w:val="00307A11"/>
    <w:rsid w:val="00310199"/>
    <w:rsid w:val="00343F11"/>
    <w:rsid w:val="003648D8"/>
    <w:rsid w:val="003716F5"/>
    <w:rsid w:val="00387290"/>
    <w:rsid w:val="00390519"/>
    <w:rsid w:val="003B67D8"/>
    <w:rsid w:val="003C01B3"/>
    <w:rsid w:val="003C435F"/>
    <w:rsid w:val="003C5D1B"/>
    <w:rsid w:val="003D7F9C"/>
    <w:rsid w:val="003E136D"/>
    <w:rsid w:val="003E1DFC"/>
    <w:rsid w:val="003F4C32"/>
    <w:rsid w:val="003F7917"/>
    <w:rsid w:val="00402412"/>
    <w:rsid w:val="004030CD"/>
    <w:rsid w:val="004110DD"/>
    <w:rsid w:val="004160E0"/>
    <w:rsid w:val="00417FCF"/>
    <w:rsid w:val="004213D2"/>
    <w:rsid w:val="00447D74"/>
    <w:rsid w:val="0045754A"/>
    <w:rsid w:val="00465D0B"/>
    <w:rsid w:val="00475D95"/>
    <w:rsid w:val="00477E62"/>
    <w:rsid w:val="00484707"/>
    <w:rsid w:val="004913B2"/>
    <w:rsid w:val="00492FFE"/>
    <w:rsid w:val="004A59E6"/>
    <w:rsid w:val="004E3676"/>
    <w:rsid w:val="00504E13"/>
    <w:rsid w:val="00512EB4"/>
    <w:rsid w:val="005252AE"/>
    <w:rsid w:val="005334AE"/>
    <w:rsid w:val="0053761D"/>
    <w:rsid w:val="005405B7"/>
    <w:rsid w:val="00543A9B"/>
    <w:rsid w:val="00543D77"/>
    <w:rsid w:val="0055091E"/>
    <w:rsid w:val="00564F8C"/>
    <w:rsid w:val="00573E50"/>
    <w:rsid w:val="005835D1"/>
    <w:rsid w:val="005A0850"/>
    <w:rsid w:val="005C0279"/>
    <w:rsid w:val="005C3A39"/>
    <w:rsid w:val="005C425A"/>
    <w:rsid w:val="005D0876"/>
    <w:rsid w:val="005E2FAF"/>
    <w:rsid w:val="005E5632"/>
    <w:rsid w:val="005E56F5"/>
    <w:rsid w:val="005F14EA"/>
    <w:rsid w:val="005F5379"/>
    <w:rsid w:val="005F54B3"/>
    <w:rsid w:val="00601CD1"/>
    <w:rsid w:val="006173AF"/>
    <w:rsid w:val="00623011"/>
    <w:rsid w:val="00623E2A"/>
    <w:rsid w:val="006425F5"/>
    <w:rsid w:val="00651034"/>
    <w:rsid w:val="00656073"/>
    <w:rsid w:val="006604A4"/>
    <w:rsid w:val="00663AE0"/>
    <w:rsid w:val="00674E0E"/>
    <w:rsid w:val="006950D3"/>
    <w:rsid w:val="006B6C3E"/>
    <w:rsid w:val="006C7875"/>
    <w:rsid w:val="006D431A"/>
    <w:rsid w:val="006D4AC5"/>
    <w:rsid w:val="006F0D29"/>
    <w:rsid w:val="0071745B"/>
    <w:rsid w:val="007218B9"/>
    <w:rsid w:val="00726B9D"/>
    <w:rsid w:val="00732E92"/>
    <w:rsid w:val="00744AEC"/>
    <w:rsid w:val="00745A5B"/>
    <w:rsid w:val="00754DE0"/>
    <w:rsid w:val="0075784D"/>
    <w:rsid w:val="0076762E"/>
    <w:rsid w:val="007715E3"/>
    <w:rsid w:val="00777B87"/>
    <w:rsid w:val="0079220A"/>
    <w:rsid w:val="007C7C26"/>
    <w:rsid w:val="007F6CF4"/>
    <w:rsid w:val="00800143"/>
    <w:rsid w:val="00800B09"/>
    <w:rsid w:val="00852274"/>
    <w:rsid w:val="0086126D"/>
    <w:rsid w:val="00875292"/>
    <w:rsid w:val="008A711D"/>
    <w:rsid w:val="008B0B7B"/>
    <w:rsid w:val="008B4CC9"/>
    <w:rsid w:val="008F0B5B"/>
    <w:rsid w:val="008F1FB9"/>
    <w:rsid w:val="009158E8"/>
    <w:rsid w:val="0092280C"/>
    <w:rsid w:val="00927B45"/>
    <w:rsid w:val="009322DF"/>
    <w:rsid w:val="00932538"/>
    <w:rsid w:val="00964FC8"/>
    <w:rsid w:val="00987C0F"/>
    <w:rsid w:val="009A1226"/>
    <w:rsid w:val="009B6E6F"/>
    <w:rsid w:val="009B7A29"/>
    <w:rsid w:val="009C19C2"/>
    <w:rsid w:val="009F07B5"/>
    <w:rsid w:val="00A0121C"/>
    <w:rsid w:val="00A01D0C"/>
    <w:rsid w:val="00A30DFA"/>
    <w:rsid w:val="00A857B2"/>
    <w:rsid w:val="00A87836"/>
    <w:rsid w:val="00AA3E80"/>
    <w:rsid w:val="00AB3504"/>
    <w:rsid w:val="00AB6101"/>
    <w:rsid w:val="00AC0419"/>
    <w:rsid w:val="00AC0A4F"/>
    <w:rsid w:val="00AC0FCB"/>
    <w:rsid w:val="00AD2993"/>
    <w:rsid w:val="00AF17E1"/>
    <w:rsid w:val="00B0158F"/>
    <w:rsid w:val="00B02AFC"/>
    <w:rsid w:val="00B27BC9"/>
    <w:rsid w:val="00B35147"/>
    <w:rsid w:val="00B36091"/>
    <w:rsid w:val="00B446FB"/>
    <w:rsid w:val="00B47CBD"/>
    <w:rsid w:val="00B56F0A"/>
    <w:rsid w:val="00B82177"/>
    <w:rsid w:val="00B95B6B"/>
    <w:rsid w:val="00BA6479"/>
    <w:rsid w:val="00BB4933"/>
    <w:rsid w:val="00BB74F7"/>
    <w:rsid w:val="00BB7B57"/>
    <w:rsid w:val="00BC3B2D"/>
    <w:rsid w:val="00BE0A12"/>
    <w:rsid w:val="00BF49F3"/>
    <w:rsid w:val="00BF4A5E"/>
    <w:rsid w:val="00BF6057"/>
    <w:rsid w:val="00C314A8"/>
    <w:rsid w:val="00C4596E"/>
    <w:rsid w:val="00C45D41"/>
    <w:rsid w:val="00C54FE1"/>
    <w:rsid w:val="00C83C31"/>
    <w:rsid w:val="00C95E78"/>
    <w:rsid w:val="00CA3C99"/>
    <w:rsid w:val="00CB505C"/>
    <w:rsid w:val="00CF5039"/>
    <w:rsid w:val="00CF5AF5"/>
    <w:rsid w:val="00D12932"/>
    <w:rsid w:val="00D31829"/>
    <w:rsid w:val="00D42D74"/>
    <w:rsid w:val="00D452F0"/>
    <w:rsid w:val="00D4679C"/>
    <w:rsid w:val="00D50463"/>
    <w:rsid w:val="00D518C9"/>
    <w:rsid w:val="00D51EB0"/>
    <w:rsid w:val="00D56698"/>
    <w:rsid w:val="00D75AA8"/>
    <w:rsid w:val="00D82937"/>
    <w:rsid w:val="00D8623A"/>
    <w:rsid w:val="00D91011"/>
    <w:rsid w:val="00D93F6D"/>
    <w:rsid w:val="00DD59E3"/>
    <w:rsid w:val="00DE288B"/>
    <w:rsid w:val="00DE45C7"/>
    <w:rsid w:val="00DF1C20"/>
    <w:rsid w:val="00E10A82"/>
    <w:rsid w:val="00E20086"/>
    <w:rsid w:val="00E20517"/>
    <w:rsid w:val="00E456D2"/>
    <w:rsid w:val="00E45B3A"/>
    <w:rsid w:val="00E93650"/>
    <w:rsid w:val="00EA78EA"/>
    <w:rsid w:val="00EB036A"/>
    <w:rsid w:val="00EB73D4"/>
    <w:rsid w:val="00ED30DC"/>
    <w:rsid w:val="00EF3AC8"/>
    <w:rsid w:val="00F05618"/>
    <w:rsid w:val="00F47789"/>
    <w:rsid w:val="00F50B16"/>
    <w:rsid w:val="00F510F6"/>
    <w:rsid w:val="00F51793"/>
    <w:rsid w:val="00F723D9"/>
    <w:rsid w:val="00F751AA"/>
    <w:rsid w:val="00F81150"/>
    <w:rsid w:val="00F90414"/>
    <w:rsid w:val="00F94F1E"/>
    <w:rsid w:val="00FA469F"/>
    <w:rsid w:val="00FA61A0"/>
    <w:rsid w:val="00FB6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E4DC0"/>
  <w15:chartTrackingRefBased/>
  <w15:docId w15:val="{FC530C86-3FD1-4003-89DB-45317064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5D0B"/>
    <w:pPr>
      <w:spacing w:after="5" w:line="269" w:lineRule="auto"/>
      <w:ind w:left="6853" w:firstLine="556"/>
      <w:jc w:val="both"/>
    </w:pPr>
    <w:rPr>
      <w:rFonts w:ascii="Times New Roman" w:eastAsia="Times New Roman" w:hAnsi="Times New Roman" w:cs="Times New Roman"/>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65D0B"/>
    <w:pPr>
      <w:spacing w:after="0" w:line="240" w:lineRule="auto"/>
    </w:pPr>
  </w:style>
  <w:style w:type="character" w:customStyle="1" w:styleId="a4">
    <w:name w:val="Без интервала Знак"/>
    <w:basedOn w:val="a0"/>
    <w:link w:val="a3"/>
    <w:uiPriority w:val="1"/>
    <w:locked/>
    <w:rsid w:val="00A87836"/>
  </w:style>
  <w:style w:type="paragraph" w:styleId="a5">
    <w:name w:val="List Paragraph"/>
    <w:basedOn w:val="a"/>
    <w:uiPriority w:val="34"/>
    <w:qFormat/>
    <w:rsid w:val="0076762E"/>
    <w:pPr>
      <w:ind w:left="720"/>
      <w:contextualSpacing/>
    </w:pPr>
  </w:style>
  <w:style w:type="table" w:styleId="a6">
    <w:name w:val="Table Grid"/>
    <w:basedOn w:val="a1"/>
    <w:uiPriority w:val="39"/>
    <w:rsid w:val="009B7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6"/>
    <w:uiPriority w:val="59"/>
    <w:rsid w:val="0086126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Сетка таблицы1"/>
    <w:basedOn w:val="a1"/>
    <w:next w:val="a6"/>
    <w:uiPriority w:val="59"/>
    <w:rsid w:val="00D4679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6"/>
    <w:uiPriority w:val="59"/>
    <w:rsid w:val="006C787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6"/>
    <w:uiPriority w:val="59"/>
    <w:rsid w:val="00B446F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6"/>
    <w:uiPriority w:val="59"/>
    <w:rsid w:val="00B446F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next w:val="a6"/>
    <w:uiPriority w:val="59"/>
    <w:rsid w:val="00B446F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1"/>
    <w:basedOn w:val="a1"/>
    <w:next w:val="a6"/>
    <w:uiPriority w:val="59"/>
    <w:rsid w:val="00CF5AF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a8"/>
    <w:uiPriority w:val="99"/>
    <w:unhideWhenUsed/>
    <w:rsid w:val="00D518C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518C9"/>
    <w:rPr>
      <w:rFonts w:ascii="Times New Roman" w:eastAsia="Times New Roman" w:hAnsi="Times New Roman" w:cs="Times New Roman"/>
      <w:color w:val="000000"/>
      <w:sz w:val="24"/>
      <w:lang w:eastAsia="ru-RU"/>
    </w:rPr>
  </w:style>
  <w:style w:type="paragraph" w:styleId="a9">
    <w:name w:val="footer"/>
    <w:basedOn w:val="a"/>
    <w:link w:val="aa"/>
    <w:uiPriority w:val="99"/>
    <w:unhideWhenUsed/>
    <w:rsid w:val="00D518C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518C9"/>
    <w:rPr>
      <w:rFonts w:ascii="Times New Roman" w:eastAsia="Times New Roman" w:hAnsi="Times New Roman" w:cs="Times New Roman"/>
      <w:color w:val="000000"/>
      <w:sz w:val="24"/>
      <w:lang w:eastAsia="ru-RU"/>
    </w:rPr>
  </w:style>
  <w:style w:type="paragraph" w:styleId="ab">
    <w:name w:val="Balloon Text"/>
    <w:basedOn w:val="a"/>
    <w:link w:val="ac"/>
    <w:uiPriority w:val="99"/>
    <w:semiHidden/>
    <w:unhideWhenUsed/>
    <w:rsid w:val="000B710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B710D"/>
    <w:rPr>
      <w:rFonts w:ascii="Segoe UI" w:eastAsia="Times New Roman" w:hAnsi="Segoe UI" w:cs="Segoe UI"/>
      <w:color w:val="000000"/>
      <w:sz w:val="18"/>
      <w:szCs w:val="18"/>
      <w:lang w:eastAsia="ru-RU"/>
    </w:rPr>
  </w:style>
  <w:style w:type="paragraph" w:customStyle="1" w:styleId="Default">
    <w:name w:val="Default"/>
    <w:rsid w:val="00AF17E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2FBD7-BBD5-4884-B77C-716E0DA64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9538</Words>
  <Characters>54371</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Ленчик</cp:lastModifiedBy>
  <cp:revision>3</cp:revision>
  <cp:lastPrinted>2022-04-21T00:26:00Z</cp:lastPrinted>
  <dcterms:created xsi:type="dcterms:W3CDTF">2022-04-22T21:27:00Z</dcterms:created>
  <dcterms:modified xsi:type="dcterms:W3CDTF">2022-04-22T21:29:00Z</dcterms:modified>
</cp:coreProperties>
</file>