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20B" w:rsidRPr="00DC53E3" w:rsidRDefault="00B9220B" w:rsidP="00B9220B">
      <w:pPr>
        <w:shd w:val="clear" w:color="auto" w:fill="FFFFFF"/>
        <w:spacing w:before="89" w:after="0" w:line="338" w:lineRule="atLeast"/>
        <w:ind w:left="1187" w:right="1150"/>
        <w:jc w:val="center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bookmarkStart w:id="0" w:name="_GoBack"/>
      <w:bookmarkEnd w:id="0"/>
      <w:r w:rsidRPr="00DC53E3">
        <w:rPr>
          <w:rFonts w:ascii="Verdana" w:eastAsia="Times New Roman" w:hAnsi="Verdana" w:cs="Helvetica"/>
          <w:b/>
          <w:bCs/>
          <w:color w:val="212121"/>
          <w:sz w:val="28"/>
          <w:szCs w:val="28"/>
          <w:lang w:eastAsia="ru-RU"/>
        </w:rPr>
        <w:t>Инструктаж по правилам дорожного движения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41" w:lineRule="atLeast"/>
        <w:ind w:left="1711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 по правой стороне</w:t>
      </w:r>
      <w:r w:rsidRPr="00DC53E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тротуара.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" w:after="100" w:afterAutospacing="1" w:line="240" w:lineRule="auto"/>
        <w:ind w:left="1711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там, где есть пешеходный переход</w:t>
      </w:r>
      <w:r w:rsidRPr="00DC53E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(зебра).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710" w:right="625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улицу с двусторонним движением, посмотри сначала налево,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поблизости нет автомобиля, начинай переход дороги по прямой. Дойдя до середины, посмотри направо. Если поблизости нет машины, продолжай свой</w:t>
      </w:r>
      <w:r w:rsidRPr="00DC53E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путь.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" w:after="100" w:afterAutospacing="1" w:line="342" w:lineRule="atLeast"/>
        <w:ind w:left="1711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пропускай автомобили с включенными</w:t>
      </w:r>
      <w:r w:rsidRPr="00DC53E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</w:t>
      </w:r>
      <w:proofErr w:type="spellStart"/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спецсигналами</w:t>
      </w:r>
      <w:proofErr w:type="spellEnd"/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42" w:lineRule="atLeast"/>
        <w:ind w:left="1711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только на зеленый</w:t>
      </w:r>
      <w:r w:rsidRPr="00DC53E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свет.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710" w:right="1964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перебегай проезжую часть перед близко идущим транспортом.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710" w:right="590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обходи стоящий автомобиль - это опасно. Подожди, пока он отъедет.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2" w:after="100" w:afterAutospacing="1" w:line="240" w:lineRule="auto"/>
        <w:ind w:left="1710" w:right="705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Ожидая транспорт, стой только на посадочных площадках или обочине.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710" w:right="1797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 для посадки только после полной остановки транспортного</w:t>
      </w:r>
      <w:r w:rsidRPr="00DC53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средства.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710" w:right="1698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пристегнуться, если ты едешь в легковом автомобиле.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710" w:right="499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Велосипедистам не следует устраивать гонки на проезжей части и на</w:t>
      </w:r>
      <w:r w:rsidRPr="00DC53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тротуарах.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710" w:right="1092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Веди велосипед рядом, если переходишь улицу. Не</w:t>
      </w:r>
      <w:r w:rsidRPr="00DC53E3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рискуй, переезжая</w:t>
      </w:r>
      <w:r w:rsidRPr="00DC53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дорогу!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710" w:right="1862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Катайся на роликах, скейтбордах в парках, имеющих ограждения.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43" w:lineRule="atLeast"/>
        <w:ind w:left="1711"/>
        <w:rPr>
          <w:rFonts w:ascii="Times New Roman" w:eastAsia="Times New Roman" w:hAnsi="Times New Roman" w:cs="Times New Roman"/>
          <w:color w:val="656053"/>
          <w:sz w:val="28"/>
          <w:szCs w:val="28"/>
          <w:lang w:eastAsia="ru-RU"/>
        </w:rPr>
      </w:pP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играй на проезжей</w:t>
      </w:r>
      <w:r w:rsidRPr="00DC53E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 </w:t>
      </w: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части!</w:t>
      </w:r>
    </w:p>
    <w:p w:rsidR="00B9220B" w:rsidRPr="00DC53E3" w:rsidRDefault="00B9220B" w:rsidP="00B9220B">
      <w:pPr>
        <w:numPr>
          <w:ilvl w:val="0"/>
          <w:numId w:val="21"/>
        </w:numPr>
        <w:shd w:val="clear" w:color="auto" w:fill="FFFFFF"/>
        <w:spacing w:before="7" w:after="100" w:afterAutospacing="1" w:line="287" w:lineRule="atLeast"/>
        <w:ind w:left="1714" w:right="1029"/>
        <w:rPr>
          <w:rFonts w:ascii="Times New Roman" w:eastAsia="Times New Roman" w:hAnsi="Times New Roman" w:cs="Times New Roman"/>
          <w:color w:val="656053"/>
          <w:sz w:val="29"/>
          <w:szCs w:val="29"/>
          <w:lang w:eastAsia="ru-RU"/>
        </w:rPr>
      </w:pPr>
      <w:r w:rsidRPr="00DC5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городом иди по обочине дороги навстречу движущемуся транспорту.</w:t>
      </w:r>
    </w:p>
    <w:p w:rsidR="00B9220B" w:rsidRDefault="00B9220B" w:rsidP="00B9220B"/>
    <w:p w:rsidR="00B9220B" w:rsidRDefault="00B9220B" w:rsidP="00B9220B">
      <w:pPr>
        <w:shd w:val="clear" w:color="auto" w:fill="FFFFFF"/>
        <w:spacing w:before="84" w:after="0" w:line="272" w:lineRule="atLeast"/>
        <w:ind w:left="1187" w:right="724"/>
        <w:jc w:val="center"/>
        <w:rPr>
          <w:rFonts w:ascii="Georgia" w:eastAsia="Times New Roman" w:hAnsi="Georgia" w:cs="Helvetica"/>
          <w:b/>
          <w:bCs/>
          <w:color w:val="212121"/>
          <w:sz w:val="24"/>
          <w:szCs w:val="24"/>
          <w:lang w:eastAsia="ru-RU"/>
        </w:rPr>
      </w:pPr>
    </w:p>
    <w:p w:rsidR="00B9220B" w:rsidRDefault="00B9220B" w:rsidP="00B9220B">
      <w:pPr>
        <w:shd w:val="clear" w:color="auto" w:fill="FFFFFF"/>
        <w:spacing w:before="84" w:after="0" w:line="272" w:lineRule="atLeast"/>
        <w:ind w:left="1187" w:right="724"/>
        <w:jc w:val="center"/>
        <w:rPr>
          <w:rFonts w:ascii="Georgia" w:eastAsia="Times New Roman" w:hAnsi="Georgia" w:cs="Helvetica"/>
          <w:b/>
          <w:bCs/>
          <w:color w:val="212121"/>
          <w:sz w:val="24"/>
          <w:szCs w:val="24"/>
          <w:lang w:eastAsia="ru-RU"/>
        </w:rPr>
      </w:pPr>
    </w:p>
    <w:p w:rsidR="00B9220B" w:rsidRDefault="00B9220B" w:rsidP="00B9220B">
      <w:pPr>
        <w:shd w:val="clear" w:color="auto" w:fill="FFFFFF"/>
        <w:spacing w:before="84" w:after="0" w:line="272" w:lineRule="atLeast"/>
        <w:ind w:left="1187" w:right="724"/>
        <w:jc w:val="center"/>
        <w:rPr>
          <w:rFonts w:ascii="Georgia" w:eastAsia="Times New Roman" w:hAnsi="Georgia" w:cs="Helvetica"/>
          <w:b/>
          <w:bCs/>
          <w:color w:val="212121"/>
          <w:sz w:val="24"/>
          <w:szCs w:val="24"/>
          <w:lang w:eastAsia="ru-RU"/>
        </w:rPr>
      </w:pPr>
    </w:p>
    <w:p w:rsidR="00B9220B" w:rsidRDefault="00B9220B" w:rsidP="00B9220B">
      <w:pPr>
        <w:shd w:val="clear" w:color="auto" w:fill="FFFFFF"/>
        <w:spacing w:before="84" w:after="0" w:line="272" w:lineRule="atLeast"/>
        <w:ind w:left="1187" w:right="724"/>
        <w:jc w:val="center"/>
        <w:rPr>
          <w:rFonts w:ascii="Georgia" w:eastAsia="Times New Roman" w:hAnsi="Georgia" w:cs="Helvetica"/>
          <w:b/>
          <w:bCs/>
          <w:color w:val="212121"/>
          <w:sz w:val="24"/>
          <w:szCs w:val="24"/>
          <w:lang w:eastAsia="ru-RU"/>
        </w:rPr>
      </w:pPr>
    </w:p>
    <w:p w:rsidR="00B9220B" w:rsidRDefault="00B9220B" w:rsidP="00B9220B">
      <w:pPr>
        <w:shd w:val="clear" w:color="auto" w:fill="FFFFFF"/>
        <w:spacing w:before="84" w:after="0" w:line="272" w:lineRule="atLeast"/>
        <w:ind w:left="1187" w:right="724"/>
        <w:jc w:val="center"/>
        <w:rPr>
          <w:rFonts w:ascii="Georgia" w:eastAsia="Times New Roman" w:hAnsi="Georgia" w:cs="Helvetica"/>
          <w:b/>
          <w:bCs/>
          <w:color w:val="212121"/>
          <w:sz w:val="24"/>
          <w:szCs w:val="24"/>
          <w:lang w:eastAsia="ru-RU"/>
        </w:rPr>
      </w:pPr>
    </w:p>
    <w:p w:rsidR="00B9220B" w:rsidRDefault="00B9220B" w:rsidP="00B9220B">
      <w:pPr>
        <w:shd w:val="clear" w:color="auto" w:fill="FFFFFF"/>
        <w:spacing w:before="84" w:after="0" w:line="272" w:lineRule="atLeast"/>
        <w:ind w:left="1187" w:right="724"/>
        <w:jc w:val="center"/>
        <w:rPr>
          <w:rFonts w:ascii="Georgia" w:eastAsia="Times New Roman" w:hAnsi="Georgia" w:cs="Helvetica"/>
          <w:b/>
          <w:bCs/>
          <w:color w:val="212121"/>
          <w:sz w:val="24"/>
          <w:szCs w:val="24"/>
          <w:lang w:eastAsia="ru-RU"/>
        </w:rPr>
      </w:pPr>
    </w:p>
    <w:p w:rsidR="00B9220B" w:rsidRDefault="00B9220B" w:rsidP="00B9220B">
      <w:pPr>
        <w:shd w:val="clear" w:color="auto" w:fill="FFFFFF"/>
        <w:spacing w:before="84" w:after="0" w:line="272" w:lineRule="atLeast"/>
        <w:ind w:left="1187" w:right="724"/>
        <w:jc w:val="center"/>
        <w:rPr>
          <w:rFonts w:ascii="Georgia" w:eastAsia="Times New Roman" w:hAnsi="Georgia" w:cs="Helvetica"/>
          <w:b/>
          <w:bCs/>
          <w:color w:val="212121"/>
          <w:sz w:val="24"/>
          <w:szCs w:val="24"/>
          <w:lang w:eastAsia="ru-RU"/>
        </w:rPr>
      </w:pPr>
    </w:p>
    <w:p w:rsidR="00B9220B" w:rsidRDefault="00B9220B" w:rsidP="00B9220B">
      <w:pPr>
        <w:shd w:val="clear" w:color="auto" w:fill="FFFFFF"/>
        <w:spacing w:before="84" w:after="0" w:line="272" w:lineRule="atLeast"/>
        <w:ind w:left="1187" w:right="724"/>
        <w:jc w:val="center"/>
        <w:rPr>
          <w:rFonts w:ascii="Georgia" w:eastAsia="Times New Roman" w:hAnsi="Georgia" w:cs="Helvetica"/>
          <w:b/>
          <w:bCs/>
          <w:color w:val="212121"/>
          <w:sz w:val="24"/>
          <w:szCs w:val="24"/>
          <w:lang w:eastAsia="ru-RU"/>
        </w:rPr>
      </w:pPr>
    </w:p>
    <w:p w:rsidR="00B9220B" w:rsidRDefault="00B9220B" w:rsidP="00B9220B">
      <w:pPr>
        <w:shd w:val="clear" w:color="auto" w:fill="FFFFFF"/>
        <w:spacing w:before="84" w:after="0" w:line="272" w:lineRule="atLeast"/>
        <w:ind w:left="1187" w:right="724"/>
        <w:jc w:val="center"/>
        <w:rPr>
          <w:rFonts w:ascii="Georgia" w:eastAsia="Times New Roman" w:hAnsi="Georgia" w:cs="Helvetica"/>
          <w:b/>
          <w:bCs/>
          <w:color w:val="212121"/>
          <w:sz w:val="24"/>
          <w:szCs w:val="24"/>
          <w:lang w:eastAsia="ru-RU"/>
        </w:rPr>
      </w:pPr>
    </w:p>
    <w:p w:rsidR="00B9220B" w:rsidRDefault="00B9220B" w:rsidP="00B9220B">
      <w:pPr>
        <w:shd w:val="clear" w:color="auto" w:fill="FFFFFF"/>
        <w:spacing w:before="84" w:after="0" w:line="272" w:lineRule="atLeast"/>
        <w:ind w:left="1187" w:right="724"/>
        <w:jc w:val="center"/>
        <w:rPr>
          <w:rFonts w:ascii="Georgia" w:eastAsia="Times New Roman" w:hAnsi="Georgia" w:cs="Helvetica"/>
          <w:b/>
          <w:bCs/>
          <w:color w:val="212121"/>
          <w:sz w:val="24"/>
          <w:szCs w:val="24"/>
          <w:lang w:eastAsia="ru-RU"/>
        </w:rPr>
      </w:pPr>
    </w:p>
    <w:sectPr w:rsidR="00B92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C3BED"/>
    <w:multiLevelType w:val="multilevel"/>
    <w:tmpl w:val="7B4814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548C3"/>
    <w:multiLevelType w:val="multilevel"/>
    <w:tmpl w:val="3D82FB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F317F"/>
    <w:multiLevelType w:val="multilevel"/>
    <w:tmpl w:val="07629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0675AF"/>
    <w:multiLevelType w:val="multilevel"/>
    <w:tmpl w:val="F968BFF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5C4414"/>
    <w:multiLevelType w:val="multilevel"/>
    <w:tmpl w:val="E9FAC9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FF45F4"/>
    <w:multiLevelType w:val="multilevel"/>
    <w:tmpl w:val="C8DC20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2B53BC"/>
    <w:multiLevelType w:val="multilevel"/>
    <w:tmpl w:val="25FE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3A2AA2"/>
    <w:multiLevelType w:val="multilevel"/>
    <w:tmpl w:val="8834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7D4260"/>
    <w:multiLevelType w:val="multilevel"/>
    <w:tmpl w:val="462086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AE6C8A"/>
    <w:multiLevelType w:val="multilevel"/>
    <w:tmpl w:val="6178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0F39FA"/>
    <w:multiLevelType w:val="multilevel"/>
    <w:tmpl w:val="C15448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AE1D21"/>
    <w:multiLevelType w:val="multilevel"/>
    <w:tmpl w:val="6F3827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00344E"/>
    <w:multiLevelType w:val="multilevel"/>
    <w:tmpl w:val="B4129B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A1125"/>
    <w:multiLevelType w:val="multilevel"/>
    <w:tmpl w:val="CB32EC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355363"/>
    <w:multiLevelType w:val="multilevel"/>
    <w:tmpl w:val="821E20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66DDA"/>
    <w:multiLevelType w:val="multilevel"/>
    <w:tmpl w:val="08F285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3161B7"/>
    <w:multiLevelType w:val="multilevel"/>
    <w:tmpl w:val="C644B9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465C0D"/>
    <w:multiLevelType w:val="multilevel"/>
    <w:tmpl w:val="731E9F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E877A4"/>
    <w:multiLevelType w:val="multilevel"/>
    <w:tmpl w:val="330CE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5B0BC1"/>
    <w:multiLevelType w:val="multilevel"/>
    <w:tmpl w:val="5F2808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F07FB9"/>
    <w:multiLevelType w:val="multilevel"/>
    <w:tmpl w:val="800E33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20"/>
  </w:num>
  <w:num w:numId="9">
    <w:abstractNumId w:val="8"/>
  </w:num>
  <w:num w:numId="10">
    <w:abstractNumId w:val="18"/>
  </w:num>
  <w:num w:numId="11">
    <w:abstractNumId w:val="14"/>
  </w:num>
  <w:num w:numId="12">
    <w:abstractNumId w:val="13"/>
  </w:num>
  <w:num w:numId="13">
    <w:abstractNumId w:val="16"/>
  </w:num>
  <w:num w:numId="14">
    <w:abstractNumId w:val="0"/>
  </w:num>
  <w:num w:numId="15">
    <w:abstractNumId w:val="11"/>
  </w:num>
  <w:num w:numId="16">
    <w:abstractNumId w:val="1"/>
  </w:num>
  <w:num w:numId="17">
    <w:abstractNumId w:val="4"/>
  </w:num>
  <w:num w:numId="18">
    <w:abstractNumId w:val="17"/>
  </w:num>
  <w:num w:numId="19">
    <w:abstractNumId w:val="10"/>
  </w:num>
  <w:num w:numId="20">
    <w:abstractNumId w:val="1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988"/>
    <w:rsid w:val="0011611F"/>
    <w:rsid w:val="00222988"/>
    <w:rsid w:val="002B2478"/>
    <w:rsid w:val="009864B8"/>
    <w:rsid w:val="00AA4284"/>
    <w:rsid w:val="00B9220B"/>
    <w:rsid w:val="00DC53E3"/>
    <w:rsid w:val="00DD76B7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43C4C-9C0A-4AE1-AFD5-236B24D6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7C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Люда</cp:lastModifiedBy>
  <cp:revision>2</cp:revision>
  <cp:lastPrinted>2021-02-27T07:07:00Z</cp:lastPrinted>
  <dcterms:created xsi:type="dcterms:W3CDTF">2022-03-24T04:45:00Z</dcterms:created>
  <dcterms:modified xsi:type="dcterms:W3CDTF">2022-03-24T04:45:00Z</dcterms:modified>
</cp:coreProperties>
</file>