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95" w:rsidRDefault="001A57DC" w:rsidP="0008029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User\Мои документы\Мои рисунки\ControlCenter4\Scan\CCI2211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ControlCenter4\Scan\CCI221120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295">
        <w:rPr>
          <w:rFonts w:ascii="Arial" w:hAnsi="Arial" w:cs="Arial"/>
          <w:color w:val="000000"/>
          <w:sz w:val="21"/>
          <w:szCs w:val="21"/>
        </w:rPr>
        <w:br/>
      </w:r>
    </w:p>
    <w:p w:rsidR="001A57DC" w:rsidRDefault="001A57DC" w:rsidP="0008029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57DC" w:rsidRDefault="001A57DC" w:rsidP="0008029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2. Цели и задачи Социально-психологической службы.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2.1.Цель организации СПС — создание целостной системы, обеспечивающей полноценное социальное, психическое и личностное развитие детей и подростков в соответствии с индивидуальными возможностями и особенностями.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Основные задачи Социально-психологической службы: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неотложная психологическая помощь учащимся гимназии и их семьям;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2)консультативно-диагностическая, коррекционная, психопрофилактическая, реабилитационная помощь в условиях гимназии;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обеспечение психологической поддержки при выборе жизненного пути и профессиональной карьеры;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Содействие укреплению взаимопонимания и взаимодействия между субъектами воспитательного процесса;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Психолого-педагогическое просвещение с целью создания оптимальных условий для взаимопонимания в семье, в социуме;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полноценное психологическое и социальное развитие школьников, сохранение их психологического здоровья на каждом возрастном этапе, формирование у них способности к воспитанию и самовоспитанию.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Функции социально-психологической службы: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Диагностическая функция:</w:t>
      </w:r>
    </w:p>
    <w:p w:rsidR="00080295" w:rsidRDefault="00080295" w:rsidP="0008029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выявление общих и частных социально-психологических проблем, имеющих место в классах, в школе (наблюдение, анкетирование, собеседование);</w:t>
      </w:r>
    </w:p>
    <w:p w:rsidR="00080295" w:rsidRDefault="00080295" w:rsidP="0008029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и диагностика индивидуальных особенностей обучающихся, групп обучающихся;</w:t>
      </w:r>
    </w:p>
    <w:p w:rsidR="00080295" w:rsidRDefault="00080295" w:rsidP="0008029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отслеживание и анализ динамики развития учащихся и классных коллективов.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Коррекционно-развивающая функция:</w:t>
      </w:r>
    </w:p>
    <w:p w:rsidR="00080295" w:rsidRDefault="00080295" w:rsidP="0008029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и проведение программ развития потенциальных возможностей ученика;</w:t>
      </w:r>
    </w:p>
    <w:p w:rsidR="00080295" w:rsidRDefault="00080295" w:rsidP="0008029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наиболее оптимальных форм обучения, коррекционного воздействия;</w:t>
      </w:r>
    </w:p>
    <w:p w:rsidR="00080295" w:rsidRDefault="00080295" w:rsidP="0008029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проектирование систем социально-психологических мероприятий по решению конкретных проблем.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 Профилактическая функция:</w:t>
      </w:r>
    </w:p>
    <w:p w:rsidR="00080295" w:rsidRDefault="00080295" w:rsidP="00080295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мероприятий по профилактике и предупреждению отклоняющего поведения у детей и подростков,</w:t>
      </w:r>
    </w:p>
    <w:p w:rsidR="00080295" w:rsidRDefault="00080295" w:rsidP="00080295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пропаганда здорового образа жизни,</w:t>
      </w:r>
    </w:p>
    <w:p w:rsidR="00080295" w:rsidRDefault="00080295" w:rsidP="00080295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просветительская работа с родителями учащихся и педагогами.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3.4. Консультативная функция:</w:t>
      </w:r>
    </w:p>
    <w:p w:rsidR="00080295" w:rsidRDefault="00080295" w:rsidP="00080295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color w:val="000000"/>
          <w:sz w:val="27"/>
          <w:szCs w:val="27"/>
        </w:rPr>
        <w:t>консультации обучающихся (индивидуальные, групповые), педагогов, родителей по вопросам социального развития, социальная помощь обучающимся;</w:t>
      </w:r>
      <w:proofErr w:type="gramEnd"/>
    </w:p>
    <w:p w:rsidR="00080295" w:rsidRDefault="00080295" w:rsidP="00080295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консультации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вопросам профессионального самоопределения.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Обязанности и права сотрудников социально-психологической службы.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Сотрудники психологической службы обязаны: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4.1. Участвовать в работе гимназических методических семинаров, а также проводимых вышестоящими организациями психологических конференций и семинаров; постоянно повышать свой профессиональный уровень.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4.2. </w:t>
      </w:r>
      <w:proofErr w:type="gramStart"/>
      <w:r>
        <w:rPr>
          <w:color w:val="000000"/>
          <w:sz w:val="27"/>
          <w:szCs w:val="27"/>
        </w:rPr>
        <w:t>Отчитываться о ходе</w:t>
      </w:r>
      <w:proofErr w:type="gramEnd"/>
      <w:r>
        <w:rPr>
          <w:color w:val="000000"/>
          <w:sz w:val="27"/>
          <w:szCs w:val="27"/>
        </w:rPr>
        <w:t xml:space="preserve"> и результатах проводимой работы перед администрацией гимназии и другими курирующими организациями.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Рассматривать запросы и принимать решения строго в пределах своей профессиональной компетенции.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В решении всех вопросов исходить из интересов ребенка.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 Работать в сотрудничестве с администрацией, педагогическим коллективом и родителями учащихся.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4.6. Соблюдать конфиденциальность информации, полученной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 Информировать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п. 4.6. данного раздела Положения.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Сотрудники социально-психологической службы имеют право: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Принимать участие в педсоветах, психолого-педагогических консилиумов, заседаниях, кафедр и т.д.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Посещать уроки, внеклассные и внешкольные мероприятия, занятий ГПД с целью проведения наблюдений за поведением и деятельностью учащихся.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Знакомиться с необходимой для работы педагогической документацией.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 Проводить в школе плановые групповые и индивидуальные социальные и психологические исследования и по заданию вышестоящих органов.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Выступать с обобщением опыта своей работы в научных и научно-популярных изданиях.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Организация работы социально-психологической службы.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состав социально-психологической службы гимназии входят: педагог-психолог, социальный педагог, заместители директора по УВР 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 Координацию деятельности службы осуществляет заместитель директора   «НШ-ДС№52»  по воспитательной работе.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График работы педагога-психолога утверждает директор«НШ-ДС№52». При составлении графиков учитывается необходимость работы по повышению квалификации и самообразованию.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6.4. На время отсутствия </w:t>
      </w:r>
      <w:proofErr w:type="gramStart"/>
      <w:r>
        <w:rPr>
          <w:color w:val="000000"/>
          <w:sz w:val="27"/>
          <w:szCs w:val="27"/>
        </w:rPr>
        <w:t>педагога-психолог</w:t>
      </w:r>
      <w:proofErr w:type="gramEnd"/>
      <w:r>
        <w:rPr>
          <w:color w:val="000000"/>
          <w:sz w:val="27"/>
          <w:szCs w:val="27"/>
        </w:rPr>
        <w:t>, социального педагога  их обязанности могут быть переданы только лицам, обладающим необходимой квалификацией.</w:t>
      </w:r>
    </w:p>
    <w:p w:rsidR="00080295" w:rsidRDefault="00080295" w:rsidP="0008029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6.5. Вопросы оплаты труда, нагрузки, продолжительности отпуска, права иметь дополнительную учебную нагрузку, решаются в соответствии с трудовым законодательством Российской Федерации.</w:t>
      </w:r>
    </w:p>
    <w:p w:rsidR="006C4A2E" w:rsidRDefault="001A57DC"/>
    <w:sectPr w:rsidR="006C4A2E" w:rsidSect="0021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93F"/>
    <w:multiLevelType w:val="multilevel"/>
    <w:tmpl w:val="918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11B3E"/>
    <w:multiLevelType w:val="multilevel"/>
    <w:tmpl w:val="B7DA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63264"/>
    <w:multiLevelType w:val="multilevel"/>
    <w:tmpl w:val="A6B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06950"/>
    <w:multiLevelType w:val="multilevel"/>
    <w:tmpl w:val="FF0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03866"/>
    <w:multiLevelType w:val="multilevel"/>
    <w:tmpl w:val="A75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B5"/>
    <w:rsid w:val="00080295"/>
    <w:rsid w:val="001A57DC"/>
    <w:rsid w:val="001B02F8"/>
    <w:rsid w:val="00215ED7"/>
    <w:rsid w:val="002546B5"/>
    <w:rsid w:val="0053457E"/>
    <w:rsid w:val="008C7E08"/>
    <w:rsid w:val="00AF3494"/>
    <w:rsid w:val="00B049C4"/>
    <w:rsid w:val="00E71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2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2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2021-11-22T10:53:00Z</cp:lastPrinted>
  <dcterms:created xsi:type="dcterms:W3CDTF">2021-11-22T11:04:00Z</dcterms:created>
  <dcterms:modified xsi:type="dcterms:W3CDTF">2021-11-22T11:04:00Z</dcterms:modified>
</cp:coreProperties>
</file>