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color w:val="0000CD"/>
          <w:sz w:val="28"/>
          <w:szCs w:val="28"/>
        </w:rPr>
      </w:pPr>
      <w:r w:rsidRPr="00281481">
        <w:rPr>
          <w:b/>
          <w:i/>
          <w:color w:val="0000CD"/>
          <w:sz w:val="28"/>
          <w:szCs w:val="28"/>
        </w:rPr>
        <w:t>Рекомендации педагогам по профилактике и предотвращению травли среди учащихся»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color w:val="111111"/>
          <w:sz w:val="28"/>
          <w:szCs w:val="28"/>
        </w:rPr>
      </w:pPr>
      <w:proofErr w:type="spellStart"/>
      <w:r w:rsidRPr="00281481">
        <w:rPr>
          <w:b/>
          <w:i/>
          <w:color w:val="0000CD"/>
          <w:sz w:val="28"/>
          <w:szCs w:val="28"/>
        </w:rPr>
        <w:t>Состовитель</w:t>
      </w:r>
      <w:proofErr w:type="spellEnd"/>
      <w:r w:rsidRPr="00281481">
        <w:rPr>
          <w:b/>
          <w:i/>
          <w:color w:val="0000CD"/>
          <w:sz w:val="28"/>
          <w:szCs w:val="28"/>
        </w:rPr>
        <w:t xml:space="preserve"> Социальный педагог: </w:t>
      </w:r>
      <w:proofErr w:type="spellStart"/>
      <w:r w:rsidRPr="00281481">
        <w:rPr>
          <w:b/>
          <w:i/>
          <w:color w:val="0000CD"/>
          <w:sz w:val="28"/>
          <w:szCs w:val="28"/>
        </w:rPr>
        <w:t>Абуева</w:t>
      </w:r>
      <w:proofErr w:type="spellEnd"/>
      <w:r w:rsidRPr="00281481">
        <w:rPr>
          <w:b/>
          <w:i/>
          <w:color w:val="0000CD"/>
          <w:sz w:val="28"/>
          <w:szCs w:val="28"/>
        </w:rPr>
        <w:t xml:space="preserve"> Э.Н.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proofErr w:type="spellStart"/>
      <w:r w:rsidRPr="00281481">
        <w:rPr>
          <w:rStyle w:val="a4"/>
          <w:color w:val="FF0000"/>
          <w:sz w:val="28"/>
          <w:szCs w:val="28"/>
          <w:u w:val="single"/>
        </w:rPr>
        <w:t>Буллинг</w:t>
      </w:r>
      <w:proofErr w:type="spellEnd"/>
      <w:r w:rsidRPr="00281481">
        <w:rPr>
          <w:rStyle w:val="a4"/>
          <w:color w:val="FF0000"/>
          <w:sz w:val="28"/>
          <w:szCs w:val="28"/>
          <w:u w:val="single"/>
        </w:rPr>
        <w:t>. Как ему противостоять.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proofErr w:type="spellStart"/>
      <w:proofErr w:type="gramStart"/>
      <w:r w:rsidRPr="00281481">
        <w:rPr>
          <w:rStyle w:val="a4"/>
          <w:color w:val="FF0000"/>
          <w:sz w:val="28"/>
          <w:szCs w:val="28"/>
        </w:rPr>
        <w:t>Буллинг</w:t>
      </w:r>
      <w:proofErr w:type="spellEnd"/>
      <w:r w:rsidRPr="00281481">
        <w:rPr>
          <w:rStyle w:val="a4"/>
          <w:color w:val="111111"/>
          <w:sz w:val="28"/>
          <w:szCs w:val="28"/>
        </w:rPr>
        <w:t> </w:t>
      </w:r>
      <w:r w:rsidRPr="00281481">
        <w:rPr>
          <w:color w:val="111111"/>
          <w:sz w:val="28"/>
          <w:szCs w:val="28"/>
        </w:rPr>
        <w:t>- (от английского </w:t>
      </w:r>
      <w:proofErr w:type="spellStart"/>
      <w:r w:rsidRPr="00281481">
        <w:rPr>
          <w:color w:val="111111"/>
          <w:sz w:val="28"/>
          <w:szCs w:val="28"/>
        </w:rPr>
        <w:t>bully</w:t>
      </w:r>
      <w:proofErr w:type="spellEnd"/>
      <w:r w:rsidRPr="00281481">
        <w:rPr>
          <w:color w:val="111111"/>
          <w:sz w:val="28"/>
          <w:szCs w:val="28"/>
        </w:rPr>
        <w:t xml:space="preserve"> -хулиган, драчун, задира, грубиян, насильник) – притеснение, травля, дискриминация.</w:t>
      </w:r>
      <w:proofErr w:type="gramEnd"/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В более широком смысле - это особый вид насилия, когда один человек (или группа) физически нападает, или угрожает другому, более слабому физически и морально человеку (или группе лиц). От случайной драки </w:t>
      </w:r>
      <w:proofErr w:type="spellStart"/>
      <w:r w:rsidRPr="00281481">
        <w:rPr>
          <w:color w:val="111111"/>
          <w:sz w:val="28"/>
          <w:szCs w:val="28"/>
        </w:rPr>
        <w:t>буллинг</w:t>
      </w:r>
      <w:proofErr w:type="spellEnd"/>
      <w:r w:rsidRPr="00281481">
        <w:rPr>
          <w:color w:val="111111"/>
          <w:sz w:val="28"/>
          <w:szCs w:val="28"/>
        </w:rPr>
        <w:t xml:space="preserve"> отличается систематичностью и регулярностью повторов.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Цель </w:t>
      </w:r>
      <w:proofErr w:type="spellStart"/>
      <w:r w:rsidRPr="00281481">
        <w:rPr>
          <w:color w:val="111111"/>
          <w:sz w:val="28"/>
          <w:szCs w:val="28"/>
        </w:rPr>
        <w:t>буллинга</w:t>
      </w:r>
      <w:proofErr w:type="spellEnd"/>
      <w:r w:rsidRPr="00281481">
        <w:rPr>
          <w:color w:val="111111"/>
          <w:sz w:val="28"/>
          <w:szCs w:val="28"/>
        </w:rPr>
        <w:t xml:space="preserve"> - за агрессивным поведением скрыть свою неполноценность. </w:t>
      </w:r>
      <w:proofErr w:type="spellStart"/>
      <w:r w:rsidRPr="00281481">
        <w:rPr>
          <w:color w:val="111111"/>
          <w:sz w:val="28"/>
          <w:szCs w:val="28"/>
        </w:rPr>
        <w:t>Буллинг</w:t>
      </w:r>
      <w:proofErr w:type="spellEnd"/>
      <w:r w:rsidRPr="00281481">
        <w:rPr>
          <w:color w:val="111111"/>
          <w:sz w:val="28"/>
          <w:szCs w:val="28"/>
        </w:rPr>
        <w:t xml:space="preserve"> не имеет ничего общего с руководством коллективом, если он применяется взрослыми, так как хороший администратор (учитель) управляет и руководит коллективом, плохой - травит. Поэтому, любой, кто выбирает травлю как метод, будь то взрослый или ребенок, показывает свою неполноценность, и та сила, с которой человек травит другого, определяет степень неполноценности тирана.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 xml:space="preserve">Кто участвует в </w:t>
      </w:r>
      <w:proofErr w:type="spellStart"/>
      <w:r w:rsidRPr="00281481">
        <w:rPr>
          <w:rStyle w:val="a4"/>
          <w:color w:val="FF0000"/>
          <w:sz w:val="28"/>
          <w:szCs w:val="28"/>
        </w:rPr>
        <w:t>буллинге</w:t>
      </w:r>
      <w:proofErr w:type="spellEnd"/>
      <w:r w:rsidRPr="00281481">
        <w:rPr>
          <w:rStyle w:val="a4"/>
          <w:color w:val="FF0000"/>
          <w:sz w:val="28"/>
          <w:szCs w:val="28"/>
        </w:rPr>
        <w:t>?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В </w:t>
      </w:r>
      <w:proofErr w:type="spellStart"/>
      <w:r w:rsidRPr="00281481">
        <w:rPr>
          <w:color w:val="111111"/>
          <w:sz w:val="28"/>
          <w:szCs w:val="28"/>
        </w:rPr>
        <w:t>буллинге</w:t>
      </w:r>
      <w:proofErr w:type="spellEnd"/>
      <w:r w:rsidRPr="00281481">
        <w:rPr>
          <w:color w:val="111111"/>
          <w:sz w:val="28"/>
          <w:szCs w:val="28"/>
        </w:rPr>
        <w:t xml:space="preserve"> участвуют не только дети, но и педагоги. То есть, как жертвами </w:t>
      </w:r>
      <w:proofErr w:type="spellStart"/>
      <w:r w:rsidRPr="00281481">
        <w:rPr>
          <w:color w:val="111111"/>
          <w:sz w:val="28"/>
          <w:szCs w:val="28"/>
        </w:rPr>
        <w:t>буллинга</w:t>
      </w:r>
      <w:proofErr w:type="spellEnd"/>
      <w:r w:rsidRPr="00281481">
        <w:rPr>
          <w:color w:val="111111"/>
          <w:sz w:val="28"/>
          <w:szCs w:val="28"/>
        </w:rPr>
        <w:t xml:space="preserve"> могут стать и дети и педагоги, так и </w:t>
      </w:r>
      <w:proofErr w:type="spellStart"/>
      <w:r w:rsidRPr="00281481">
        <w:rPr>
          <w:color w:val="111111"/>
          <w:sz w:val="28"/>
          <w:szCs w:val="28"/>
        </w:rPr>
        <w:t>буллерами</w:t>
      </w:r>
      <w:proofErr w:type="spellEnd"/>
      <w:r w:rsidRPr="00281481">
        <w:rPr>
          <w:color w:val="111111"/>
          <w:sz w:val="28"/>
          <w:szCs w:val="28"/>
        </w:rPr>
        <w:t xml:space="preserve"> могут выступать и взрослые и дети.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 xml:space="preserve">Причины возникновения </w:t>
      </w:r>
      <w:proofErr w:type="spellStart"/>
      <w:r w:rsidRPr="00281481">
        <w:rPr>
          <w:rStyle w:val="a4"/>
          <w:color w:val="FF0000"/>
          <w:sz w:val="28"/>
          <w:szCs w:val="28"/>
        </w:rPr>
        <w:t>буллинга</w:t>
      </w:r>
      <w:proofErr w:type="spellEnd"/>
      <w:r w:rsidRPr="00281481">
        <w:rPr>
          <w:rStyle w:val="a4"/>
          <w:color w:val="FF0000"/>
          <w:sz w:val="28"/>
          <w:szCs w:val="28"/>
        </w:rPr>
        <w:t xml:space="preserve"> в детских коллективах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Существует целый ряд факторов, способствующих процветанию </w:t>
      </w:r>
      <w:proofErr w:type="spellStart"/>
      <w:r w:rsidRPr="00281481">
        <w:rPr>
          <w:color w:val="111111"/>
          <w:sz w:val="28"/>
          <w:szCs w:val="28"/>
        </w:rPr>
        <w:t>буллинга</w:t>
      </w:r>
      <w:proofErr w:type="spellEnd"/>
      <w:r w:rsidRPr="00281481">
        <w:rPr>
          <w:color w:val="111111"/>
          <w:sz w:val="28"/>
          <w:szCs w:val="28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Взрослые в школе могут непреднамеренно или иным образом участвовать в </w:t>
      </w:r>
      <w:proofErr w:type="spellStart"/>
      <w:r w:rsidRPr="00281481">
        <w:rPr>
          <w:color w:val="111111"/>
          <w:sz w:val="28"/>
          <w:szCs w:val="28"/>
        </w:rPr>
        <w:t>буллинге</w:t>
      </w:r>
      <w:proofErr w:type="spellEnd"/>
      <w:r w:rsidRPr="00281481">
        <w:rPr>
          <w:color w:val="111111"/>
          <w:sz w:val="28"/>
          <w:szCs w:val="28"/>
        </w:rPr>
        <w:t>, провоцировать или способствовать ему путём: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·        унижения ученика, который не </w:t>
      </w:r>
      <w:proofErr w:type="gramStart"/>
      <w:r w:rsidRPr="00281481">
        <w:rPr>
          <w:color w:val="111111"/>
          <w:sz w:val="28"/>
          <w:szCs w:val="28"/>
        </w:rPr>
        <w:t>успевает</w:t>
      </w:r>
      <w:proofErr w:type="gramEnd"/>
      <w:r w:rsidRPr="00281481">
        <w:rPr>
          <w:color w:val="111111"/>
          <w:sz w:val="28"/>
          <w:szCs w:val="28"/>
        </w:rPr>
        <w:t xml:space="preserve"> / преуспевает в учёбе или уязвим в других отношениях.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негативных или саркастических высказываний по поводу внешности или происхождения ученика.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устрашающих и угрожающих жестов или выражений.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привилегированного отношения к заискивающим учащимся.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lastRenderedPageBreak/>
        <w:t>·        оскорбления учеников унизительными, а иногда даже нецензурными словами.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 xml:space="preserve">Способствовать </w:t>
      </w:r>
      <w:proofErr w:type="spellStart"/>
      <w:r w:rsidRPr="00281481">
        <w:rPr>
          <w:rStyle w:val="a4"/>
          <w:color w:val="FF0000"/>
          <w:sz w:val="28"/>
          <w:szCs w:val="28"/>
        </w:rPr>
        <w:t>буллингу</w:t>
      </w:r>
      <w:proofErr w:type="spellEnd"/>
      <w:r w:rsidRPr="00281481">
        <w:rPr>
          <w:rStyle w:val="a4"/>
          <w:color w:val="FF0000"/>
          <w:sz w:val="28"/>
          <w:szCs w:val="28"/>
        </w:rPr>
        <w:t xml:space="preserve"> могут также: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наличие в классе признанного «лидера»;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возникновение острого конфликта между двумя учениками под влиянием внешних поводов, которые являются провоцирующими факторами для агрессора (</w:t>
      </w:r>
      <w:proofErr w:type="spellStart"/>
      <w:r w:rsidRPr="00281481">
        <w:rPr>
          <w:color w:val="111111"/>
          <w:sz w:val="28"/>
          <w:szCs w:val="28"/>
        </w:rPr>
        <w:t>буллера</w:t>
      </w:r>
      <w:proofErr w:type="spellEnd"/>
      <w:r w:rsidRPr="00281481">
        <w:rPr>
          <w:color w:val="111111"/>
          <w:sz w:val="28"/>
          <w:szCs w:val="28"/>
        </w:rPr>
        <w:t>);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нежелание преподавателей в силу своего незнания брать на себя ответственность за противостояние властолюбивому поведению учеников.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отсутствие контроля со стороны преподавателей за поведением учащихся на переменах.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 xml:space="preserve">Мотивами </w:t>
      </w:r>
      <w:proofErr w:type="spellStart"/>
      <w:r w:rsidRPr="00281481">
        <w:rPr>
          <w:rStyle w:val="a4"/>
          <w:color w:val="FF0000"/>
          <w:sz w:val="28"/>
          <w:szCs w:val="28"/>
        </w:rPr>
        <w:t>буллинга</w:t>
      </w:r>
      <w:proofErr w:type="spellEnd"/>
      <w:r w:rsidRPr="00281481">
        <w:rPr>
          <w:rStyle w:val="a4"/>
          <w:color w:val="FF0000"/>
          <w:sz w:val="28"/>
          <w:szCs w:val="28"/>
        </w:rPr>
        <w:t xml:space="preserve"> являются: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зависть;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· месть (когда жертвы переходят в разряд </w:t>
      </w:r>
      <w:proofErr w:type="spellStart"/>
      <w:r w:rsidRPr="00281481">
        <w:rPr>
          <w:color w:val="111111"/>
          <w:sz w:val="28"/>
          <w:szCs w:val="28"/>
        </w:rPr>
        <w:t>буллеров</w:t>
      </w:r>
      <w:proofErr w:type="spellEnd"/>
      <w:r w:rsidRPr="00281481">
        <w:rPr>
          <w:color w:val="111111"/>
          <w:sz w:val="28"/>
          <w:szCs w:val="28"/>
        </w:rPr>
        <w:t>: наказать за боль и причиненные страдания);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чувство неприязни;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борьба за власть;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нейтрализация соперника через показ преимущества над ним;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самоутверждение вплоть до удовлетворения садистских потребностей отдельных личностей;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стремление быть в центре внимания, выглядеть круто;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стремление удивить, поразить;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стремление разрядиться, «приколоться»;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желание унизить, запугать непонравившегося человека.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 xml:space="preserve">Часто </w:t>
      </w:r>
      <w:proofErr w:type="spellStart"/>
      <w:r w:rsidRPr="00281481">
        <w:rPr>
          <w:rStyle w:val="a4"/>
          <w:color w:val="FF0000"/>
          <w:sz w:val="28"/>
          <w:szCs w:val="28"/>
        </w:rPr>
        <w:t>буллерами</w:t>
      </w:r>
      <w:proofErr w:type="spellEnd"/>
      <w:r w:rsidRPr="00281481">
        <w:rPr>
          <w:rStyle w:val="a4"/>
          <w:color w:val="FF0000"/>
          <w:sz w:val="28"/>
          <w:szCs w:val="28"/>
        </w:rPr>
        <w:t xml:space="preserve"> становятся: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дети, воспитывающиеся родителями-одиночками;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дети из семей, в которых у матери отмечается негативное отношение к жизни;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дети из властных и авторитарных семей;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дети из конфликтных семей;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дети с низкой устойчивостью к стрессу;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дети с низкой успеваемостью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proofErr w:type="spellStart"/>
      <w:r w:rsidRPr="00281481">
        <w:rPr>
          <w:rStyle w:val="a4"/>
          <w:color w:val="FF0000"/>
          <w:sz w:val="28"/>
          <w:szCs w:val="28"/>
        </w:rPr>
        <w:lastRenderedPageBreak/>
        <w:t>Буллеры</w:t>
      </w:r>
      <w:proofErr w:type="spellEnd"/>
      <w:r w:rsidRPr="00281481">
        <w:rPr>
          <w:rStyle w:val="a4"/>
          <w:color w:val="FF0000"/>
          <w:sz w:val="28"/>
          <w:szCs w:val="28"/>
        </w:rPr>
        <w:t xml:space="preserve"> – это: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активные, общительные дети, претендующие на роль лидера в классе;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·  агрессивные дети, использующие для самоутверждения </w:t>
      </w:r>
      <w:proofErr w:type="gramStart"/>
      <w:r w:rsidRPr="00281481">
        <w:rPr>
          <w:color w:val="111111"/>
          <w:sz w:val="28"/>
          <w:szCs w:val="28"/>
        </w:rPr>
        <w:t>безответную</w:t>
      </w:r>
      <w:proofErr w:type="gramEnd"/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жертву;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дети, стремящиеся быть в центре внимания;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дети высокомерные, делящие всех на "своих" и "чужих" (что является результатом соответствующего семейного воспитания);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максималисты, не желающие идти на компромиссы;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дети со слабым самоконтролем, которые не научились брать на себя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ответственность за свое поведение;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дети, не обученные другим, лучшим способам поведения, т.е. не воспитанные.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>Чаще всего жертвами насилия становятся дети, имеющие: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• физические недостатки – 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• особенности поведения – замкнутые, чувствительные, застенчивые, тревожные или дети с импульсивным поведением. </w:t>
      </w:r>
      <w:proofErr w:type="spellStart"/>
      <w:r w:rsidRPr="00281481">
        <w:rPr>
          <w:color w:val="111111"/>
          <w:sz w:val="28"/>
          <w:szCs w:val="28"/>
        </w:rPr>
        <w:t>Гиперактивные</w:t>
      </w:r>
      <w:proofErr w:type="spellEnd"/>
      <w:r w:rsidRPr="00281481">
        <w:rPr>
          <w:color w:val="111111"/>
          <w:sz w:val="28"/>
          <w:szCs w:val="28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</w:t>
      </w:r>
      <w:proofErr w:type="gramStart"/>
      <w:r w:rsidRPr="00281481">
        <w:rPr>
          <w:color w:val="111111"/>
          <w:sz w:val="28"/>
          <w:szCs w:val="28"/>
        </w:rPr>
        <w:t>По этим причинам они часто вызывают раздражение и негодование в среде сверстников;</w:t>
      </w:r>
      <w:proofErr w:type="gramEnd"/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• особенности внешности 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• плохие социальные навыки – недостаточный опыт общения и самовыражения. Такие дети не могут защищаться от насилия, насмешек и обид, часто не имеют ни одного близкого друга и успешнее общаются </w:t>
      </w:r>
      <w:proofErr w:type="gramStart"/>
      <w:r w:rsidRPr="00281481">
        <w:rPr>
          <w:color w:val="111111"/>
          <w:sz w:val="28"/>
          <w:szCs w:val="28"/>
        </w:rPr>
        <w:t>со</w:t>
      </w:r>
      <w:proofErr w:type="gramEnd"/>
      <w:r w:rsidRPr="00281481">
        <w:rPr>
          <w:color w:val="111111"/>
          <w:sz w:val="28"/>
          <w:szCs w:val="28"/>
        </w:rPr>
        <w:t xml:space="preserve"> взрослыми, чем со сверстниками;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• страх перед школой – неуспеваемость в учебе часто формирует у детей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lastRenderedPageBreak/>
        <w:t>• отсутствие опыта жизни в коллективе (домашние дети) 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• особенности здоровья 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• низкий интеллект и трудности в обучении 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Распознать </w:t>
      </w:r>
      <w:proofErr w:type="spellStart"/>
      <w:r w:rsidRPr="00281481">
        <w:rPr>
          <w:color w:val="111111"/>
          <w:sz w:val="28"/>
          <w:szCs w:val="28"/>
        </w:rPr>
        <w:t>буллинг</w:t>
      </w:r>
      <w:proofErr w:type="spellEnd"/>
      <w:r w:rsidRPr="00281481">
        <w:rPr>
          <w:color w:val="111111"/>
          <w:sz w:val="28"/>
          <w:szCs w:val="28"/>
        </w:rPr>
        <w:t xml:space="preserve"> можно по поведению, определенным признакам и настроению ребенка. Жертва, как правило, ощущает свою беззащитность и угнетенность перед обидчиком. Это ведет к чувству постоянной опасности, страху перед всем и вся, чувству неуверенности и, как следствие, к утрате уважения к себе и веры в собственные силы. Другими словами, ребенок - жертва становится действительно беззащитным перед нападками хулиганов. Крайне </w:t>
      </w:r>
      <w:proofErr w:type="gramStart"/>
      <w:r w:rsidRPr="00281481">
        <w:rPr>
          <w:color w:val="111111"/>
          <w:sz w:val="28"/>
          <w:szCs w:val="28"/>
        </w:rPr>
        <w:t>жестокий</w:t>
      </w:r>
      <w:proofErr w:type="gramEnd"/>
      <w:r w:rsidRPr="00281481">
        <w:rPr>
          <w:color w:val="111111"/>
          <w:sz w:val="28"/>
          <w:szCs w:val="28"/>
        </w:rPr>
        <w:t xml:space="preserve"> </w:t>
      </w:r>
      <w:proofErr w:type="spellStart"/>
      <w:r w:rsidRPr="00281481">
        <w:rPr>
          <w:color w:val="111111"/>
          <w:sz w:val="28"/>
          <w:szCs w:val="28"/>
        </w:rPr>
        <w:t>буллинг</w:t>
      </w:r>
      <w:proofErr w:type="spellEnd"/>
      <w:r w:rsidRPr="00281481">
        <w:rPr>
          <w:color w:val="111111"/>
          <w:sz w:val="28"/>
          <w:szCs w:val="28"/>
        </w:rPr>
        <w:t xml:space="preserve"> может подтолкнуть жертву на сведение счетов с жизнью. В связи с этим окружающим близким людям необходимо проявлять предельное внимание даже к незначительному изменению в поведении ребенка.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Поведенческие особенности жертвы </w:t>
      </w:r>
      <w:proofErr w:type="spellStart"/>
      <w:r w:rsidRPr="00281481">
        <w:rPr>
          <w:color w:val="111111"/>
          <w:sz w:val="28"/>
          <w:szCs w:val="28"/>
        </w:rPr>
        <w:t>буллинга</w:t>
      </w:r>
      <w:proofErr w:type="spellEnd"/>
      <w:r w:rsidRPr="00281481">
        <w:rPr>
          <w:color w:val="111111"/>
          <w:sz w:val="28"/>
          <w:szCs w:val="28"/>
        </w:rPr>
        <w:t xml:space="preserve">: </w:t>
      </w:r>
      <w:proofErr w:type="spellStart"/>
      <w:r w:rsidRPr="00281481">
        <w:rPr>
          <w:color w:val="111111"/>
          <w:sz w:val="28"/>
          <w:szCs w:val="28"/>
        </w:rPr>
        <w:t>дистанцированность</w:t>
      </w:r>
      <w:proofErr w:type="spellEnd"/>
      <w:r w:rsidRPr="00281481">
        <w:rPr>
          <w:color w:val="111111"/>
          <w:sz w:val="28"/>
          <w:szCs w:val="28"/>
        </w:rPr>
        <w:t xml:space="preserve"> от взрослых и детей; негативизм при обсуждении темы </w:t>
      </w:r>
      <w:proofErr w:type="spellStart"/>
      <w:r w:rsidRPr="00281481">
        <w:rPr>
          <w:color w:val="111111"/>
          <w:sz w:val="28"/>
          <w:szCs w:val="28"/>
        </w:rPr>
        <w:t>буллинга</w:t>
      </w:r>
      <w:proofErr w:type="spellEnd"/>
      <w:r w:rsidRPr="00281481">
        <w:rPr>
          <w:color w:val="111111"/>
          <w:sz w:val="28"/>
          <w:szCs w:val="28"/>
        </w:rPr>
        <w:t>; агрессивность к взрослым и детям.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Эмоциональные особенности жертвы </w:t>
      </w:r>
      <w:proofErr w:type="spellStart"/>
      <w:r w:rsidRPr="00281481">
        <w:rPr>
          <w:color w:val="111111"/>
          <w:sz w:val="28"/>
          <w:szCs w:val="28"/>
        </w:rPr>
        <w:t>буллинга</w:t>
      </w:r>
      <w:proofErr w:type="spellEnd"/>
      <w:r w:rsidRPr="00281481">
        <w:rPr>
          <w:color w:val="111111"/>
          <w:sz w:val="28"/>
          <w:szCs w:val="28"/>
        </w:rPr>
        <w:t>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напряженность и страх при появлении ровесников;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обидчивость и раздражительность;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грусть, печаль и неустойчивое настроение.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Последствия </w:t>
      </w:r>
      <w:proofErr w:type="spellStart"/>
      <w:r w:rsidRPr="00281481">
        <w:rPr>
          <w:color w:val="111111"/>
          <w:sz w:val="28"/>
          <w:szCs w:val="28"/>
        </w:rPr>
        <w:t>буллинга</w:t>
      </w:r>
      <w:proofErr w:type="spellEnd"/>
      <w:r w:rsidRPr="00281481">
        <w:rPr>
          <w:color w:val="111111"/>
          <w:sz w:val="28"/>
          <w:szCs w:val="28"/>
        </w:rPr>
        <w:t>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proofErr w:type="spellStart"/>
      <w:r w:rsidRPr="00281481">
        <w:rPr>
          <w:color w:val="111111"/>
          <w:sz w:val="28"/>
          <w:szCs w:val="28"/>
        </w:rPr>
        <w:t>Буллинг</w:t>
      </w:r>
      <w:proofErr w:type="spellEnd"/>
      <w:r w:rsidRPr="00281481">
        <w:rPr>
          <w:color w:val="111111"/>
          <w:sz w:val="28"/>
          <w:szCs w:val="28"/>
        </w:rPr>
        <w:t xml:space="preserve"> оставляет глубокий след в жизни жертв и отражается на эмоциональном и социальном развитии, на школьной адаптации, может иметь тяжелые психологические последствия. Дети, которые подверглись травле, получают тяжелую психологическую травму. Не имеет значения, </w:t>
      </w:r>
      <w:proofErr w:type="gramStart"/>
      <w:r w:rsidRPr="00281481">
        <w:rPr>
          <w:color w:val="111111"/>
          <w:sz w:val="28"/>
          <w:szCs w:val="28"/>
        </w:rPr>
        <w:t>какой</w:t>
      </w:r>
      <w:proofErr w:type="gramEnd"/>
      <w:r w:rsidRPr="00281481">
        <w:rPr>
          <w:color w:val="111111"/>
          <w:sz w:val="28"/>
          <w:szCs w:val="28"/>
        </w:rPr>
        <w:t xml:space="preserve"> </w:t>
      </w:r>
      <w:proofErr w:type="spellStart"/>
      <w:r w:rsidRPr="00281481">
        <w:rPr>
          <w:color w:val="111111"/>
          <w:sz w:val="28"/>
          <w:szCs w:val="28"/>
        </w:rPr>
        <w:t>буллинг</w:t>
      </w:r>
      <w:proofErr w:type="spellEnd"/>
      <w:r w:rsidRPr="00281481">
        <w:rPr>
          <w:color w:val="111111"/>
          <w:sz w:val="28"/>
          <w:szCs w:val="28"/>
        </w:rPr>
        <w:t xml:space="preserve"> имел место: физический или психологический. Даже через много лет на тренингах люди, вспоминая, как их травили в школе, часто плачут и рассказывают о своих очень болезненных переживаниях. Это одна </w:t>
      </w:r>
      <w:r w:rsidRPr="00281481">
        <w:rPr>
          <w:color w:val="111111"/>
          <w:sz w:val="28"/>
          <w:szCs w:val="28"/>
        </w:rPr>
        <w:lastRenderedPageBreak/>
        <w:t>из самых сильных эмоциональных травм для ребенка. Поэтому ребенку необходимо оказывать помощь.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proofErr w:type="spellStart"/>
      <w:r w:rsidRPr="00281481">
        <w:rPr>
          <w:color w:val="111111"/>
          <w:sz w:val="28"/>
          <w:szCs w:val="28"/>
        </w:rPr>
        <w:t>Буллинг</w:t>
      </w:r>
      <w:proofErr w:type="spellEnd"/>
      <w:r w:rsidRPr="00281481">
        <w:rPr>
          <w:color w:val="111111"/>
          <w:sz w:val="28"/>
          <w:szCs w:val="28"/>
        </w:rPr>
        <w:t xml:space="preserve"> оказывает влияние не только на жертву, но и на агрессора и на зрителей. Жертвы </w:t>
      </w:r>
      <w:proofErr w:type="spellStart"/>
      <w:r w:rsidRPr="00281481">
        <w:rPr>
          <w:color w:val="111111"/>
          <w:sz w:val="28"/>
          <w:szCs w:val="28"/>
        </w:rPr>
        <w:t>буллинга</w:t>
      </w:r>
      <w:proofErr w:type="spellEnd"/>
      <w:r w:rsidRPr="00281481">
        <w:rPr>
          <w:color w:val="111111"/>
          <w:sz w:val="28"/>
          <w:szCs w:val="28"/>
        </w:rPr>
        <w:t xml:space="preserve"> испытывают сложности со здоровьем и успеваемостью, в три раза чаще сверстников имеют симптомы тревожно-депрессивных расстройств, апатию, головные боли и </w:t>
      </w:r>
      <w:proofErr w:type="spellStart"/>
      <w:r w:rsidRPr="00281481">
        <w:rPr>
          <w:color w:val="111111"/>
          <w:sz w:val="28"/>
          <w:szCs w:val="28"/>
        </w:rPr>
        <w:t>энурез</w:t>
      </w:r>
      <w:proofErr w:type="spellEnd"/>
      <w:r w:rsidRPr="00281481">
        <w:rPr>
          <w:color w:val="111111"/>
          <w:sz w:val="28"/>
          <w:szCs w:val="28"/>
        </w:rPr>
        <w:t>, совершают попытки суицида.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Взрослые, которые были в детстве жертвами </w:t>
      </w:r>
      <w:proofErr w:type="spellStart"/>
      <w:r w:rsidRPr="00281481">
        <w:rPr>
          <w:color w:val="111111"/>
          <w:sz w:val="28"/>
          <w:szCs w:val="28"/>
        </w:rPr>
        <w:t>буллинга</w:t>
      </w:r>
      <w:proofErr w:type="spellEnd"/>
      <w:r w:rsidRPr="00281481">
        <w:rPr>
          <w:color w:val="111111"/>
          <w:sz w:val="28"/>
          <w:szCs w:val="28"/>
        </w:rPr>
        <w:t>, проявляют более высокий уровень депрессии и более низкий уровень самооценки, страдают от социальной тревожности, одиночества и беспокойства, часто страдают депрессиями в среднем возрасте и тяжелой депрессией в зрелом возрасте.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У школьных «агрессоров» </w:t>
      </w:r>
      <w:proofErr w:type="spellStart"/>
      <w:r w:rsidRPr="00281481">
        <w:rPr>
          <w:color w:val="111111"/>
          <w:sz w:val="28"/>
          <w:szCs w:val="28"/>
        </w:rPr>
        <w:t>буллинга</w:t>
      </w:r>
      <w:proofErr w:type="spellEnd"/>
      <w:r w:rsidRPr="00281481">
        <w:rPr>
          <w:color w:val="111111"/>
          <w:sz w:val="28"/>
          <w:szCs w:val="28"/>
        </w:rPr>
        <w:t xml:space="preserve"> во взрослом возрасте может возникать чувство вины, развивается высокий риск попасть в криминальные группировки.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 xml:space="preserve">Как быть в случаях обнаружения </w:t>
      </w:r>
      <w:proofErr w:type="spellStart"/>
      <w:r w:rsidRPr="00281481">
        <w:rPr>
          <w:rStyle w:val="a4"/>
          <w:color w:val="FF0000"/>
          <w:sz w:val="28"/>
          <w:szCs w:val="28"/>
        </w:rPr>
        <w:t>буллинга</w:t>
      </w:r>
      <w:proofErr w:type="spellEnd"/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Как показывает практика, отношения в классе во многом зависят от тактики поведения, избранной учителем с первых дней работы с классом. Учитель может не только не допустить возникновения ситуации отвержения, но и должен способствовать преодолению стереотипа отношений в классе, доставшемся ему «по наследству» от коллеги. Но ему понадобится помощь психолога и родителей в борьбе с разделением класса на отдельные группировки и с развитием </w:t>
      </w:r>
      <w:proofErr w:type="spellStart"/>
      <w:r w:rsidRPr="00281481">
        <w:rPr>
          <w:color w:val="111111"/>
          <w:sz w:val="28"/>
          <w:szCs w:val="28"/>
        </w:rPr>
        <w:t>буллинга</w:t>
      </w:r>
      <w:proofErr w:type="spellEnd"/>
      <w:r w:rsidRPr="00281481">
        <w:rPr>
          <w:color w:val="111111"/>
          <w:sz w:val="28"/>
          <w:szCs w:val="28"/>
        </w:rPr>
        <w:t>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 xml:space="preserve">Алгоритм действий при обнаружении случая </w:t>
      </w:r>
      <w:proofErr w:type="spellStart"/>
      <w:r w:rsidRPr="00281481">
        <w:rPr>
          <w:rStyle w:val="a4"/>
          <w:color w:val="FF0000"/>
          <w:sz w:val="28"/>
          <w:szCs w:val="28"/>
        </w:rPr>
        <w:t>буллинга</w:t>
      </w:r>
      <w:proofErr w:type="spellEnd"/>
      <w:r w:rsidRPr="00281481">
        <w:rPr>
          <w:color w:val="FF0000"/>
          <w:sz w:val="28"/>
          <w:szCs w:val="28"/>
        </w:rPr>
        <w:t>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следует с самого первого дня пресекать любые насмешки над неудачами одноклассников;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следует пресекать любые пренебрежительные замечания в адрес одноклассников;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если по каким-либо причинам репутация ребенка испорчена, нужно дать ему возможность показать себя в выгодном свете;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помогают объединить класс совместные мероприятия, поездки, постановки спектаклей, выпуск стенгазет и т.д.;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необходимо дать возможность наиболее активным детям проявить себя и самоутвердиться за счет своих способностей, а не за счет унижения других;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следует избегать высмеивания и сравнивания ребят на уроках. Некоторые учителя даже оценки за контрольные работы не объявляют публично, а выставляют в дневники;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lastRenderedPageBreak/>
        <w:t>·        разбор ошибок необходимо делать, не называя тех, кто их допустил, или индивидуально. Имеет смысл поговорить с преследователями о том, почему они пристают к жертве, обратить их внимание на чувства жертвы.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>Рекомендации по профилактике агрессивного поведения учащихся: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1. Заниматься профилактикой и коррекцией отклонений в эмоциональной сфере подростков.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2. Снижать асоциальное поведение школьников.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3. Развивать </w:t>
      </w:r>
      <w:proofErr w:type="spellStart"/>
      <w:r w:rsidRPr="00281481">
        <w:rPr>
          <w:color w:val="111111"/>
          <w:sz w:val="28"/>
          <w:szCs w:val="28"/>
        </w:rPr>
        <w:t>стрессоустойчивые</w:t>
      </w:r>
      <w:proofErr w:type="spellEnd"/>
      <w:r w:rsidRPr="00281481">
        <w:rPr>
          <w:color w:val="111111"/>
          <w:sz w:val="28"/>
          <w:szCs w:val="28"/>
        </w:rPr>
        <w:t xml:space="preserve"> качества личности </w:t>
      </w:r>
      <w:proofErr w:type="gramStart"/>
      <w:r w:rsidRPr="00281481">
        <w:rPr>
          <w:color w:val="111111"/>
          <w:sz w:val="28"/>
          <w:szCs w:val="28"/>
        </w:rPr>
        <w:t>обучающихся</w:t>
      </w:r>
      <w:proofErr w:type="gramEnd"/>
      <w:r w:rsidRPr="00281481">
        <w:rPr>
          <w:color w:val="111111"/>
          <w:sz w:val="28"/>
          <w:szCs w:val="28"/>
        </w:rPr>
        <w:t>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4. Формировать: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навыки оценки социальной ситуации и принятия ответственности за собственное поведение в ней;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навыки восприятия, использование и оказание психологической и социальной поддержки;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навыки отстаивания своих границ и защиты своего персонального пространства;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·        навыки защиты своего Я, </w:t>
      </w:r>
      <w:proofErr w:type="spellStart"/>
      <w:r w:rsidRPr="00281481">
        <w:rPr>
          <w:color w:val="111111"/>
          <w:sz w:val="28"/>
          <w:szCs w:val="28"/>
        </w:rPr>
        <w:t>самоподдержки</w:t>
      </w:r>
      <w:proofErr w:type="spellEnd"/>
      <w:r w:rsidRPr="00281481">
        <w:rPr>
          <w:color w:val="111111"/>
          <w:sz w:val="28"/>
          <w:szCs w:val="28"/>
        </w:rPr>
        <w:t xml:space="preserve"> и </w:t>
      </w:r>
      <w:proofErr w:type="spellStart"/>
      <w:r w:rsidRPr="00281481">
        <w:rPr>
          <w:color w:val="111111"/>
          <w:sz w:val="28"/>
          <w:szCs w:val="28"/>
        </w:rPr>
        <w:t>взаимоподдержки</w:t>
      </w:r>
      <w:proofErr w:type="spellEnd"/>
      <w:r w:rsidRPr="00281481">
        <w:rPr>
          <w:color w:val="111111"/>
          <w:sz w:val="28"/>
          <w:szCs w:val="28"/>
        </w:rPr>
        <w:t>;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·        навыки бесконфликтного и эффективного общения.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bookmarkStart w:id="0" w:name="_GoBack"/>
      <w:r w:rsidRPr="00281481">
        <w:rPr>
          <w:color w:val="111111"/>
          <w:sz w:val="28"/>
          <w:szCs w:val="28"/>
        </w:rPr>
        <w:t xml:space="preserve">5. Направлять осознание и развитие имеющихся личностных ресурсов, </w:t>
      </w:r>
      <w:bookmarkEnd w:id="0"/>
      <w:r w:rsidRPr="00281481">
        <w:rPr>
          <w:color w:val="111111"/>
          <w:sz w:val="28"/>
          <w:szCs w:val="28"/>
        </w:rPr>
        <w:t>способствующих формированию здорового жизненного стиля и высокоэффективного поведения.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 xml:space="preserve">Лучший способ разрешения проблем насилия  - профилактика. </w:t>
      </w:r>
      <w:proofErr w:type="gramStart"/>
      <w:r w:rsidRPr="00281481">
        <w:rPr>
          <w:color w:val="111111"/>
          <w:sz w:val="28"/>
          <w:szCs w:val="28"/>
        </w:rPr>
        <w:t>Ключевыми словами, раскрывающими сущность социально-педагогической профилактики является</w:t>
      </w:r>
      <w:proofErr w:type="gramEnd"/>
      <w:r w:rsidRPr="00281481">
        <w:rPr>
          <w:color w:val="111111"/>
          <w:sz w:val="28"/>
          <w:szCs w:val="28"/>
        </w:rPr>
        <w:t>: </w:t>
      </w:r>
      <w:r w:rsidRPr="00281481">
        <w:rPr>
          <w:rStyle w:val="a5"/>
          <w:color w:val="111111"/>
          <w:sz w:val="28"/>
          <w:szCs w:val="28"/>
        </w:rPr>
        <w:t>предохранение, предупреждение, устранение, контроль.</w:t>
      </w:r>
      <w:r w:rsidRPr="00281481">
        <w:rPr>
          <w:color w:val="111111"/>
          <w:sz w:val="28"/>
          <w:szCs w:val="28"/>
        </w:rPr>
        <w:t> Профилактика насилия в школе заключается в правильном отношении взрослых к этим проблемам. Педагоги не должны оставаться безучастными  и терпимыми к агрессивным выходкам школьников. Большая роль отводится классному руководителю. Он  не имеет права «не замечать, что происходит с его учениками». Необходимо обращать внимание на формирование группировок в классе, знать о взаимоотношениях детей, оказывать своевременную психологическую поддержку ученикам. Сотрудничать с семьями, родителями, опекунами. Любая информация о проявлении насилия должна быть проверена и принята к вниманию.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Проблему насилия детей в школе, по нашему мнению, в ближайшее время полностью искоренить невозможно, но, объединив усилия  всех участников образовательной деятельности, мы обязаны создавать условия для безопасного, комфортного пребывания детей в школе, учить их жить в психологически  безопасной среде.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lastRenderedPageBreak/>
        <w:t>Методики и упражнения для работы с классом: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>Упражнение «Колпак»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Все участники стоят в кругу. Сначала тренер зачитывает небольшое шуточное четверостишие: Колпак мой треугольный. Треугольный мой колпак. А если не треугольный, то это не мой колпак. Далее тренер последовательно вводит инструкцию: вместо слова «колпак» участники должны дважды хлопнуть себя по голове; вместо слова «мой» — показать на себя; слово «треугольный» изображается выбрасыванием трех пальцев. Само заменяемое слово не произносится. Каждое вводимое условие тренер проговаривает и показывает; делает он это достаточно медленно, последовательно усложняя инструкцию. Постепенно темп выполнения упражнения увеличивается.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>Упражнение «Проигрывание ситуаций».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Цель – развитие сплоченности группы, умения разрешать конфликтные ситуации.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Обсудите с детьми реально возникший конфликт или расскажите сами о какой-то ссоре и предложите им дать рекомендации, как «погасить» этот конфликт. Предложите игру «Ты поссорился с другом и хочешь помириться». В ходе этой ролевой игры можно использовать следующие приемы: создание соответствующей обстановки (какие-то декорации, костюмы др.); обмен ролями (дети во время игры могут меняться ролями, что дает возможность прочувствовать другую точку зрения); прием зеркала (дети как можно точнее стараются изобразить позу, мимику и типичные выражения изображаемого персонажа).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rStyle w:val="a4"/>
          <w:color w:val="FF0000"/>
          <w:sz w:val="28"/>
          <w:szCs w:val="28"/>
        </w:rPr>
        <w:t>Упражнение «Письмо любви»</w:t>
      </w:r>
    </w:p>
    <w:p w:rsidR="00281481" w:rsidRPr="00281481" w:rsidRDefault="00281481" w:rsidP="0028148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281481">
        <w:rPr>
          <w:color w:val="111111"/>
          <w:sz w:val="28"/>
          <w:szCs w:val="28"/>
        </w:rPr>
        <w:t>Задание участникам: «На листе бумаги начертите пять колонок. Название первой колонки – «Гнев», в ней напишите, почему вы испытываете гнев, обиду, раздражение по отношению к партнеру. Вторая колонка называется «Печаль», в ней напишите, из-за чего вы испытываете печаль или разочарование по отношению к партнеру. Третья колонка посвящена страху. В четвертой под названием «Сожаление» выскажите смущение, сожаление о чем-то, попросите прощения, извинитесь перед партнером. В пятой колонке напишите о любви, о том, как вы цените своего партнера, о своих пожеланиях на будущее. После этого сами попытайтесь ответить на свое же письмо. </w:t>
      </w:r>
      <w:r w:rsidRPr="00281481">
        <w:rPr>
          <w:rStyle w:val="a4"/>
          <w:color w:val="FF0000"/>
          <w:sz w:val="28"/>
          <w:szCs w:val="28"/>
          <w:u w:val="single"/>
        </w:rPr>
        <w:t>Обычно люди пишут именно те фразы, которые хотят услышать от своего партнера: «Я все понимаю», «Мне жаль», «Ты заслуживаешь большего»</w:t>
      </w:r>
    </w:p>
    <w:p w:rsidR="006C4A2E" w:rsidRPr="00281481" w:rsidRDefault="00281481" w:rsidP="002814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4A2E" w:rsidRPr="00281481" w:rsidSect="0028148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0F"/>
    <w:rsid w:val="001B02F8"/>
    <w:rsid w:val="00281481"/>
    <w:rsid w:val="0053457E"/>
    <w:rsid w:val="008C7E08"/>
    <w:rsid w:val="009D6D0F"/>
    <w:rsid w:val="00AF3494"/>
    <w:rsid w:val="00B0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481"/>
    <w:rPr>
      <w:b/>
      <w:bCs/>
    </w:rPr>
  </w:style>
  <w:style w:type="character" w:styleId="a5">
    <w:name w:val="Emphasis"/>
    <w:basedOn w:val="a0"/>
    <w:uiPriority w:val="20"/>
    <w:qFormat/>
    <w:rsid w:val="002814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481"/>
    <w:rPr>
      <w:b/>
      <w:bCs/>
    </w:rPr>
  </w:style>
  <w:style w:type="character" w:styleId="a5">
    <w:name w:val="Emphasis"/>
    <w:basedOn w:val="a0"/>
    <w:uiPriority w:val="20"/>
    <w:qFormat/>
    <w:rsid w:val="00281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2067</Words>
  <Characters>11784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2021-11-19T09:27:00Z</dcterms:created>
  <dcterms:modified xsi:type="dcterms:W3CDTF">2021-11-19T09:29:00Z</dcterms:modified>
</cp:coreProperties>
</file>