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6E" w:rsidRPr="0052636E" w:rsidRDefault="0052636E" w:rsidP="0052636E">
      <w:pPr>
        <w:pStyle w:val="a3"/>
        <w:jc w:val="center"/>
        <w:rPr>
          <w:rFonts w:ascii="Times New Roman" w:hAnsi="Times New Roman" w:cs="Times New Roman"/>
          <w:b/>
          <w:i/>
          <w:color w:val="181818"/>
          <w:sz w:val="32"/>
          <w:szCs w:val="32"/>
          <w:lang w:eastAsia="ru-RU"/>
        </w:rPr>
      </w:pPr>
      <w:r w:rsidRPr="005263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Лекторий для родителей</w:t>
      </w:r>
    </w:p>
    <w:p w:rsidR="0052636E" w:rsidRPr="0052636E" w:rsidRDefault="0052636E" w:rsidP="0052636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52636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«Особенности общения младших школьников»</w:t>
      </w:r>
    </w:p>
    <w:p w:rsidR="0052636E" w:rsidRPr="0052636E" w:rsidRDefault="0052636E" w:rsidP="0052636E">
      <w:pPr>
        <w:pStyle w:val="a3"/>
        <w:jc w:val="center"/>
        <w:rPr>
          <w:rFonts w:ascii="Times New Roman" w:hAnsi="Times New Roman" w:cs="Times New Roman"/>
          <w:b/>
          <w:color w:val="181818"/>
          <w:sz w:val="32"/>
          <w:szCs w:val="32"/>
          <w:lang w:eastAsia="ru-RU"/>
        </w:rPr>
      </w:pPr>
      <w:r w:rsidRPr="0052636E">
        <w:rPr>
          <w:rFonts w:ascii="Times New Roman" w:hAnsi="Times New Roman" w:cs="Times New Roman"/>
          <w:b/>
          <w:sz w:val="32"/>
          <w:szCs w:val="32"/>
          <w:lang w:eastAsia="ru-RU"/>
        </w:rPr>
        <w:t>МБОУ «</w:t>
      </w:r>
      <w:proofErr w:type="gramStart"/>
      <w:r w:rsidRPr="0052636E">
        <w:rPr>
          <w:rFonts w:ascii="Times New Roman" w:hAnsi="Times New Roman" w:cs="Times New Roman"/>
          <w:b/>
          <w:sz w:val="32"/>
          <w:szCs w:val="32"/>
          <w:lang w:eastAsia="ru-RU"/>
        </w:rPr>
        <w:t>Начальная</w:t>
      </w:r>
      <w:proofErr w:type="gramEnd"/>
      <w:r w:rsidRPr="0052636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школа-детский сад№52»</w:t>
      </w:r>
    </w:p>
    <w:p w:rsidR="0052636E" w:rsidRPr="0052636E" w:rsidRDefault="0052636E" w:rsidP="0052636E">
      <w:pPr>
        <w:pStyle w:val="a3"/>
        <w:jc w:val="center"/>
        <w:rPr>
          <w:rFonts w:ascii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52636E" w:rsidRPr="0052636E" w:rsidRDefault="0052636E" w:rsidP="0052636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Относись к людям так, как хочешь,</w:t>
      </w:r>
    </w:p>
    <w:p w:rsidR="0052636E" w:rsidRPr="0052636E" w:rsidRDefault="0052636E" w:rsidP="0052636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чтобы они относились к тебе</w:t>
      </w:r>
      <w:r w:rsidRPr="0052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36E" w:rsidRPr="0052636E" w:rsidRDefault="0052636E" w:rsidP="0052636E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636E" w:rsidRPr="0052636E" w:rsidRDefault="0052636E" w:rsidP="0052636E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  </w:t>
      </w:r>
      <w:r w:rsidRPr="0052636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  <w:lang w:eastAsia="ru-RU"/>
        </w:rPr>
        <w:t>«Относись к другим людям так, как хочешь, чтобы они относились к тебе» — наверняка многие из вас хотя бы раз слышали эту фразу или её подобие. Согласитесь, что воспринимается она как нечто привычное и само собой разумеющееся?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Общение - это не только обмен информацией, знаками, но и организация совместной работы и досуга. Оно всегда предполагает достижение некоторого результата. Таким результатом обычно является изменение поведения и деятельности других людей.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  В отрочестве особое место в жизни наших детей занимает общение со сверстниками. Именно в общении с друзьями подросток проходит школу социальных отношений. Именно в общении отрабатываются способы взаимодействия с другими людьми. Подросток как бы «примеряет» на себя определенные роли: «мудрого наставника», «дерзкого парня», «повидавшего и испытавшего все», «хорошей девочки», и т. п. Поэтому поведение подростка такое разное и подчас противоречивое.  Он просто смотрит, какая роль подходит для той или иной ситуации, какая роль больше подходит к его собственной, еще зарождающейся личности.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Взаимодействуя друг с другом, подростки учатся рефлексии, то есть самоанализу. С другой стороны, они же получают и обратную связь от сверстников - какими их видят другие.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общении с друзьями подросток начинает анализировать и черты характера - опять-таки с точки зрения «примерки» на себя: «Вот такая черта мне импонирует, а вот эта просто бесит».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Подростки с интересом изучают себя и других. И такая взаимная заинтересованность и совместное постижение окружающего мира становятся самоценными. Это оказывается таким увлекательным занятием, что ребята просто забывают обо всем на свете: о школе, домашних обязанностях и остальном. И тогда на первый план выходят ОБЩЕНИЕ И ДРУЖБА.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Что нужно помнить об особенностях общения подростка со сверстниками?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Ребенок имеет право на свою личную жизнь, тайны, выбор друзей. Взаимодействуя друг с другом, подростки учатся самоанализу. Поэтому не просите подростка постоянно отчитываться, что он делал, с кем гулял, о чем разговаривал. И помните: он имеет право уединиться, закрывшись в своей комнате.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 Общение со сверстниками имеет особое значение в жизни подростка: для него это школа социальных отношений и способ познать себя и других. Помогите ему сориентироваться в мире ценностей.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  Особую роль в формировании личности подростка играет </w:t>
      </w:r>
      <w:proofErr w:type="spellStart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референтная</w:t>
      </w:r>
      <w:proofErr w:type="spellEnd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группа, его компания. Именно через нее можно будет косвенно влиять на подростка. Появившийся сленг и особенности стиля одежды просто являются атрибутами принадлежности к определенной группе. Примите эти изменения внешности своего ребенка, даже если они вам не по душе. Для него это важно - выглядеть не хуже других.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Подростки очень ранимы, и они по-прежнему нуждаются в вашей поддержке и помощи - просто иногда им не хватает смелости и умения ее попросить. Если вы замечаете, что с вашим ребенком что-то творится, постарайтесь сами первыми </w:t>
      </w:r>
      <w:proofErr w:type="gramStart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разговорить</w:t>
      </w:r>
      <w:proofErr w:type="gramEnd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его. Но если он дает понять, что хочет решить проблему сам, не настаивайте на своей помощи. Он учится самостоятельности.     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Отнеситесь внимательно к кодексу чести. Пусть с вашей точки зрения он не так уж справедлив и очень категоричен. Но именно по этим законам будет жить ваш ребенок. Постарайтесь не ставить подростка в такие условия, когда ему придется его нарушать. Ведь спокойствие ребенка и его самоутверждение в среде сверстников в большой степени зависят от соблюдения этих норм.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Знакомьтесь с его друзьями. Пусть ваш дом будет открыт для друзей вашего ребенка. Если вы будете в курсе интересов подростка, то сможете вовремя прийти ему на помощь, дать совет, поддержать. К тому же, имея возможность общаться с друзьями у себя дома, ребенок вряд ли попадет под влияние «улицы».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Примите всерьез первые увлечения вашего ребенка. Конечно, они редко вырастают в серьезную привязанность или любовь, но для ребенка это первые и важные переживания, справиться с которыми в одиночку он порой не в состоянии. Не ругайте его и не говорите, что «все это ерунда и скоро пройдет». Помогите подростку разобраться в своих чувствах: он нуждается в нашем опыте.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шесть правил, которым вы можете следовать, чтобы внушить детям, что готовы их выслушать и вникнуть в их проблемы. Эти шесть правил помогут добиться доверия и обострят ваше чутье к любым возможным проблемам.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Назовите ребенку его проблему.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Повернитесь к вашему ребенку.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Устраните отвлекающие моменты.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Поддерживайте зрительный контакт.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Выразите лицом и голосом заботу и сочувствие.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Будьте активным слушателем, реагируйте краткими замечаниями, показывая ваше неослабевающее внимание, и ободряйте ребенка в его желании поделиться мыслями и чувствами.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Существует несколько моделей нашего общения с детьми-подростками: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легитимная (узаконенная), которая перестает действовать на юношей («кто мать - я или ты?»);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принуждающая</w:t>
      </w:r>
      <w:proofErr w:type="gramEnd"/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вытекающая из возможности наказания («придешь поздно - на дискотеку не пойдешь»);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вознаграждающая («окончишь год на «9» - куплю модную модель телефона»).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Главным в отношениях между родителями и детьми является принцип двустороннего уважения - «Уважайте детей и требуйте ответного уважения». Родители не должны позволять ребенку безнаказанно говорить с ними или с другими в неуважительном, оскорбительном тоне.  Постоянно спрашивайте детей, что им больше нравится: уважение по отношению к ним или оскорбительное, унижающее достоинство личности отношение.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Следующий принцип - «Воспитывайте, объясняя». Воспитание на своем примере важно, но недостаточно, т. к. дети часто окружены плохими примерами в социуме. Подростки не только должны видеть, что вы ведете правильную жизнь, но и должны знать, почему вы это делаете. Родитель не обязан быть совершенством, он может и должен признаваться в своих ошибках («Я делаю все, что могу, но я не знаю всего, иногда я совершаю ошибки, но хочу передать тебе то, что узнал сам»).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Также важен принцип - «Учите детей думать». После проступка спрашивайте их: «А что бы ты чувствовал, если бы кто-нибудь так же поступил по отношению к тебе?» Надо учить ребенка анализировать ситуацию и ставить себя на место другого человека. Часто дети поступают плохо не потому, что они плохие. В большинстве случаев родители и педагоги не объяснили им, что так делать нельзя, не научили уважать себя и других, думать и анализировать.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Важно научить детей быть лично ответственным за успешность общения с окружающими.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Родители, всегда помните, что одна из важных сфер жизнедеятельности подростка - общение со сверстниками, учеба отходит на второй план. Для детей главное не просто быть рядом со сверстниками, но и занимать среди них удовлетворяющее ребенка положение (лидер, авторитет, друг).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Научите ребенка составлять план своих действий (после этого ребенок психологически уже будет готов к его выполнению).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Дайте понять своему ребенку, что вы уважаете его, ему важно признание взрослых; ваши взаимоотношения с детьми явно улучшатся.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Задача родителей - воспитать силу воли у подростка (часто дети не умеют управлять своим поведением), для этого нужно научить его ставить перед собой цели, которые должны отвечать актуальным потребностям (например, закончить четверть без «троек»).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Чем больше вы будете искренне интересоваться проблемами ваших детей, тем больше они будут доверять вам, т. к. дети остро чувствуют, искренни ли с ними взрослые.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Помните, что вы тоже были детьми, совершали ошибки; дети ждут от вас этого признания, возможно, ваш личный пример поможет им разобраться в себе.</w:t>
      </w:r>
    </w:p>
    <w:p w:rsidR="0052636E" w:rsidRPr="0052636E" w:rsidRDefault="0052636E" w:rsidP="005263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улыбайтесь, искренняя улыбка поможет снять недоверие, создаст благоприятную обстановку для общения, улыбающийся человек располагает себя к общению.</w:t>
      </w:r>
    </w:p>
    <w:p w:rsidR="0052636E" w:rsidRPr="0052636E" w:rsidRDefault="0052636E" w:rsidP="005263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Теплота и мягкость обращения подбадривают, вселяют уверенность, способствуют развитию привязанности к родителям, друзьям, самому себе.</w:t>
      </w:r>
    </w:p>
    <w:p w:rsidR="0052636E" w:rsidRPr="0052636E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2636E" w:rsidRPr="00D93526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="00D93526"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Социальный педагог </w:t>
      </w:r>
      <w:proofErr w:type="gramStart"/>
      <w:r w:rsidR="00D93526"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proofErr w:type="spellStart"/>
      <w:r w:rsidR="00D93526"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</w:t>
      </w:r>
      <w:proofErr w:type="gramEnd"/>
      <w:r w:rsidR="00D93526"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буева</w:t>
      </w:r>
      <w:proofErr w:type="spellEnd"/>
      <w:r w:rsidR="00D93526"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Э.Н.</w:t>
      </w:r>
    </w:p>
    <w:p w:rsidR="0052636E" w:rsidRPr="00D93526" w:rsidRDefault="0052636E" w:rsidP="00526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9352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           </w:t>
      </w:r>
    </w:p>
    <w:p w:rsidR="0052636E" w:rsidRPr="0052636E" w:rsidRDefault="0052636E" w:rsidP="005263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4A2E" w:rsidRPr="0052636E" w:rsidRDefault="00D935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4A2E" w:rsidRPr="0052636E" w:rsidSect="0052636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60"/>
    <w:rsid w:val="001B02F8"/>
    <w:rsid w:val="0052636E"/>
    <w:rsid w:val="0053457E"/>
    <w:rsid w:val="008C7E08"/>
    <w:rsid w:val="00A36C60"/>
    <w:rsid w:val="00AF3494"/>
    <w:rsid w:val="00B049C4"/>
    <w:rsid w:val="00D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6914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3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1206</Words>
  <Characters>6880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2021-11-19T08:31:00Z</dcterms:created>
  <dcterms:modified xsi:type="dcterms:W3CDTF">2021-11-19T08:50:00Z</dcterms:modified>
</cp:coreProperties>
</file>