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966" w:rsidRDefault="00995966" w:rsidP="00E25D87">
      <w:pPr>
        <w:shd w:val="clear" w:color="auto" w:fill="FFFFFF"/>
        <w:jc w:val="center"/>
        <w:rPr>
          <w:rFonts w:eastAsia="Times New Roman"/>
          <w:b/>
          <w:sz w:val="32"/>
          <w:szCs w:val="32"/>
        </w:rPr>
      </w:pPr>
    </w:p>
    <w:p w:rsidR="00995966" w:rsidRPr="00995966" w:rsidRDefault="00995966" w:rsidP="00995966">
      <w:pPr>
        <w:pStyle w:val="af"/>
        <w:shd w:val="clear" w:color="auto" w:fill="FFFFFF"/>
        <w:ind w:left="0"/>
        <w:rPr>
          <w:rFonts w:eastAsia="Times New Roman"/>
          <w:b/>
          <w:sz w:val="32"/>
          <w:szCs w:val="32"/>
        </w:rPr>
      </w:pPr>
      <w:r w:rsidRPr="00995966">
        <w:rPr>
          <w:rFonts w:eastAsia="Times New Roman"/>
          <w:b/>
          <w:sz w:val="32"/>
          <w:szCs w:val="32"/>
        </w:rPr>
        <w:drawing>
          <wp:inline distT="0" distB="0" distL="0" distR="0">
            <wp:extent cx="5940425" cy="1404307"/>
            <wp:effectExtent l="19050" t="0" r="3175" b="0"/>
            <wp:docPr id="1" name="Рисунок 1" descr="C:\Documents and Settings\User\Рабочий стол\АИС ЭДС\СКА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АИС ЭДС\СКАН.jpg"/>
                    <pic:cNvPicPr>
                      <a:picLocks noChangeAspect="1" noChangeArrowheads="1"/>
                    </pic:cNvPicPr>
                  </pic:nvPicPr>
                  <pic:blipFill>
                    <a:blip r:embed="rId5" cstate="print"/>
                    <a:srcRect l="6955" t="4309" r="3359" b="80804"/>
                    <a:stretch>
                      <a:fillRect/>
                    </a:stretch>
                  </pic:blipFill>
                  <pic:spPr bwMode="auto">
                    <a:xfrm>
                      <a:off x="0" y="0"/>
                      <a:ext cx="5940425" cy="1404307"/>
                    </a:xfrm>
                    <a:prstGeom prst="rect">
                      <a:avLst/>
                    </a:prstGeom>
                    <a:noFill/>
                    <a:ln w="9525">
                      <a:noFill/>
                      <a:miter lim="800000"/>
                      <a:headEnd/>
                      <a:tailEnd/>
                    </a:ln>
                  </pic:spPr>
                </pic:pic>
              </a:graphicData>
            </a:graphic>
          </wp:inline>
        </w:drawing>
      </w:r>
    </w:p>
    <w:p w:rsidR="00E25D87" w:rsidRPr="00995966" w:rsidRDefault="00E25D87" w:rsidP="00995966">
      <w:pPr>
        <w:pStyle w:val="af"/>
        <w:numPr>
          <w:ilvl w:val="0"/>
          <w:numId w:val="1"/>
        </w:numPr>
        <w:shd w:val="clear" w:color="auto" w:fill="FFFFFF"/>
        <w:ind w:left="0"/>
        <w:jc w:val="center"/>
        <w:rPr>
          <w:rFonts w:eastAsia="Times New Roman"/>
          <w:b/>
          <w:sz w:val="32"/>
          <w:szCs w:val="32"/>
        </w:rPr>
      </w:pPr>
      <w:r w:rsidRPr="00995966">
        <w:rPr>
          <w:rFonts w:eastAsia="Times New Roman"/>
          <w:b/>
          <w:sz w:val="32"/>
          <w:szCs w:val="32"/>
        </w:rPr>
        <w:t xml:space="preserve">Анализ конечных результатов деятельности </w:t>
      </w:r>
      <w:r w:rsidRPr="00995966">
        <w:rPr>
          <w:rFonts w:eastAsia="Times New Roman"/>
          <w:b/>
          <w:bCs/>
          <w:color w:val="000000"/>
          <w:sz w:val="32"/>
          <w:szCs w:val="32"/>
        </w:rPr>
        <w:t>муниципального бюджетного образовательного учреждения «</w:t>
      </w:r>
      <w:proofErr w:type="gramStart"/>
      <w:r w:rsidRPr="00995966">
        <w:rPr>
          <w:rFonts w:eastAsia="Times New Roman"/>
          <w:b/>
          <w:bCs/>
          <w:color w:val="000000"/>
          <w:sz w:val="32"/>
          <w:szCs w:val="32"/>
        </w:rPr>
        <w:t>Начальная</w:t>
      </w:r>
      <w:proofErr w:type="gramEnd"/>
      <w:r w:rsidRPr="00995966">
        <w:rPr>
          <w:rFonts w:eastAsia="Times New Roman"/>
          <w:b/>
          <w:bCs/>
          <w:color w:val="000000"/>
          <w:sz w:val="32"/>
          <w:szCs w:val="32"/>
        </w:rPr>
        <w:t xml:space="preserve"> </w:t>
      </w:r>
      <w:proofErr w:type="spellStart"/>
      <w:r w:rsidRPr="00995966">
        <w:rPr>
          <w:rFonts w:eastAsia="Times New Roman"/>
          <w:b/>
          <w:bCs/>
          <w:color w:val="000000"/>
          <w:sz w:val="32"/>
          <w:szCs w:val="32"/>
        </w:rPr>
        <w:t>школа-детский</w:t>
      </w:r>
      <w:proofErr w:type="spellEnd"/>
      <w:r w:rsidRPr="00995966">
        <w:rPr>
          <w:rFonts w:eastAsia="Times New Roman"/>
          <w:b/>
          <w:bCs/>
          <w:color w:val="000000"/>
          <w:sz w:val="32"/>
          <w:szCs w:val="32"/>
        </w:rPr>
        <w:t xml:space="preserve"> сад №52» </w:t>
      </w:r>
      <w:r w:rsidRPr="00995966">
        <w:rPr>
          <w:rFonts w:eastAsia="Times New Roman"/>
          <w:b/>
          <w:sz w:val="32"/>
          <w:szCs w:val="32"/>
        </w:rPr>
        <w:t>за  2020-2021 учебный год</w:t>
      </w:r>
    </w:p>
    <w:p w:rsidR="00E25D87" w:rsidRDefault="00E25D87" w:rsidP="00E25D87">
      <w:pPr>
        <w:shd w:val="clear" w:color="auto" w:fill="FFFFFF"/>
        <w:spacing w:before="278"/>
        <w:rPr>
          <w:sz w:val="28"/>
          <w:szCs w:val="28"/>
        </w:rPr>
      </w:pPr>
    </w:p>
    <w:p w:rsidR="00E25D87" w:rsidRDefault="00E25D87" w:rsidP="00E25D87">
      <w:pPr>
        <w:jc w:val="center"/>
        <w:rPr>
          <w:rFonts w:eastAsia="Times New Roman"/>
          <w:b/>
          <w:bCs/>
          <w:color w:val="000000"/>
          <w:sz w:val="28"/>
          <w:szCs w:val="28"/>
        </w:rPr>
      </w:pPr>
      <w:r>
        <w:rPr>
          <w:rFonts w:eastAsia="Times New Roman"/>
          <w:b/>
          <w:bCs/>
          <w:color w:val="000000"/>
          <w:sz w:val="28"/>
          <w:szCs w:val="28"/>
        </w:rPr>
        <w:t>Паспорт ДОО (Общие сведения об образовательной организации)</w:t>
      </w:r>
    </w:p>
    <w:p w:rsidR="00E25D87" w:rsidRDefault="00E25D87" w:rsidP="00E25D87">
      <w:pPr>
        <w:jc w:val="center"/>
        <w:rPr>
          <w:rFonts w:eastAsia="Times New Roman"/>
          <w:b/>
          <w:sz w:val="24"/>
          <w:szCs w:val="28"/>
        </w:rPr>
      </w:pPr>
    </w:p>
    <w:tbl>
      <w:tblPr>
        <w:tblStyle w:val="af0"/>
        <w:tblW w:w="0" w:type="auto"/>
        <w:tblInd w:w="250" w:type="dxa"/>
        <w:tblLook w:val="04A0"/>
      </w:tblPr>
      <w:tblGrid>
        <w:gridCol w:w="496"/>
        <w:gridCol w:w="3302"/>
        <w:gridCol w:w="5415"/>
      </w:tblGrid>
      <w:tr w:rsidR="00E25D87" w:rsidTr="00E25D87">
        <w:tc>
          <w:tcPr>
            <w:tcW w:w="496"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1</w:t>
            </w:r>
          </w:p>
        </w:tc>
        <w:tc>
          <w:tcPr>
            <w:tcW w:w="3302"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 xml:space="preserve">Полное наименование </w:t>
            </w:r>
          </w:p>
        </w:tc>
        <w:tc>
          <w:tcPr>
            <w:tcW w:w="5415"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sz w:val="28"/>
                <w:szCs w:val="28"/>
              </w:rPr>
              <w:t xml:space="preserve">Муниципальное бюджетное общеобразовательное учреждение  «Начальная школа - детский сад №52»   </w:t>
            </w:r>
          </w:p>
        </w:tc>
      </w:tr>
      <w:tr w:rsidR="00E25D87" w:rsidTr="00E25D87">
        <w:tc>
          <w:tcPr>
            <w:tcW w:w="496"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2</w:t>
            </w:r>
          </w:p>
        </w:tc>
        <w:tc>
          <w:tcPr>
            <w:tcW w:w="3302"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 xml:space="preserve">Информация о дате создания ДОО, об учредителе ДОО, типе здания, проекторной  мощности  </w:t>
            </w:r>
          </w:p>
        </w:tc>
        <w:tc>
          <w:tcPr>
            <w:tcW w:w="5415" w:type="dxa"/>
            <w:tcBorders>
              <w:top w:val="single" w:sz="4" w:space="0" w:color="auto"/>
              <w:left w:val="single" w:sz="4" w:space="0" w:color="auto"/>
              <w:bottom w:val="single" w:sz="4" w:space="0" w:color="auto"/>
              <w:right w:val="single" w:sz="4" w:space="0" w:color="auto"/>
            </w:tcBorders>
          </w:tcPr>
          <w:p w:rsidR="00E25D87" w:rsidRDefault="00E25D87">
            <w:pPr>
              <w:tabs>
                <w:tab w:val="left" w:pos="2120"/>
                <w:tab w:val="left" w:pos="5922"/>
              </w:tabs>
              <w:rPr>
                <w:rFonts w:eastAsia="Times New Roman"/>
                <w:sz w:val="28"/>
                <w:szCs w:val="28"/>
              </w:rPr>
            </w:pPr>
            <w:r>
              <w:rPr>
                <w:rFonts w:eastAsia="Times New Roman"/>
                <w:sz w:val="28"/>
                <w:szCs w:val="28"/>
              </w:rPr>
              <w:t>1) Дошкольное учреждение №52 «</w:t>
            </w:r>
            <w:proofErr w:type="spellStart"/>
            <w:r>
              <w:rPr>
                <w:rFonts w:eastAsia="Times New Roman"/>
                <w:sz w:val="28"/>
                <w:szCs w:val="28"/>
              </w:rPr>
              <w:t>Гюняш</w:t>
            </w:r>
            <w:proofErr w:type="spellEnd"/>
            <w:r>
              <w:rPr>
                <w:rFonts w:eastAsia="Times New Roman"/>
                <w:sz w:val="28"/>
                <w:szCs w:val="28"/>
              </w:rPr>
              <w:t>»</w:t>
            </w:r>
          </w:p>
          <w:p w:rsidR="00E25D87" w:rsidRDefault="00E25D87">
            <w:pPr>
              <w:tabs>
                <w:tab w:val="left" w:pos="2120"/>
                <w:tab w:val="left" w:pos="5922"/>
              </w:tabs>
              <w:rPr>
                <w:rFonts w:eastAsia="Times New Roman"/>
                <w:sz w:val="28"/>
                <w:szCs w:val="28"/>
              </w:rPr>
            </w:pPr>
            <w:r>
              <w:rPr>
                <w:rFonts w:eastAsia="Times New Roman"/>
                <w:sz w:val="28"/>
                <w:szCs w:val="28"/>
              </w:rPr>
              <w:t>2) Статус муниципального образовательного учреждения для детей дошкольного и  младшего школьного возраста Прогимназия №52 получила в 1998г.</w:t>
            </w:r>
          </w:p>
          <w:p w:rsidR="00E25D87" w:rsidRDefault="00E25D87">
            <w:pPr>
              <w:tabs>
                <w:tab w:val="left" w:pos="2120"/>
                <w:tab w:val="left" w:pos="5922"/>
              </w:tabs>
              <w:rPr>
                <w:rFonts w:eastAsia="Times New Roman"/>
                <w:sz w:val="28"/>
                <w:szCs w:val="28"/>
              </w:rPr>
            </w:pPr>
            <w:r>
              <w:rPr>
                <w:rFonts w:eastAsia="Times New Roman"/>
                <w:sz w:val="28"/>
                <w:szCs w:val="28"/>
              </w:rPr>
              <w:t>3) Статус муниципального бюджетного общеобразовательного учреждения «Начальная школа - детский сад №52» получила в декабре 2015г.</w:t>
            </w:r>
          </w:p>
          <w:p w:rsidR="00E25D87" w:rsidRDefault="00E25D87">
            <w:pPr>
              <w:tabs>
                <w:tab w:val="left" w:pos="2120"/>
                <w:tab w:val="left" w:pos="5922"/>
              </w:tabs>
              <w:rPr>
                <w:rFonts w:eastAsia="Times New Roman"/>
                <w:sz w:val="28"/>
                <w:szCs w:val="28"/>
              </w:rPr>
            </w:pPr>
            <w:r>
              <w:rPr>
                <w:rFonts w:eastAsia="Times New Roman"/>
                <w:sz w:val="28"/>
                <w:szCs w:val="28"/>
              </w:rPr>
              <w:t>Главный учредитель - Администрация города Махачкалы.</w:t>
            </w:r>
          </w:p>
          <w:p w:rsidR="00E25D87" w:rsidRDefault="00E25D87">
            <w:pPr>
              <w:tabs>
                <w:tab w:val="left" w:pos="2120"/>
                <w:tab w:val="left" w:pos="5922"/>
              </w:tabs>
              <w:rPr>
                <w:rFonts w:eastAsia="Times New Roman"/>
                <w:sz w:val="28"/>
                <w:szCs w:val="28"/>
              </w:rPr>
            </w:pPr>
            <w:r>
              <w:rPr>
                <w:rFonts w:eastAsia="Times New Roman"/>
                <w:sz w:val="28"/>
                <w:szCs w:val="28"/>
              </w:rPr>
              <w:t>Здание - типовое;</w:t>
            </w:r>
          </w:p>
          <w:p w:rsidR="00E25D87" w:rsidRDefault="00E25D87">
            <w:pPr>
              <w:tabs>
                <w:tab w:val="left" w:pos="2120"/>
                <w:tab w:val="left" w:pos="5922"/>
              </w:tabs>
              <w:rPr>
                <w:rFonts w:eastAsia="Times New Roman"/>
                <w:sz w:val="28"/>
                <w:szCs w:val="28"/>
              </w:rPr>
            </w:pPr>
            <w:r>
              <w:rPr>
                <w:rFonts w:eastAsia="Times New Roman"/>
                <w:sz w:val="28"/>
                <w:szCs w:val="28"/>
              </w:rPr>
              <w:t>Проектная мощность – 220 детей.</w:t>
            </w:r>
          </w:p>
          <w:p w:rsidR="00E25D87" w:rsidRDefault="00E25D87">
            <w:pPr>
              <w:tabs>
                <w:tab w:val="left" w:pos="2120"/>
                <w:tab w:val="left" w:pos="5922"/>
              </w:tabs>
              <w:rPr>
                <w:rFonts w:eastAsia="Times New Roman"/>
                <w:sz w:val="28"/>
                <w:szCs w:val="28"/>
              </w:rPr>
            </w:pPr>
          </w:p>
        </w:tc>
      </w:tr>
      <w:tr w:rsidR="00E25D87" w:rsidTr="00E25D87">
        <w:tc>
          <w:tcPr>
            <w:tcW w:w="496"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3</w:t>
            </w:r>
          </w:p>
        </w:tc>
        <w:tc>
          <w:tcPr>
            <w:tcW w:w="3302"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Юридический адрес</w:t>
            </w:r>
          </w:p>
        </w:tc>
        <w:tc>
          <w:tcPr>
            <w:tcW w:w="5415"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sz w:val="28"/>
                <w:szCs w:val="28"/>
              </w:rPr>
              <w:t>367030г.  РД</w:t>
            </w:r>
            <w:proofErr w:type="gramStart"/>
            <w:r>
              <w:rPr>
                <w:sz w:val="28"/>
                <w:szCs w:val="28"/>
              </w:rPr>
              <w:t xml:space="preserve"> ,</w:t>
            </w:r>
            <w:proofErr w:type="gramEnd"/>
            <w:r>
              <w:rPr>
                <w:sz w:val="28"/>
                <w:szCs w:val="28"/>
              </w:rPr>
              <w:t xml:space="preserve">г. Махачкала  ул. </w:t>
            </w:r>
            <w:proofErr w:type="spellStart"/>
            <w:r>
              <w:rPr>
                <w:sz w:val="28"/>
                <w:szCs w:val="28"/>
              </w:rPr>
              <w:t>Гамидова</w:t>
            </w:r>
            <w:proofErr w:type="spellEnd"/>
            <w:r>
              <w:rPr>
                <w:sz w:val="28"/>
                <w:szCs w:val="28"/>
              </w:rPr>
              <w:t>, 36 «а»</w:t>
            </w:r>
          </w:p>
        </w:tc>
      </w:tr>
      <w:tr w:rsidR="00E25D87" w:rsidTr="00E25D87">
        <w:tc>
          <w:tcPr>
            <w:tcW w:w="496"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4</w:t>
            </w:r>
          </w:p>
        </w:tc>
        <w:tc>
          <w:tcPr>
            <w:tcW w:w="3302"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Фактический адрес</w:t>
            </w:r>
          </w:p>
        </w:tc>
        <w:tc>
          <w:tcPr>
            <w:tcW w:w="5415"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sz w:val="28"/>
                <w:szCs w:val="28"/>
              </w:rPr>
              <w:t>367030г.  РД</w:t>
            </w:r>
            <w:proofErr w:type="gramStart"/>
            <w:r>
              <w:rPr>
                <w:sz w:val="28"/>
                <w:szCs w:val="28"/>
              </w:rPr>
              <w:t xml:space="preserve"> ,</w:t>
            </w:r>
            <w:proofErr w:type="gramEnd"/>
            <w:r>
              <w:rPr>
                <w:sz w:val="28"/>
                <w:szCs w:val="28"/>
              </w:rPr>
              <w:t xml:space="preserve">г. Махачкала  ул. </w:t>
            </w:r>
            <w:proofErr w:type="spellStart"/>
            <w:r>
              <w:rPr>
                <w:sz w:val="28"/>
                <w:szCs w:val="28"/>
              </w:rPr>
              <w:t>Гамидова</w:t>
            </w:r>
            <w:proofErr w:type="spellEnd"/>
            <w:r>
              <w:rPr>
                <w:sz w:val="28"/>
                <w:szCs w:val="28"/>
              </w:rPr>
              <w:t>, 36 «а»</w:t>
            </w:r>
          </w:p>
        </w:tc>
      </w:tr>
      <w:tr w:rsidR="00E25D87" w:rsidTr="00E25D87">
        <w:tc>
          <w:tcPr>
            <w:tcW w:w="496"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5</w:t>
            </w:r>
          </w:p>
        </w:tc>
        <w:tc>
          <w:tcPr>
            <w:tcW w:w="3302"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Телефон (р.т., м.т.)</w:t>
            </w:r>
          </w:p>
        </w:tc>
        <w:tc>
          <w:tcPr>
            <w:tcW w:w="5415" w:type="dxa"/>
            <w:tcBorders>
              <w:top w:val="single" w:sz="4" w:space="0" w:color="auto"/>
              <w:left w:val="single" w:sz="4" w:space="0" w:color="auto"/>
              <w:bottom w:val="single" w:sz="4" w:space="0" w:color="auto"/>
              <w:right w:val="single" w:sz="4" w:space="0" w:color="auto"/>
            </w:tcBorders>
            <w:hideMark/>
          </w:tcPr>
          <w:p w:rsidR="00E25D87" w:rsidRDefault="00E25D87">
            <w:pPr>
              <w:rPr>
                <w:sz w:val="28"/>
                <w:szCs w:val="28"/>
              </w:rPr>
            </w:pPr>
            <w:r>
              <w:rPr>
                <w:sz w:val="28"/>
                <w:szCs w:val="28"/>
              </w:rPr>
              <w:t>62-60-59,</w:t>
            </w:r>
          </w:p>
          <w:p w:rsidR="00E25D87" w:rsidRDefault="00E25D87">
            <w:pPr>
              <w:rPr>
                <w:sz w:val="28"/>
                <w:szCs w:val="28"/>
              </w:rPr>
            </w:pPr>
            <w:r>
              <w:rPr>
                <w:sz w:val="28"/>
                <w:szCs w:val="28"/>
              </w:rPr>
              <w:t>сот</w:t>
            </w:r>
            <w:proofErr w:type="gramStart"/>
            <w:r>
              <w:rPr>
                <w:sz w:val="28"/>
                <w:szCs w:val="28"/>
              </w:rPr>
              <w:t>.</w:t>
            </w:r>
            <w:proofErr w:type="gramEnd"/>
            <w:r>
              <w:rPr>
                <w:sz w:val="28"/>
                <w:szCs w:val="28"/>
              </w:rPr>
              <w:t xml:space="preserve"> </w:t>
            </w:r>
            <w:proofErr w:type="gramStart"/>
            <w:r>
              <w:rPr>
                <w:sz w:val="28"/>
                <w:szCs w:val="28"/>
              </w:rPr>
              <w:t>т</w:t>
            </w:r>
            <w:proofErr w:type="gramEnd"/>
            <w:r>
              <w:rPr>
                <w:sz w:val="28"/>
                <w:szCs w:val="28"/>
              </w:rPr>
              <w:t>ел. 8 (928)  958 52 99.</w:t>
            </w:r>
          </w:p>
        </w:tc>
      </w:tr>
      <w:tr w:rsidR="00E25D87" w:rsidTr="00E25D87">
        <w:tc>
          <w:tcPr>
            <w:tcW w:w="496"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6</w:t>
            </w:r>
          </w:p>
        </w:tc>
        <w:tc>
          <w:tcPr>
            <w:tcW w:w="3302"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 xml:space="preserve">Режим работы </w:t>
            </w:r>
          </w:p>
        </w:tc>
        <w:tc>
          <w:tcPr>
            <w:tcW w:w="5415"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7ч.00 мин - 19ч.00 мин</w:t>
            </w:r>
          </w:p>
        </w:tc>
      </w:tr>
      <w:tr w:rsidR="00E25D87" w:rsidTr="00E25D87">
        <w:tc>
          <w:tcPr>
            <w:tcW w:w="496"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7</w:t>
            </w:r>
          </w:p>
        </w:tc>
        <w:tc>
          <w:tcPr>
            <w:tcW w:w="3302"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 xml:space="preserve">Тип муниципального учреждения </w:t>
            </w:r>
          </w:p>
        </w:tc>
        <w:tc>
          <w:tcPr>
            <w:tcW w:w="5415"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Бюджетное</w:t>
            </w:r>
          </w:p>
        </w:tc>
      </w:tr>
      <w:tr w:rsidR="00E25D87" w:rsidTr="00E25D87">
        <w:tc>
          <w:tcPr>
            <w:tcW w:w="496"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8</w:t>
            </w:r>
          </w:p>
        </w:tc>
        <w:tc>
          <w:tcPr>
            <w:tcW w:w="3302"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Ф.И.О. директора ДОО</w:t>
            </w:r>
          </w:p>
        </w:tc>
        <w:tc>
          <w:tcPr>
            <w:tcW w:w="5415"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proofErr w:type="spellStart"/>
            <w:r>
              <w:rPr>
                <w:rFonts w:eastAsia="Times New Roman"/>
                <w:sz w:val="28"/>
                <w:szCs w:val="28"/>
              </w:rPr>
              <w:t>Магамедова</w:t>
            </w:r>
            <w:proofErr w:type="spellEnd"/>
            <w:r>
              <w:rPr>
                <w:rFonts w:eastAsia="Times New Roman"/>
                <w:sz w:val="28"/>
                <w:szCs w:val="28"/>
              </w:rPr>
              <w:t xml:space="preserve"> </w:t>
            </w:r>
            <w:proofErr w:type="spellStart"/>
            <w:r>
              <w:rPr>
                <w:rFonts w:eastAsia="Times New Roman"/>
                <w:sz w:val="28"/>
                <w:szCs w:val="28"/>
              </w:rPr>
              <w:t>Сунбахар</w:t>
            </w:r>
            <w:proofErr w:type="spellEnd"/>
            <w:r>
              <w:rPr>
                <w:rFonts w:eastAsia="Times New Roman"/>
                <w:sz w:val="28"/>
                <w:szCs w:val="28"/>
              </w:rPr>
              <w:t xml:space="preserve"> </w:t>
            </w:r>
            <w:proofErr w:type="spellStart"/>
            <w:r>
              <w:rPr>
                <w:rFonts w:eastAsia="Times New Roman"/>
                <w:sz w:val="28"/>
                <w:szCs w:val="28"/>
              </w:rPr>
              <w:t>Мурадовна</w:t>
            </w:r>
            <w:proofErr w:type="spellEnd"/>
          </w:p>
        </w:tc>
      </w:tr>
      <w:tr w:rsidR="00E25D87" w:rsidTr="00E25D87">
        <w:tc>
          <w:tcPr>
            <w:tcW w:w="496"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9</w:t>
            </w:r>
          </w:p>
        </w:tc>
        <w:tc>
          <w:tcPr>
            <w:tcW w:w="3302"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 xml:space="preserve">Численность </w:t>
            </w:r>
            <w:r>
              <w:rPr>
                <w:rFonts w:eastAsia="Times New Roman"/>
                <w:sz w:val="28"/>
                <w:szCs w:val="28"/>
              </w:rPr>
              <w:lastRenderedPageBreak/>
              <w:t>воспитанников в ДОО</w:t>
            </w:r>
          </w:p>
        </w:tc>
        <w:tc>
          <w:tcPr>
            <w:tcW w:w="5415"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lastRenderedPageBreak/>
              <w:t>232 ребенка</w:t>
            </w:r>
          </w:p>
        </w:tc>
      </w:tr>
      <w:tr w:rsidR="00E25D87" w:rsidTr="00E25D87">
        <w:tc>
          <w:tcPr>
            <w:tcW w:w="496"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lastRenderedPageBreak/>
              <w:t>10</w:t>
            </w:r>
          </w:p>
        </w:tc>
        <w:tc>
          <w:tcPr>
            <w:tcW w:w="3302"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Приоритетное направление деятельности ДОО</w:t>
            </w:r>
          </w:p>
        </w:tc>
        <w:tc>
          <w:tcPr>
            <w:tcW w:w="5415" w:type="dxa"/>
            <w:tcBorders>
              <w:top w:val="single" w:sz="4" w:space="0" w:color="auto"/>
              <w:left w:val="single" w:sz="4" w:space="0" w:color="auto"/>
              <w:bottom w:val="single" w:sz="4" w:space="0" w:color="auto"/>
              <w:right w:val="single" w:sz="4" w:space="0" w:color="auto"/>
            </w:tcBorders>
            <w:hideMark/>
          </w:tcPr>
          <w:p w:rsidR="00E25D87" w:rsidRDefault="00E25D87">
            <w:pPr>
              <w:rPr>
                <w:sz w:val="28"/>
                <w:szCs w:val="28"/>
              </w:rPr>
            </w:pPr>
            <w:r>
              <w:rPr>
                <w:sz w:val="28"/>
                <w:szCs w:val="28"/>
              </w:rPr>
              <w:t>1.Художественно-эстетическое развитие.</w:t>
            </w:r>
          </w:p>
          <w:p w:rsidR="00E25D87" w:rsidRDefault="00E25D87">
            <w:pPr>
              <w:tabs>
                <w:tab w:val="left" w:pos="2120"/>
                <w:tab w:val="left" w:pos="5922"/>
              </w:tabs>
              <w:rPr>
                <w:rFonts w:eastAsia="Times New Roman"/>
                <w:sz w:val="28"/>
                <w:szCs w:val="28"/>
              </w:rPr>
            </w:pPr>
            <w:r>
              <w:rPr>
                <w:sz w:val="28"/>
                <w:szCs w:val="28"/>
              </w:rPr>
              <w:t>2.Физическое развитие</w:t>
            </w:r>
          </w:p>
        </w:tc>
      </w:tr>
      <w:tr w:rsidR="00E25D87" w:rsidTr="00E25D87">
        <w:tc>
          <w:tcPr>
            <w:tcW w:w="496"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11</w:t>
            </w:r>
          </w:p>
        </w:tc>
        <w:tc>
          <w:tcPr>
            <w:tcW w:w="3302" w:type="dxa"/>
            <w:tcBorders>
              <w:top w:val="single" w:sz="4" w:space="0" w:color="auto"/>
              <w:left w:val="single" w:sz="4" w:space="0" w:color="auto"/>
              <w:bottom w:val="single" w:sz="4" w:space="0" w:color="auto"/>
              <w:right w:val="single" w:sz="4" w:space="0" w:color="auto"/>
            </w:tcBorders>
            <w:hideMark/>
          </w:tcPr>
          <w:p w:rsidR="00E25D87" w:rsidRDefault="00E25D87">
            <w:pPr>
              <w:tabs>
                <w:tab w:val="left" w:pos="2120"/>
                <w:tab w:val="left" w:pos="5922"/>
              </w:tabs>
              <w:rPr>
                <w:rFonts w:eastAsia="Times New Roman"/>
                <w:sz w:val="28"/>
                <w:szCs w:val="28"/>
              </w:rPr>
            </w:pPr>
            <w:r>
              <w:rPr>
                <w:rFonts w:eastAsia="Times New Roman"/>
                <w:sz w:val="28"/>
                <w:szCs w:val="28"/>
              </w:rPr>
              <w:t>Количество групп:</w:t>
            </w:r>
          </w:p>
          <w:p w:rsidR="00E25D87" w:rsidRDefault="00E25D87">
            <w:pPr>
              <w:tabs>
                <w:tab w:val="left" w:pos="2120"/>
                <w:tab w:val="left" w:pos="5922"/>
              </w:tabs>
              <w:rPr>
                <w:rFonts w:eastAsia="Times New Roman"/>
                <w:sz w:val="28"/>
                <w:szCs w:val="28"/>
              </w:rPr>
            </w:pPr>
            <w:r>
              <w:rPr>
                <w:rFonts w:eastAsia="Times New Roman"/>
                <w:sz w:val="28"/>
                <w:szCs w:val="28"/>
              </w:rPr>
              <w:t>Из них:</w:t>
            </w:r>
          </w:p>
          <w:p w:rsidR="00E25D87" w:rsidRDefault="00E25D87">
            <w:pPr>
              <w:tabs>
                <w:tab w:val="left" w:pos="2120"/>
                <w:tab w:val="left" w:pos="5922"/>
              </w:tabs>
              <w:rPr>
                <w:rFonts w:eastAsia="Times New Roman"/>
                <w:sz w:val="28"/>
                <w:szCs w:val="28"/>
              </w:rPr>
            </w:pPr>
            <w:r>
              <w:rPr>
                <w:rFonts w:eastAsia="Times New Roman"/>
                <w:sz w:val="28"/>
                <w:szCs w:val="28"/>
              </w:rPr>
              <w:t>Группа раннего возраста</w:t>
            </w:r>
          </w:p>
          <w:p w:rsidR="00E25D87" w:rsidRDefault="00E25D87">
            <w:pPr>
              <w:tabs>
                <w:tab w:val="left" w:pos="2120"/>
                <w:tab w:val="left" w:pos="5922"/>
              </w:tabs>
              <w:rPr>
                <w:rFonts w:eastAsia="Times New Roman"/>
                <w:sz w:val="28"/>
                <w:szCs w:val="28"/>
              </w:rPr>
            </w:pPr>
            <w:r>
              <w:rPr>
                <w:rFonts w:eastAsia="Times New Roman"/>
                <w:sz w:val="28"/>
                <w:szCs w:val="28"/>
              </w:rPr>
              <w:t>Младшая группа</w:t>
            </w:r>
          </w:p>
          <w:p w:rsidR="00E25D87" w:rsidRDefault="00E25D87">
            <w:pPr>
              <w:tabs>
                <w:tab w:val="left" w:pos="2120"/>
                <w:tab w:val="left" w:pos="5922"/>
              </w:tabs>
              <w:rPr>
                <w:rFonts w:eastAsia="Times New Roman"/>
                <w:sz w:val="28"/>
                <w:szCs w:val="28"/>
              </w:rPr>
            </w:pPr>
            <w:r>
              <w:rPr>
                <w:rFonts w:eastAsia="Times New Roman"/>
                <w:sz w:val="28"/>
                <w:szCs w:val="28"/>
              </w:rPr>
              <w:t>Средняя группа</w:t>
            </w:r>
          </w:p>
          <w:p w:rsidR="00E25D87" w:rsidRDefault="00E25D87">
            <w:pPr>
              <w:tabs>
                <w:tab w:val="left" w:pos="2120"/>
                <w:tab w:val="left" w:pos="5922"/>
              </w:tabs>
              <w:rPr>
                <w:rFonts w:eastAsia="Times New Roman"/>
                <w:sz w:val="28"/>
                <w:szCs w:val="28"/>
              </w:rPr>
            </w:pPr>
            <w:r>
              <w:rPr>
                <w:rFonts w:eastAsia="Times New Roman"/>
                <w:sz w:val="28"/>
                <w:szCs w:val="28"/>
              </w:rPr>
              <w:t>Старшая группа</w:t>
            </w:r>
          </w:p>
          <w:p w:rsidR="00E25D87" w:rsidRDefault="00E25D87">
            <w:pPr>
              <w:tabs>
                <w:tab w:val="left" w:pos="2120"/>
                <w:tab w:val="left" w:pos="5922"/>
              </w:tabs>
              <w:rPr>
                <w:rFonts w:eastAsia="Times New Roman"/>
                <w:sz w:val="28"/>
                <w:szCs w:val="28"/>
              </w:rPr>
            </w:pPr>
            <w:r>
              <w:rPr>
                <w:rFonts w:eastAsia="Times New Roman"/>
                <w:sz w:val="28"/>
                <w:szCs w:val="28"/>
              </w:rPr>
              <w:t>Подготовительная группа</w:t>
            </w:r>
          </w:p>
          <w:p w:rsidR="00E25D87" w:rsidRDefault="00E25D87">
            <w:pPr>
              <w:tabs>
                <w:tab w:val="left" w:pos="2120"/>
                <w:tab w:val="left" w:pos="5922"/>
              </w:tabs>
              <w:rPr>
                <w:rFonts w:eastAsia="Times New Roman"/>
                <w:sz w:val="28"/>
                <w:szCs w:val="28"/>
              </w:rPr>
            </w:pPr>
            <w:r>
              <w:rPr>
                <w:rFonts w:eastAsia="Times New Roman"/>
                <w:sz w:val="28"/>
                <w:szCs w:val="28"/>
              </w:rPr>
              <w:t>Разновозрастная группа</w:t>
            </w:r>
          </w:p>
          <w:p w:rsidR="00E25D87" w:rsidRDefault="00E25D87">
            <w:pPr>
              <w:tabs>
                <w:tab w:val="left" w:pos="2120"/>
                <w:tab w:val="left" w:pos="5922"/>
              </w:tabs>
              <w:rPr>
                <w:rFonts w:eastAsia="Times New Roman"/>
                <w:sz w:val="28"/>
                <w:szCs w:val="28"/>
              </w:rPr>
            </w:pPr>
            <w:r>
              <w:rPr>
                <w:rFonts w:eastAsia="Times New Roman"/>
                <w:sz w:val="28"/>
                <w:szCs w:val="28"/>
              </w:rPr>
              <w:t>Количество групп</w:t>
            </w:r>
          </w:p>
          <w:p w:rsidR="00E25D87" w:rsidRDefault="00E25D87">
            <w:pPr>
              <w:tabs>
                <w:tab w:val="left" w:pos="2120"/>
                <w:tab w:val="left" w:pos="5922"/>
              </w:tabs>
              <w:rPr>
                <w:rFonts w:eastAsia="Times New Roman"/>
                <w:sz w:val="28"/>
                <w:szCs w:val="28"/>
              </w:rPr>
            </w:pPr>
            <w:r>
              <w:rPr>
                <w:rFonts w:eastAsia="Times New Roman"/>
                <w:sz w:val="28"/>
                <w:szCs w:val="28"/>
              </w:rPr>
              <w:t>комбинированной направленности</w:t>
            </w:r>
          </w:p>
          <w:p w:rsidR="00E25D87" w:rsidRDefault="00E25D87">
            <w:pPr>
              <w:tabs>
                <w:tab w:val="left" w:pos="2120"/>
                <w:tab w:val="left" w:pos="5922"/>
              </w:tabs>
              <w:rPr>
                <w:rFonts w:eastAsia="Times New Roman"/>
                <w:sz w:val="28"/>
                <w:szCs w:val="28"/>
              </w:rPr>
            </w:pPr>
            <w:r>
              <w:rPr>
                <w:rFonts w:eastAsia="Times New Roman"/>
                <w:sz w:val="28"/>
                <w:szCs w:val="28"/>
              </w:rPr>
              <w:t>Количество групп</w:t>
            </w:r>
          </w:p>
          <w:p w:rsidR="00E25D87" w:rsidRDefault="00E25D87">
            <w:pPr>
              <w:tabs>
                <w:tab w:val="left" w:pos="2120"/>
                <w:tab w:val="left" w:pos="5922"/>
              </w:tabs>
              <w:rPr>
                <w:rFonts w:eastAsia="Times New Roman"/>
                <w:sz w:val="28"/>
                <w:szCs w:val="28"/>
              </w:rPr>
            </w:pPr>
            <w:r>
              <w:rPr>
                <w:rFonts w:eastAsia="Times New Roman"/>
                <w:sz w:val="28"/>
                <w:szCs w:val="28"/>
              </w:rPr>
              <w:t>компенсирующей направленности</w:t>
            </w:r>
          </w:p>
          <w:p w:rsidR="00E25D87" w:rsidRDefault="00E25D87">
            <w:pPr>
              <w:tabs>
                <w:tab w:val="left" w:pos="2120"/>
                <w:tab w:val="left" w:pos="5922"/>
              </w:tabs>
              <w:rPr>
                <w:rFonts w:eastAsia="Times New Roman"/>
                <w:sz w:val="28"/>
                <w:szCs w:val="28"/>
              </w:rPr>
            </w:pPr>
            <w:r>
              <w:rPr>
                <w:rFonts w:eastAsia="Times New Roman"/>
                <w:sz w:val="28"/>
                <w:szCs w:val="28"/>
              </w:rPr>
              <w:t>Количество детей-инвалидов</w:t>
            </w:r>
          </w:p>
          <w:p w:rsidR="00E25D87" w:rsidRDefault="00E25D87">
            <w:pPr>
              <w:tabs>
                <w:tab w:val="left" w:pos="2120"/>
                <w:tab w:val="left" w:pos="5922"/>
              </w:tabs>
              <w:rPr>
                <w:rFonts w:eastAsia="Times New Roman"/>
                <w:sz w:val="28"/>
                <w:szCs w:val="28"/>
              </w:rPr>
            </w:pPr>
            <w:r>
              <w:rPr>
                <w:rFonts w:eastAsia="Times New Roman"/>
                <w:sz w:val="28"/>
                <w:szCs w:val="28"/>
              </w:rPr>
              <w:t>Количество детей с ОВЗ</w:t>
            </w:r>
          </w:p>
        </w:tc>
        <w:tc>
          <w:tcPr>
            <w:tcW w:w="5415" w:type="dxa"/>
            <w:tcBorders>
              <w:top w:val="single" w:sz="4" w:space="0" w:color="auto"/>
              <w:left w:val="single" w:sz="4" w:space="0" w:color="auto"/>
              <w:bottom w:val="single" w:sz="4" w:space="0" w:color="auto"/>
              <w:right w:val="single" w:sz="4" w:space="0" w:color="auto"/>
            </w:tcBorders>
          </w:tcPr>
          <w:p w:rsidR="00E25D87" w:rsidRDefault="00E25D87">
            <w:pPr>
              <w:tabs>
                <w:tab w:val="left" w:pos="2120"/>
                <w:tab w:val="left" w:pos="5922"/>
              </w:tabs>
              <w:rPr>
                <w:rFonts w:eastAsia="Times New Roman"/>
                <w:sz w:val="28"/>
                <w:szCs w:val="28"/>
              </w:rPr>
            </w:pPr>
            <w:r>
              <w:rPr>
                <w:rFonts w:eastAsia="Times New Roman"/>
                <w:sz w:val="28"/>
                <w:szCs w:val="28"/>
              </w:rPr>
              <w:t xml:space="preserve">8 </w:t>
            </w:r>
          </w:p>
          <w:p w:rsidR="00E25D87" w:rsidRDefault="00E25D87">
            <w:pPr>
              <w:tabs>
                <w:tab w:val="left" w:pos="2120"/>
                <w:tab w:val="left" w:pos="5922"/>
              </w:tabs>
              <w:rPr>
                <w:rFonts w:eastAsia="Times New Roman"/>
                <w:sz w:val="28"/>
                <w:szCs w:val="28"/>
              </w:rPr>
            </w:pPr>
          </w:p>
          <w:p w:rsidR="00E25D87" w:rsidRDefault="00E25D87">
            <w:pPr>
              <w:tabs>
                <w:tab w:val="left" w:pos="2120"/>
                <w:tab w:val="left" w:pos="5922"/>
              </w:tabs>
              <w:rPr>
                <w:rFonts w:eastAsia="Times New Roman"/>
                <w:sz w:val="28"/>
                <w:szCs w:val="28"/>
              </w:rPr>
            </w:pPr>
            <w:r>
              <w:rPr>
                <w:rFonts w:eastAsia="Times New Roman"/>
                <w:sz w:val="28"/>
                <w:szCs w:val="28"/>
              </w:rPr>
              <w:t>1</w:t>
            </w:r>
          </w:p>
          <w:p w:rsidR="00E25D87" w:rsidRDefault="00E25D87">
            <w:pPr>
              <w:tabs>
                <w:tab w:val="left" w:pos="2120"/>
                <w:tab w:val="left" w:pos="5922"/>
              </w:tabs>
              <w:rPr>
                <w:rFonts w:eastAsia="Times New Roman"/>
                <w:sz w:val="28"/>
                <w:szCs w:val="28"/>
              </w:rPr>
            </w:pPr>
            <w:r>
              <w:rPr>
                <w:rFonts w:eastAsia="Times New Roman"/>
                <w:sz w:val="28"/>
                <w:szCs w:val="28"/>
              </w:rPr>
              <w:t>2</w:t>
            </w:r>
          </w:p>
          <w:p w:rsidR="00E25D87" w:rsidRDefault="00E25D87">
            <w:pPr>
              <w:tabs>
                <w:tab w:val="left" w:pos="2120"/>
                <w:tab w:val="left" w:pos="5922"/>
              </w:tabs>
              <w:rPr>
                <w:rFonts w:eastAsia="Times New Roman"/>
                <w:sz w:val="28"/>
                <w:szCs w:val="28"/>
              </w:rPr>
            </w:pPr>
            <w:r>
              <w:rPr>
                <w:rFonts w:eastAsia="Times New Roman"/>
                <w:sz w:val="28"/>
                <w:szCs w:val="28"/>
              </w:rPr>
              <w:t>2</w:t>
            </w:r>
          </w:p>
          <w:p w:rsidR="00E25D87" w:rsidRDefault="00E25D87">
            <w:pPr>
              <w:tabs>
                <w:tab w:val="left" w:pos="2120"/>
                <w:tab w:val="left" w:pos="5922"/>
              </w:tabs>
              <w:rPr>
                <w:rFonts w:eastAsia="Times New Roman"/>
                <w:sz w:val="28"/>
                <w:szCs w:val="28"/>
              </w:rPr>
            </w:pPr>
            <w:r>
              <w:rPr>
                <w:rFonts w:eastAsia="Times New Roman"/>
                <w:sz w:val="28"/>
                <w:szCs w:val="28"/>
              </w:rPr>
              <w:t>2</w:t>
            </w:r>
          </w:p>
          <w:p w:rsidR="00E25D87" w:rsidRDefault="00E25D87">
            <w:pPr>
              <w:tabs>
                <w:tab w:val="left" w:pos="2120"/>
                <w:tab w:val="left" w:pos="5922"/>
              </w:tabs>
              <w:rPr>
                <w:rFonts w:eastAsia="Times New Roman"/>
                <w:sz w:val="28"/>
                <w:szCs w:val="28"/>
              </w:rPr>
            </w:pPr>
          </w:p>
          <w:p w:rsidR="00E25D87" w:rsidRDefault="00E25D87">
            <w:pPr>
              <w:tabs>
                <w:tab w:val="left" w:pos="2120"/>
                <w:tab w:val="left" w:pos="5922"/>
              </w:tabs>
              <w:rPr>
                <w:rFonts w:eastAsia="Times New Roman"/>
                <w:sz w:val="28"/>
                <w:szCs w:val="28"/>
              </w:rPr>
            </w:pPr>
            <w:r>
              <w:rPr>
                <w:rFonts w:eastAsia="Times New Roman"/>
                <w:sz w:val="28"/>
                <w:szCs w:val="28"/>
              </w:rPr>
              <w:t>1</w:t>
            </w:r>
          </w:p>
          <w:p w:rsidR="00E25D87" w:rsidRDefault="00E25D87">
            <w:pPr>
              <w:tabs>
                <w:tab w:val="left" w:pos="2120"/>
                <w:tab w:val="left" w:pos="5922"/>
              </w:tabs>
              <w:rPr>
                <w:rFonts w:eastAsia="Times New Roman"/>
                <w:sz w:val="28"/>
                <w:szCs w:val="28"/>
              </w:rPr>
            </w:pPr>
            <w:r>
              <w:rPr>
                <w:rFonts w:eastAsia="Times New Roman"/>
                <w:sz w:val="28"/>
                <w:szCs w:val="28"/>
              </w:rPr>
              <w:t>-</w:t>
            </w:r>
          </w:p>
          <w:p w:rsidR="00E25D87" w:rsidRDefault="00E25D87">
            <w:pPr>
              <w:tabs>
                <w:tab w:val="left" w:pos="2120"/>
                <w:tab w:val="left" w:pos="5922"/>
              </w:tabs>
              <w:rPr>
                <w:rFonts w:eastAsia="Times New Roman"/>
                <w:sz w:val="28"/>
                <w:szCs w:val="28"/>
              </w:rPr>
            </w:pPr>
          </w:p>
          <w:p w:rsidR="00E25D87" w:rsidRDefault="00E25D87">
            <w:pPr>
              <w:tabs>
                <w:tab w:val="left" w:pos="2120"/>
                <w:tab w:val="left" w:pos="5922"/>
              </w:tabs>
              <w:rPr>
                <w:rFonts w:eastAsia="Times New Roman"/>
                <w:sz w:val="28"/>
                <w:szCs w:val="28"/>
              </w:rPr>
            </w:pPr>
            <w:r>
              <w:rPr>
                <w:rFonts w:eastAsia="Times New Roman"/>
                <w:sz w:val="28"/>
                <w:szCs w:val="28"/>
              </w:rPr>
              <w:t>-</w:t>
            </w:r>
          </w:p>
          <w:p w:rsidR="00E25D87" w:rsidRDefault="00E25D87">
            <w:pPr>
              <w:tabs>
                <w:tab w:val="left" w:pos="2120"/>
                <w:tab w:val="left" w:pos="5922"/>
              </w:tabs>
              <w:rPr>
                <w:rFonts w:eastAsia="Times New Roman"/>
                <w:sz w:val="28"/>
                <w:szCs w:val="28"/>
              </w:rPr>
            </w:pPr>
          </w:p>
          <w:p w:rsidR="00E25D87" w:rsidRDefault="00E25D87">
            <w:pPr>
              <w:tabs>
                <w:tab w:val="left" w:pos="2120"/>
                <w:tab w:val="left" w:pos="5922"/>
              </w:tabs>
              <w:rPr>
                <w:rFonts w:eastAsia="Times New Roman"/>
                <w:sz w:val="28"/>
                <w:szCs w:val="28"/>
              </w:rPr>
            </w:pPr>
          </w:p>
          <w:p w:rsidR="00E25D87" w:rsidRDefault="00E25D87">
            <w:pPr>
              <w:tabs>
                <w:tab w:val="left" w:pos="2120"/>
                <w:tab w:val="left" w:pos="5922"/>
              </w:tabs>
              <w:rPr>
                <w:rFonts w:eastAsia="Times New Roman"/>
                <w:sz w:val="28"/>
                <w:szCs w:val="28"/>
              </w:rPr>
            </w:pPr>
            <w:r>
              <w:rPr>
                <w:rFonts w:eastAsia="Times New Roman"/>
                <w:sz w:val="28"/>
                <w:szCs w:val="28"/>
              </w:rPr>
              <w:t>1</w:t>
            </w:r>
          </w:p>
          <w:p w:rsidR="00E25D87" w:rsidRDefault="00E25D87">
            <w:pPr>
              <w:tabs>
                <w:tab w:val="left" w:pos="2120"/>
                <w:tab w:val="left" w:pos="5922"/>
              </w:tabs>
              <w:rPr>
                <w:rFonts w:eastAsia="Times New Roman"/>
                <w:color w:val="FF0000"/>
                <w:sz w:val="28"/>
                <w:szCs w:val="28"/>
              </w:rPr>
            </w:pPr>
          </w:p>
          <w:p w:rsidR="00E25D87" w:rsidRDefault="00E25D87">
            <w:pPr>
              <w:tabs>
                <w:tab w:val="left" w:pos="2120"/>
                <w:tab w:val="left" w:pos="5922"/>
              </w:tabs>
              <w:rPr>
                <w:rFonts w:eastAsia="Times New Roman"/>
                <w:color w:val="FF0000"/>
                <w:sz w:val="28"/>
                <w:szCs w:val="28"/>
              </w:rPr>
            </w:pPr>
          </w:p>
          <w:p w:rsidR="00E25D87" w:rsidRDefault="00E25D87">
            <w:pPr>
              <w:tabs>
                <w:tab w:val="left" w:pos="2120"/>
                <w:tab w:val="left" w:pos="5922"/>
              </w:tabs>
              <w:rPr>
                <w:rFonts w:eastAsia="Times New Roman"/>
                <w:sz w:val="28"/>
                <w:szCs w:val="28"/>
              </w:rPr>
            </w:pPr>
            <w:r>
              <w:rPr>
                <w:rFonts w:eastAsia="Times New Roman"/>
                <w:sz w:val="28"/>
                <w:szCs w:val="28"/>
              </w:rPr>
              <w:t>2</w:t>
            </w:r>
          </w:p>
          <w:p w:rsidR="00E25D87" w:rsidRDefault="00E25D87">
            <w:pPr>
              <w:tabs>
                <w:tab w:val="left" w:pos="2120"/>
                <w:tab w:val="left" w:pos="5922"/>
              </w:tabs>
              <w:rPr>
                <w:rFonts w:eastAsia="Times New Roman"/>
                <w:sz w:val="28"/>
                <w:szCs w:val="28"/>
                <w:lang w:val="en-US"/>
              </w:rPr>
            </w:pPr>
            <w:r>
              <w:rPr>
                <w:rFonts w:eastAsia="Times New Roman"/>
                <w:sz w:val="28"/>
                <w:szCs w:val="28"/>
              </w:rPr>
              <w:t>14</w:t>
            </w:r>
          </w:p>
        </w:tc>
      </w:tr>
    </w:tbl>
    <w:p w:rsidR="00E25D87" w:rsidRDefault="00E25D87" w:rsidP="00E25D87">
      <w:pPr>
        <w:shd w:val="clear" w:color="auto" w:fill="FFFFFF"/>
        <w:spacing w:line="298" w:lineRule="exact"/>
        <w:ind w:left="426" w:right="3840"/>
        <w:rPr>
          <w:sz w:val="28"/>
          <w:szCs w:val="28"/>
        </w:rPr>
      </w:pPr>
    </w:p>
    <w:p w:rsidR="00E25D87" w:rsidRDefault="00E25D87" w:rsidP="00E25D87">
      <w:pPr>
        <w:shd w:val="clear" w:color="auto" w:fill="FFFFFF"/>
        <w:spacing w:line="298" w:lineRule="exact"/>
        <w:ind w:left="426" w:right="3840"/>
        <w:rPr>
          <w:sz w:val="28"/>
          <w:szCs w:val="28"/>
        </w:rPr>
      </w:pPr>
    </w:p>
    <w:p w:rsidR="00E25D87" w:rsidRDefault="00E25D87" w:rsidP="00E25D87">
      <w:pPr>
        <w:shd w:val="clear" w:color="auto" w:fill="FFFFFF"/>
        <w:spacing w:line="298" w:lineRule="exact"/>
        <w:ind w:left="426" w:right="3840"/>
        <w:rPr>
          <w:sz w:val="28"/>
          <w:szCs w:val="28"/>
        </w:rPr>
      </w:pPr>
    </w:p>
    <w:p w:rsidR="00E25D87" w:rsidRDefault="00E25D87" w:rsidP="00E25D87">
      <w:pPr>
        <w:shd w:val="clear" w:color="auto" w:fill="FFFFFF"/>
        <w:spacing w:line="298" w:lineRule="exact"/>
        <w:ind w:left="426" w:right="3840"/>
        <w:rPr>
          <w:sz w:val="28"/>
          <w:szCs w:val="28"/>
        </w:rPr>
      </w:pPr>
    </w:p>
    <w:p w:rsidR="00E25D87" w:rsidRDefault="00E25D87" w:rsidP="00E25D87">
      <w:pPr>
        <w:shd w:val="clear" w:color="auto" w:fill="FFFFFF"/>
        <w:spacing w:line="298" w:lineRule="exact"/>
        <w:ind w:left="426" w:right="3840"/>
        <w:rPr>
          <w:sz w:val="28"/>
          <w:szCs w:val="28"/>
        </w:rPr>
      </w:pPr>
    </w:p>
    <w:p w:rsidR="00E25D87" w:rsidRDefault="00E25D87" w:rsidP="00E25D87">
      <w:pPr>
        <w:pStyle w:val="af"/>
        <w:numPr>
          <w:ilvl w:val="1"/>
          <w:numId w:val="2"/>
        </w:numPr>
        <w:jc w:val="both"/>
        <w:rPr>
          <w:rFonts w:eastAsia="Times New Roman"/>
          <w:b/>
          <w:bCs/>
          <w:sz w:val="28"/>
          <w:szCs w:val="28"/>
        </w:rPr>
      </w:pPr>
      <w:r>
        <w:rPr>
          <w:rFonts w:eastAsia="Times New Roman"/>
          <w:b/>
          <w:bCs/>
          <w:sz w:val="28"/>
          <w:szCs w:val="28"/>
        </w:rPr>
        <w:t xml:space="preserve">Обеспечение охраны и укрепления физического и психического здоровья детей, в том числе их эмоционального благополучия. </w:t>
      </w:r>
    </w:p>
    <w:p w:rsidR="00E25D87" w:rsidRDefault="00E25D87" w:rsidP="00E25D87">
      <w:pPr>
        <w:jc w:val="both"/>
        <w:rPr>
          <w:sz w:val="28"/>
          <w:szCs w:val="28"/>
        </w:rPr>
      </w:pPr>
    </w:p>
    <w:p w:rsidR="00E25D87" w:rsidRDefault="00E25D87" w:rsidP="00E25D87">
      <w:pPr>
        <w:shd w:val="clear" w:color="auto" w:fill="FFFFFF"/>
        <w:tabs>
          <w:tab w:val="left" w:pos="7938"/>
        </w:tabs>
        <w:spacing w:line="298" w:lineRule="exact"/>
        <w:ind w:right="17"/>
        <w:rPr>
          <w:rFonts w:eastAsia="Calibri"/>
          <w:b/>
          <w:sz w:val="28"/>
          <w:szCs w:val="28"/>
        </w:rPr>
      </w:pPr>
    </w:p>
    <w:p w:rsidR="00E25D87" w:rsidRDefault="00E25D87" w:rsidP="00E25D87">
      <w:pPr>
        <w:shd w:val="clear" w:color="auto" w:fill="FFFFFF"/>
        <w:tabs>
          <w:tab w:val="left" w:pos="0"/>
        </w:tabs>
        <w:spacing w:line="298" w:lineRule="exact"/>
        <w:ind w:right="17"/>
        <w:rPr>
          <w:rFonts w:eastAsia="Calibri"/>
          <w:b/>
          <w:sz w:val="28"/>
          <w:szCs w:val="28"/>
        </w:rPr>
      </w:pPr>
      <w:r>
        <w:rPr>
          <w:rFonts w:eastAsia="Calibri"/>
          <w:b/>
          <w:sz w:val="28"/>
          <w:szCs w:val="28"/>
        </w:rPr>
        <w:tab/>
        <w:t>Таблица 1. Распределение детей по группам здоровья</w:t>
      </w:r>
    </w:p>
    <w:p w:rsidR="00E25D87" w:rsidRDefault="00E25D87" w:rsidP="00E25D87">
      <w:pPr>
        <w:shd w:val="clear" w:color="auto" w:fill="FFFFFF"/>
        <w:tabs>
          <w:tab w:val="left" w:pos="0"/>
        </w:tabs>
        <w:spacing w:line="298" w:lineRule="exact"/>
        <w:ind w:right="17"/>
        <w:rPr>
          <w:rFonts w:eastAsia="Calibri"/>
          <w:b/>
          <w:sz w:val="28"/>
          <w:szCs w:val="28"/>
        </w:rPr>
      </w:pPr>
    </w:p>
    <w:tbl>
      <w:tblPr>
        <w:tblStyle w:val="12"/>
        <w:tblW w:w="0" w:type="auto"/>
        <w:tblInd w:w="108" w:type="dxa"/>
        <w:tblLook w:val="04A0"/>
      </w:tblPr>
      <w:tblGrid>
        <w:gridCol w:w="1650"/>
        <w:gridCol w:w="1562"/>
        <w:gridCol w:w="1556"/>
        <w:gridCol w:w="1430"/>
        <w:gridCol w:w="1505"/>
        <w:gridCol w:w="1653"/>
      </w:tblGrid>
      <w:tr w:rsidR="00E25D87" w:rsidTr="00E25D87">
        <w:tc>
          <w:tcPr>
            <w:tcW w:w="1650"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jc w:val="both"/>
              <w:rPr>
                <w:b/>
                <w:bCs/>
                <w:sz w:val="28"/>
                <w:szCs w:val="28"/>
              </w:rPr>
            </w:pPr>
            <w:r>
              <w:rPr>
                <w:b/>
                <w:bCs/>
                <w:sz w:val="28"/>
                <w:szCs w:val="28"/>
              </w:rPr>
              <w:t>Учебный год</w:t>
            </w:r>
          </w:p>
        </w:tc>
        <w:tc>
          <w:tcPr>
            <w:tcW w:w="1562"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jc w:val="center"/>
              <w:rPr>
                <w:b/>
                <w:bCs/>
                <w:sz w:val="28"/>
                <w:szCs w:val="28"/>
              </w:rPr>
            </w:pPr>
            <w:r>
              <w:rPr>
                <w:b/>
                <w:bCs/>
                <w:sz w:val="28"/>
                <w:szCs w:val="28"/>
              </w:rPr>
              <w:t>1 группа здоровья</w:t>
            </w:r>
          </w:p>
        </w:tc>
        <w:tc>
          <w:tcPr>
            <w:tcW w:w="1556"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jc w:val="center"/>
              <w:rPr>
                <w:b/>
                <w:bCs/>
                <w:sz w:val="28"/>
                <w:szCs w:val="28"/>
              </w:rPr>
            </w:pPr>
            <w:r>
              <w:rPr>
                <w:b/>
                <w:bCs/>
                <w:sz w:val="28"/>
                <w:szCs w:val="28"/>
              </w:rPr>
              <w:t>2 группа здоровья</w:t>
            </w:r>
          </w:p>
        </w:tc>
        <w:tc>
          <w:tcPr>
            <w:tcW w:w="1430"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jc w:val="center"/>
              <w:rPr>
                <w:b/>
                <w:bCs/>
                <w:sz w:val="28"/>
                <w:szCs w:val="28"/>
              </w:rPr>
            </w:pPr>
            <w:r>
              <w:rPr>
                <w:b/>
                <w:bCs/>
                <w:sz w:val="28"/>
                <w:szCs w:val="28"/>
              </w:rPr>
              <w:t>3 группа здоровья</w:t>
            </w:r>
          </w:p>
        </w:tc>
        <w:tc>
          <w:tcPr>
            <w:tcW w:w="1505"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jc w:val="center"/>
              <w:rPr>
                <w:b/>
                <w:bCs/>
                <w:sz w:val="28"/>
                <w:szCs w:val="28"/>
              </w:rPr>
            </w:pPr>
            <w:r>
              <w:rPr>
                <w:b/>
                <w:bCs/>
                <w:sz w:val="28"/>
                <w:szCs w:val="28"/>
              </w:rPr>
              <w:t>5 группа здоровья</w:t>
            </w:r>
          </w:p>
        </w:tc>
        <w:tc>
          <w:tcPr>
            <w:tcW w:w="1653"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jc w:val="center"/>
              <w:rPr>
                <w:b/>
                <w:bCs/>
                <w:sz w:val="28"/>
                <w:szCs w:val="28"/>
              </w:rPr>
            </w:pPr>
            <w:r>
              <w:rPr>
                <w:b/>
                <w:bCs/>
                <w:sz w:val="28"/>
                <w:szCs w:val="28"/>
              </w:rPr>
              <w:t>Всего детей</w:t>
            </w:r>
          </w:p>
        </w:tc>
      </w:tr>
      <w:tr w:rsidR="00E25D87" w:rsidTr="00E25D87">
        <w:tc>
          <w:tcPr>
            <w:tcW w:w="1650"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jc w:val="both"/>
              <w:rPr>
                <w:bCs/>
                <w:sz w:val="28"/>
                <w:szCs w:val="28"/>
              </w:rPr>
            </w:pPr>
            <w:r>
              <w:rPr>
                <w:bCs/>
                <w:sz w:val="28"/>
                <w:szCs w:val="28"/>
              </w:rPr>
              <w:t>2018-2019</w:t>
            </w:r>
          </w:p>
        </w:tc>
        <w:tc>
          <w:tcPr>
            <w:tcW w:w="1562"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25</w:t>
            </w:r>
          </w:p>
        </w:tc>
        <w:tc>
          <w:tcPr>
            <w:tcW w:w="1556"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173</w:t>
            </w:r>
          </w:p>
        </w:tc>
        <w:tc>
          <w:tcPr>
            <w:tcW w:w="1430"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20</w:t>
            </w:r>
          </w:p>
        </w:tc>
        <w:tc>
          <w:tcPr>
            <w:tcW w:w="1505"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6</w:t>
            </w:r>
          </w:p>
        </w:tc>
        <w:tc>
          <w:tcPr>
            <w:tcW w:w="1653"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224</w:t>
            </w:r>
          </w:p>
        </w:tc>
      </w:tr>
      <w:tr w:rsidR="00E25D87" w:rsidTr="00E25D87">
        <w:tc>
          <w:tcPr>
            <w:tcW w:w="1650"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jc w:val="both"/>
              <w:rPr>
                <w:bCs/>
                <w:sz w:val="28"/>
                <w:szCs w:val="28"/>
              </w:rPr>
            </w:pPr>
            <w:r>
              <w:rPr>
                <w:bCs/>
                <w:sz w:val="28"/>
                <w:szCs w:val="28"/>
              </w:rPr>
              <w:t>2019-2020</w:t>
            </w:r>
          </w:p>
        </w:tc>
        <w:tc>
          <w:tcPr>
            <w:tcW w:w="1562"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30</w:t>
            </w:r>
          </w:p>
        </w:tc>
        <w:tc>
          <w:tcPr>
            <w:tcW w:w="1556"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180</w:t>
            </w:r>
          </w:p>
        </w:tc>
        <w:tc>
          <w:tcPr>
            <w:tcW w:w="1430"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14</w:t>
            </w:r>
          </w:p>
        </w:tc>
        <w:tc>
          <w:tcPr>
            <w:tcW w:w="1505"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5</w:t>
            </w:r>
          </w:p>
        </w:tc>
        <w:tc>
          <w:tcPr>
            <w:tcW w:w="1653"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229</w:t>
            </w:r>
          </w:p>
        </w:tc>
      </w:tr>
      <w:tr w:rsidR="00E25D87" w:rsidTr="00E25D87">
        <w:tc>
          <w:tcPr>
            <w:tcW w:w="1650"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jc w:val="both"/>
              <w:rPr>
                <w:bCs/>
                <w:sz w:val="28"/>
                <w:szCs w:val="28"/>
              </w:rPr>
            </w:pPr>
            <w:r>
              <w:rPr>
                <w:bCs/>
                <w:sz w:val="28"/>
                <w:szCs w:val="28"/>
              </w:rPr>
              <w:t>2020-2021</w:t>
            </w:r>
          </w:p>
        </w:tc>
        <w:tc>
          <w:tcPr>
            <w:tcW w:w="1562"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21</w:t>
            </w:r>
          </w:p>
        </w:tc>
        <w:tc>
          <w:tcPr>
            <w:tcW w:w="1556"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142</w:t>
            </w:r>
          </w:p>
        </w:tc>
        <w:tc>
          <w:tcPr>
            <w:tcW w:w="1430"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67</w:t>
            </w:r>
          </w:p>
        </w:tc>
        <w:tc>
          <w:tcPr>
            <w:tcW w:w="1505"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2</w:t>
            </w:r>
          </w:p>
        </w:tc>
        <w:tc>
          <w:tcPr>
            <w:tcW w:w="1653" w:type="dxa"/>
            <w:tcBorders>
              <w:top w:val="single" w:sz="4" w:space="0" w:color="auto"/>
              <w:left w:val="single" w:sz="4" w:space="0" w:color="auto"/>
              <w:bottom w:val="single" w:sz="4" w:space="0" w:color="auto"/>
              <w:right w:val="single" w:sz="4" w:space="0" w:color="auto"/>
            </w:tcBorders>
            <w:hideMark/>
          </w:tcPr>
          <w:p w:rsidR="00E25D87" w:rsidRDefault="00E25D87">
            <w:pPr>
              <w:spacing w:line="360" w:lineRule="auto"/>
              <w:ind w:firstLine="709"/>
              <w:jc w:val="both"/>
              <w:rPr>
                <w:bCs/>
                <w:sz w:val="28"/>
                <w:szCs w:val="28"/>
              </w:rPr>
            </w:pPr>
            <w:r>
              <w:rPr>
                <w:bCs/>
                <w:sz w:val="28"/>
                <w:szCs w:val="28"/>
              </w:rPr>
              <w:t>232</w:t>
            </w:r>
          </w:p>
        </w:tc>
      </w:tr>
    </w:tbl>
    <w:p w:rsidR="00E25D87" w:rsidRDefault="00E25D87" w:rsidP="00E25D87">
      <w:pPr>
        <w:shd w:val="clear" w:color="auto" w:fill="FFFFFF"/>
        <w:spacing w:line="298" w:lineRule="exact"/>
        <w:ind w:left="426" w:right="17"/>
        <w:jc w:val="center"/>
        <w:rPr>
          <w:rFonts w:eastAsia="Calibri"/>
          <w:b/>
          <w:sz w:val="28"/>
          <w:szCs w:val="28"/>
        </w:rPr>
      </w:pPr>
    </w:p>
    <w:p w:rsidR="00E25D87" w:rsidRDefault="00E25D87" w:rsidP="00E25D87">
      <w:pPr>
        <w:shd w:val="clear" w:color="auto" w:fill="FFFFFF"/>
        <w:spacing w:line="298" w:lineRule="exact"/>
        <w:ind w:left="426" w:right="17"/>
        <w:rPr>
          <w:rFonts w:eastAsia="Calibri"/>
          <w:b/>
          <w:sz w:val="28"/>
          <w:szCs w:val="28"/>
        </w:rPr>
      </w:pPr>
      <w:r>
        <w:rPr>
          <w:rFonts w:eastAsia="Calibri"/>
          <w:b/>
          <w:sz w:val="28"/>
          <w:szCs w:val="28"/>
          <w:lang w:val="en-US"/>
        </w:rPr>
        <w:tab/>
      </w:r>
      <w:r>
        <w:rPr>
          <w:rFonts w:eastAsia="Calibri"/>
          <w:b/>
          <w:sz w:val="28"/>
          <w:szCs w:val="28"/>
        </w:rPr>
        <w:t>Таблица 2. Анализ заболеваемости  воспитанников МБОУ</w:t>
      </w:r>
    </w:p>
    <w:p w:rsidR="00E25D87" w:rsidRDefault="00E25D87" w:rsidP="00E25D87">
      <w:pPr>
        <w:shd w:val="clear" w:color="auto" w:fill="FFFFFF"/>
        <w:spacing w:line="298" w:lineRule="exact"/>
        <w:ind w:left="426" w:right="17"/>
        <w:rPr>
          <w:sz w:val="28"/>
          <w:szCs w:val="28"/>
        </w:rPr>
      </w:pPr>
    </w:p>
    <w:tbl>
      <w:tblPr>
        <w:tblW w:w="9495" w:type="dxa"/>
        <w:tblInd w:w="108" w:type="dxa"/>
        <w:shd w:val="clear" w:color="auto" w:fill="FBD4B4"/>
        <w:tblLayout w:type="fixed"/>
        <w:tblCellMar>
          <w:left w:w="0" w:type="dxa"/>
          <w:right w:w="0" w:type="dxa"/>
        </w:tblCellMar>
        <w:tblLook w:val="04A0"/>
      </w:tblPr>
      <w:tblGrid>
        <w:gridCol w:w="566"/>
        <w:gridCol w:w="2551"/>
        <w:gridCol w:w="2126"/>
        <w:gridCol w:w="2126"/>
        <w:gridCol w:w="2126"/>
      </w:tblGrid>
      <w:tr w:rsidR="00E25D87" w:rsidTr="00E25D87">
        <w:trPr>
          <w:trHeight w:val="735"/>
        </w:trPr>
        <w:tc>
          <w:tcPr>
            <w:tcW w:w="567" w:type="dxa"/>
            <w:vMerge w:val="restar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25D87" w:rsidRDefault="00E25D87">
            <w:pPr>
              <w:ind w:firstLine="709"/>
              <w:rPr>
                <w:rFonts w:eastAsia="Calibri"/>
                <w:b/>
                <w:bCs/>
                <w:sz w:val="28"/>
                <w:szCs w:val="28"/>
              </w:rPr>
            </w:pPr>
            <w:r>
              <w:rPr>
                <w:rFonts w:eastAsia="Calibri"/>
                <w:b/>
                <w:sz w:val="28"/>
                <w:szCs w:val="28"/>
              </w:rPr>
              <w:lastRenderedPageBreak/>
              <w:t>№№</w:t>
            </w:r>
            <w:proofErr w:type="spellStart"/>
            <w:proofErr w:type="gramStart"/>
            <w:r>
              <w:rPr>
                <w:rFonts w:eastAsia="Calibri"/>
                <w:b/>
                <w:sz w:val="28"/>
                <w:szCs w:val="28"/>
              </w:rPr>
              <w:t>п</w:t>
            </w:r>
            <w:proofErr w:type="spellEnd"/>
            <w:proofErr w:type="gramEnd"/>
            <w:r>
              <w:rPr>
                <w:rFonts w:eastAsia="Calibri"/>
                <w:b/>
                <w:sz w:val="28"/>
                <w:szCs w:val="28"/>
              </w:rPr>
              <w:t>/</w:t>
            </w:r>
            <w:proofErr w:type="spellStart"/>
            <w:r>
              <w:rPr>
                <w:rFonts w:eastAsia="Calibri"/>
                <w:b/>
                <w:sz w:val="28"/>
                <w:szCs w:val="28"/>
              </w:rPr>
              <w:t>п</w:t>
            </w:r>
            <w:proofErr w:type="spellEnd"/>
          </w:p>
        </w:tc>
        <w:tc>
          <w:tcPr>
            <w:tcW w:w="2552" w:type="dxa"/>
            <w:vMerge w:val="restar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E25D87" w:rsidRDefault="00E25D87">
            <w:pPr>
              <w:ind w:firstLine="34"/>
              <w:rPr>
                <w:rFonts w:eastAsia="Calibri"/>
                <w:b/>
                <w:sz w:val="28"/>
                <w:szCs w:val="28"/>
              </w:rPr>
            </w:pPr>
            <w:r>
              <w:rPr>
                <w:rFonts w:eastAsia="Calibri"/>
                <w:b/>
                <w:sz w:val="28"/>
                <w:szCs w:val="28"/>
              </w:rPr>
              <w:t>Показатели</w:t>
            </w:r>
          </w:p>
        </w:tc>
        <w:tc>
          <w:tcPr>
            <w:tcW w:w="2126" w:type="dxa"/>
            <w:tcBorders>
              <w:top w:val="single" w:sz="4" w:space="0" w:color="auto"/>
              <w:left w:val="single" w:sz="4" w:space="0" w:color="auto"/>
              <w:bottom w:val="nil"/>
              <w:right w:val="single" w:sz="4" w:space="0" w:color="auto"/>
            </w:tcBorders>
            <w:shd w:val="clear" w:color="auto" w:fill="FFFFFF"/>
            <w:vAlign w:val="center"/>
            <w:hideMark/>
          </w:tcPr>
          <w:p w:rsidR="00E25D87" w:rsidRDefault="00E25D87">
            <w:pPr>
              <w:jc w:val="center"/>
              <w:rPr>
                <w:rFonts w:eastAsia="Calibri"/>
                <w:b/>
                <w:sz w:val="28"/>
                <w:szCs w:val="28"/>
              </w:rPr>
            </w:pPr>
            <w:r>
              <w:rPr>
                <w:rFonts w:eastAsia="Calibri"/>
                <w:b/>
                <w:sz w:val="28"/>
                <w:szCs w:val="28"/>
              </w:rPr>
              <w:t>Учебный год</w:t>
            </w:r>
          </w:p>
          <w:p w:rsidR="00E25D87" w:rsidRDefault="00E25D87">
            <w:pPr>
              <w:jc w:val="center"/>
              <w:rPr>
                <w:rFonts w:eastAsia="Calibri"/>
                <w:b/>
                <w:bCs/>
                <w:sz w:val="28"/>
                <w:szCs w:val="28"/>
              </w:rPr>
            </w:pPr>
            <w:r>
              <w:rPr>
                <w:rFonts w:eastAsia="Calibri"/>
                <w:b/>
                <w:bCs/>
                <w:sz w:val="28"/>
                <w:szCs w:val="28"/>
              </w:rPr>
              <w:t>2018-2019</w:t>
            </w:r>
          </w:p>
        </w:tc>
        <w:tc>
          <w:tcPr>
            <w:tcW w:w="2126" w:type="dxa"/>
            <w:tcBorders>
              <w:top w:val="single" w:sz="4" w:space="0" w:color="auto"/>
              <w:left w:val="single" w:sz="4" w:space="0" w:color="auto"/>
              <w:bottom w:val="nil"/>
              <w:right w:val="single" w:sz="8" w:space="0" w:color="auto"/>
            </w:tcBorders>
            <w:shd w:val="clear" w:color="auto" w:fill="FFFFFF"/>
            <w:vAlign w:val="center"/>
            <w:hideMark/>
          </w:tcPr>
          <w:p w:rsidR="00E25D87" w:rsidRDefault="00E25D87">
            <w:pPr>
              <w:jc w:val="center"/>
              <w:rPr>
                <w:rFonts w:eastAsia="Calibri"/>
                <w:b/>
                <w:sz w:val="28"/>
                <w:szCs w:val="28"/>
              </w:rPr>
            </w:pPr>
            <w:r>
              <w:rPr>
                <w:rFonts w:eastAsia="Calibri"/>
                <w:b/>
                <w:sz w:val="28"/>
                <w:szCs w:val="28"/>
              </w:rPr>
              <w:t>Учебный год</w:t>
            </w:r>
          </w:p>
          <w:p w:rsidR="00E25D87" w:rsidRDefault="00E25D87">
            <w:pPr>
              <w:jc w:val="center"/>
              <w:rPr>
                <w:rFonts w:eastAsia="Calibri"/>
                <w:b/>
                <w:bCs/>
                <w:sz w:val="28"/>
                <w:szCs w:val="28"/>
              </w:rPr>
            </w:pPr>
            <w:r>
              <w:rPr>
                <w:rFonts w:eastAsia="Calibri"/>
                <w:b/>
                <w:bCs/>
                <w:sz w:val="28"/>
                <w:szCs w:val="28"/>
              </w:rPr>
              <w:t>2019-2020</w:t>
            </w:r>
          </w:p>
        </w:tc>
        <w:tc>
          <w:tcPr>
            <w:tcW w:w="2126" w:type="dxa"/>
            <w:vMerge w:val="restart"/>
            <w:tcBorders>
              <w:top w:val="single" w:sz="4" w:space="0" w:color="auto"/>
              <w:left w:val="single" w:sz="4" w:space="0" w:color="auto"/>
              <w:bottom w:val="single" w:sz="4" w:space="0" w:color="auto"/>
              <w:right w:val="single" w:sz="8" w:space="0" w:color="auto"/>
            </w:tcBorders>
            <w:shd w:val="clear" w:color="auto" w:fill="FFFFFF"/>
            <w:vAlign w:val="center"/>
            <w:hideMark/>
          </w:tcPr>
          <w:p w:rsidR="00E25D87" w:rsidRDefault="00E25D87">
            <w:pPr>
              <w:jc w:val="center"/>
              <w:rPr>
                <w:rFonts w:eastAsia="Calibri"/>
                <w:b/>
                <w:sz w:val="28"/>
                <w:szCs w:val="28"/>
              </w:rPr>
            </w:pPr>
            <w:r>
              <w:rPr>
                <w:rFonts w:eastAsia="Calibri"/>
                <w:b/>
                <w:sz w:val="28"/>
                <w:szCs w:val="28"/>
              </w:rPr>
              <w:t>Учебный год</w:t>
            </w:r>
          </w:p>
          <w:p w:rsidR="00E25D87" w:rsidRDefault="00E25D87">
            <w:pPr>
              <w:spacing w:after="240"/>
              <w:jc w:val="center"/>
              <w:rPr>
                <w:rFonts w:eastAsia="Calibri"/>
                <w:b/>
                <w:bCs/>
                <w:sz w:val="28"/>
                <w:szCs w:val="28"/>
              </w:rPr>
            </w:pPr>
            <w:r>
              <w:rPr>
                <w:rFonts w:eastAsia="Calibri"/>
                <w:b/>
                <w:bCs/>
                <w:sz w:val="28"/>
                <w:szCs w:val="28"/>
              </w:rPr>
              <w:t>2020-2021</w:t>
            </w:r>
          </w:p>
          <w:p w:rsidR="00E25D87" w:rsidRDefault="00E25D87">
            <w:pPr>
              <w:jc w:val="center"/>
              <w:rPr>
                <w:rFonts w:eastAsia="Calibri"/>
                <w:b/>
                <w:bCs/>
                <w:sz w:val="28"/>
                <w:szCs w:val="28"/>
              </w:rPr>
            </w:pPr>
            <w:r>
              <w:rPr>
                <w:rFonts w:eastAsia="Calibri"/>
                <w:b/>
                <w:sz w:val="28"/>
                <w:szCs w:val="28"/>
              </w:rPr>
              <w:t>Всего</w:t>
            </w:r>
          </w:p>
        </w:tc>
      </w:tr>
      <w:tr w:rsidR="00E25D87" w:rsidTr="00E25D87">
        <w:trPr>
          <w:trHeight w:val="644"/>
        </w:trPr>
        <w:tc>
          <w:tcPr>
            <w:tcW w:w="567" w:type="dxa"/>
            <w:vMerge/>
            <w:tcBorders>
              <w:top w:val="single" w:sz="4" w:space="0" w:color="auto"/>
              <w:left w:val="single" w:sz="8" w:space="0" w:color="auto"/>
              <w:bottom w:val="single" w:sz="4" w:space="0" w:color="auto"/>
              <w:right w:val="single" w:sz="8" w:space="0" w:color="auto"/>
            </w:tcBorders>
            <w:shd w:val="clear" w:color="auto" w:fill="FBD4B4"/>
            <w:vAlign w:val="center"/>
            <w:hideMark/>
          </w:tcPr>
          <w:p w:rsidR="00E25D87" w:rsidRDefault="00E25D87">
            <w:pPr>
              <w:widowControl/>
              <w:autoSpaceDE/>
              <w:autoSpaceDN/>
              <w:adjustRightInd/>
              <w:rPr>
                <w:rFonts w:eastAsia="Calibri"/>
                <w:b/>
                <w:bCs/>
                <w:sz w:val="28"/>
                <w:szCs w:val="28"/>
              </w:rPr>
            </w:pPr>
          </w:p>
        </w:tc>
        <w:tc>
          <w:tcPr>
            <w:tcW w:w="2552" w:type="dxa"/>
            <w:vMerge/>
            <w:tcBorders>
              <w:top w:val="single" w:sz="4" w:space="0" w:color="auto"/>
              <w:left w:val="nil"/>
              <w:bottom w:val="single" w:sz="4" w:space="0" w:color="auto"/>
              <w:right w:val="single" w:sz="8" w:space="0" w:color="auto"/>
            </w:tcBorders>
            <w:shd w:val="clear" w:color="auto" w:fill="FBD4B4"/>
            <w:vAlign w:val="center"/>
            <w:hideMark/>
          </w:tcPr>
          <w:p w:rsidR="00E25D87" w:rsidRDefault="00E25D87">
            <w:pPr>
              <w:widowControl/>
              <w:autoSpaceDE/>
              <w:autoSpaceDN/>
              <w:adjustRightInd/>
              <w:rPr>
                <w:rFonts w:eastAsia="Calibri"/>
                <w:b/>
                <w:sz w:val="28"/>
                <w:szCs w:val="28"/>
              </w:rPr>
            </w:pPr>
          </w:p>
        </w:tc>
        <w:tc>
          <w:tcPr>
            <w:tcW w:w="2126" w:type="dxa"/>
            <w:tcBorders>
              <w:top w:val="nil"/>
              <w:left w:val="single" w:sz="4" w:space="0" w:color="auto"/>
              <w:bottom w:val="single" w:sz="4" w:space="0" w:color="auto"/>
              <w:right w:val="single" w:sz="4" w:space="0" w:color="auto"/>
            </w:tcBorders>
            <w:shd w:val="clear" w:color="auto" w:fill="FFFFFF"/>
            <w:vAlign w:val="center"/>
            <w:hideMark/>
          </w:tcPr>
          <w:p w:rsidR="00E25D87" w:rsidRDefault="00E25D87">
            <w:pPr>
              <w:jc w:val="center"/>
              <w:rPr>
                <w:rFonts w:eastAsia="Calibri"/>
                <w:b/>
                <w:sz w:val="28"/>
                <w:szCs w:val="28"/>
              </w:rPr>
            </w:pPr>
            <w:r>
              <w:rPr>
                <w:rFonts w:eastAsia="Calibri"/>
                <w:b/>
                <w:sz w:val="28"/>
                <w:szCs w:val="28"/>
              </w:rPr>
              <w:t>Всего</w:t>
            </w:r>
          </w:p>
        </w:tc>
        <w:tc>
          <w:tcPr>
            <w:tcW w:w="2126" w:type="dxa"/>
            <w:tcBorders>
              <w:top w:val="nil"/>
              <w:left w:val="single" w:sz="4" w:space="0" w:color="auto"/>
              <w:bottom w:val="single" w:sz="4" w:space="0" w:color="auto"/>
              <w:right w:val="single" w:sz="8" w:space="0" w:color="auto"/>
            </w:tcBorders>
            <w:shd w:val="clear" w:color="auto" w:fill="FFFFFF"/>
            <w:vAlign w:val="center"/>
            <w:hideMark/>
          </w:tcPr>
          <w:p w:rsidR="00E25D87" w:rsidRDefault="00E25D87">
            <w:pPr>
              <w:jc w:val="center"/>
              <w:rPr>
                <w:rFonts w:eastAsia="Calibri"/>
                <w:b/>
                <w:sz w:val="28"/>
                <w:szCs w:val="28"/>
              </w:rPr>
            </w:pPr>
            <w:r>
              <w:rPr>
                <w:rFonts w:eastAsia="Calibri"/>
                <w:b/>
                <w:sz w:val="28"/>
                <w:szCs w:val="28"/>
              </w:rPr>
              <w:t>Всего</w:t>
            </w:r>
          </w:p>
        </w:tc>
        <w:tc>
          <w:tcPr>
            <w:tcW w:w="2126" w:type="dxa"/>
            <w:vMerge/>
            <w:tcBorders>
              <w:top w:val="single" w:sz="4" w:space="0" w:color="auto"/>
              <w:left w:val="single" w:sz="4" w:space="0" w:color="auto"/>
              <w:bottom w:val="single" w:sz="4" w:space="0" w:color="auto"/>
              <w:right w:val="single" w:sz="8" w:space="0" w:color="auto"/>
            </w:tcBorders>
            <w:shd w:val="clear" w:color="auto" w:fill="FBD4B4"/>
            <w:vAlign w:val="center"/>
            <w:hideMark/>
          </w:tcPr>
          <w:p w:rsidR="00E25D87" w:rsidRDefault="00E25D87">
            <w:pPr>
              <w:widowControl/>
              <w:autoSpaceDE/>
              <w:autoSpaceDN/>
              <w:adjustRightInd/>
              <w:rPr>
                <w:rFonts w:eastAsia="Calibri"/>
                <w:b/>
                <w:bCs/>
                <w:sz w:val="28"/>
                <w:szCs w:val="28"/>
              </w:rPr>
            </w:pPr>
          </w:p>
        </w:tc>
      </w:tr>
      <w:tr w:rsidR="00E25D87" w:rsidTr="00E25D87">
        <w:trPr>
          <w:trHeight w:val="644"/>
        </w:trPr>
        <w:tc>
          <w:tcPr>
            <w:tcW w:w="56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25D87" w:rsidRDefault="00E25D87">
            <w:pPr>
              <w:ind w:firstLine="709"/>
              <w:rPr>
                <w:rFonts w:eastAsia="Calibri"/>
                <w:sz w:val="28"/>
                <w:szCs w:val="28"/>
              </w:rPr>
            </w:pPr>
            <w:r>
              <w:rPr>
                <w:rFonts w:eastAsia="Calibri"/>
                <w:sz w:val="28"/>
                <w:szCs w:val="28"/>
              </w:rPr>
              <w:t>11</w:t>
            </w:r>
          </w:p>
          <w:p w:rsidR="00E25D87" w:rsidRDefault="00E25D87">
            <w:pPr>
              <w:rPr>
                <w:rFonts w:eastAsia="Calibri"/>
                <w:bCs/>
                <w:sz w:val="28"/>
                <w:szCs w:val="28"/>
              </w:rPr>
            </w:pPr>
          </w:p>
        </w:tc>
        <w:tc>
          <w:tcPr>
            <w:tcW w:w="255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E25D87" w:rsidRDefault="00E25D87">
            <w:pPr>
              <w:rPr>
                <w:rFonts w:eastAsia="Calibri"/>
                <w:sz w:val="28"/>
                <w:szCs w:val="28"/>
              </w:rPr>
            </w:pPr>
            <w:r>
              <w:rPr>
                <w:rFonts w:eastAsia="Calibri"/>
                <w:sz w:val="28"/>
                <w:szCs w:val="28"/>
              </w:rPr>
              <w:t>Списочный состав детей (количество)</w:t>
            </w:r>
          </w:p>
        </w:tc>
        <w:tc>
          <w:tcPr>
            <w:tcW w:w="2126" w:type="dxa"/>
            <w:tcBorders>
              <w:top w:val="nil"/>
              <w:left w:val="single" w:sz="4" w:space="0" w:color="auto"/>
              <w:bottom w:val="single" w:sz="4" w:space="0" w:color="auto"/>
              <w:right w:val="single" w:sz="4"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224</w:t>
            </w:r>
          </w:p>
        </w:tc>
        <w:tc>
          <w:tcPr>
            <w:tcW w:w="2126" w:type="dxa"/>
            <w:tcBorders>
              <w:top w:val="nil"/>
              <w:left w:val="single" w:sz="4" w:space="0" w:color="auto"/>
              <w:bottom w:val="single" w:sz="4" w:space="0" w:color="auto"/>
              <w:right w:val="single" w:sz="8"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229</w:t>
            </w:r>
          </w:p>
        </w:tc>
        <w:tc>
          <w:tcPr>
            <w:tcW w:w="2126"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232</w:t>
            </w:r>
          </w:p>
        </w:tc>
      </w:tr>
      <w:tr w:rsidR="00E25D87" w:rsidTr="00E25D87">
        <w:trPr>
          <w:trHeight w:val="644"/>
        </w:trPr>
        <w:tc>
          <w:tcPr>
            <w:tcW w:w="56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25D87" w:rsidRDefault="00E25D87">
            <w:pPr>
              <w:ind w:firstLine="709"/>
              <w:rPr>
                <w:rFonts w:eastAsia="Calibri"/>
                <w:sz w:val="28"/>
                <w:szCs w:val="28"/>
              </w:rPr>
            </w:pPr>
            <w:r>
              <w:rPr>
                <w:rFonts w:eastAsia="Calibri"/>
                <w:sz w:val="28"/>
                <w:szCs w:val="28"/>
              </w:rPr>
              <w:t>22</w:t>
            </w:r>
          </w:p>
          <w:p w:rsidR="00E25D87" w:rsidRDefault="00E25D87">
            <w:pPr>
              <w:rPr>
                <w:rFonts w:eastAsia="Calibri"/>
                <w:sz w:val="28"/>
                <w:szCs w:val="28"/>
              </w:rPr>
            </w:pPr>
          </w:p>
        </w:tc>
        <w:tc>
          <w:tcPr>
            <w:tcW w:w="255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E25D87" w:rsidRDefault="00E25D87">
            <w:pPr>
              <w:rPr>
                <w:rFonts w:eastAsia="Calibri"/>
                <w:sz w:val="28"/>
                <w:szCs w:val="28"/>
              </w:rPr>
            </w:pPr>
            <w:r>
              <w:rPr>
                <w:rFonts w:eastAsia="Calibri"/>
                <w:sz w:val="28"/>
                <w:szCs w:val="28"/>
              </w:rPr>
              <w:t>Число пропусков (</w:t>
            </w:r>
            <w:proofErr w:type="spellStart"/>
            <w:r>
              <w:rPr>
                <w:rFonts w:eastAsia="Calibri"/>
                <w:sz w:val="28"/>
                <w:szCs w:val="28"/>
              </w:rPr>
              <w:t>детодней</w:t>
            </w:r>
            <w:proofErr w:type="spellEnd"/>
            <w:r>
              <w:rPr>
                <w:rFonts w:eastAsia="Calibri"/>
                <w:sz w:val="28"/>
                <w:szCs w:val="28"/>
              </w:rPr>
              <w:t>) по болезни</w:t>
            </w:r>
          </w:p>
        </w:tc>
        <w:tc>
          <w:tcPr>
            <w:tcW w:w="2126" w:type="dxa"/>
            <w:tcBorders>
              <w:top w:val="nil"/>
              <w:left w:val="single" w:sz="4" w:space="0" w:color="auto"/>
              <w:bottom w:val="single" w:sz="4" w:space="0" w:color="auto"/>
              <w:right w:val="single" w:sz="4"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2663</w:t>
            </w:r>
          </w:p>
        </w:tc>
        <w:tc>
          <w:tcPr>
            <w:tcW w:w="2126" w:type="dxa"/>
            <w:tcBorders>
              <w:top w:val="nil"/>
              <w:left w:val="single" w:sz="4" w:space="0" w:color="auto"/>
              <w:bottom w:val="single" w:sz="4" w:space="0" w:color="auto"/>
              <w:right w:val="single" w:sz="8"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3586</w:t>
            </w:r>
          </w:p>
        </w:tc>
        <w:tc>
          <w:tcPr>
            <w:tcW w:w="2126"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2065</w:t>
            </w:r>
          </w:p>
        </w:tc>
      </w:tr>
      <w:tr w:rsidR="00E25D87" w:rsidTr="00E25D87">
        <w:trPr>
          <w:trHeight w:val="644"/>
        </w:trPr>
        <w:tc>
          <w:tcPr>
            <w:tcW w:w="56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25D87" w:rsidRDefault="00E25D87">
            <w:pPr>
              <w:rPr>
                <w:rFonts w:eastAsia="Calibri"/>
                <w:sz w:val="28"/>
                <w:szCs w:val="28"/>
              </w:rPr>
            </w:pPr>
            <w:r>
              <w:rPr>
                <w:rFonts w:eastAsia="Calibri"/>
                <w:sz w:val="28"/>
                <w:szCs w:val="28"/>
              </w:rPr>
              <w:t>3</w:t>
            </w:r>
          </w:p>
        </w:tc>
        <w:tc>
          <w:tcPr>
            <w:tcW w:w="255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E25D87" w:rsidRDefault="00E25D87">
            <w:pPr>
              <w:rPr>
                <w:rFonts w:eastAsia="Calibri"/>
                <w:sz w:val="28"/>
                <w:szCs w:val="28"/>
              </w:rPr>
            </w:pPr>
            <w:r>
              <w:rPr>
                <w:rFonts w:eastAsia="Calibri"/>
                <w:sz w:val="28"/>
                <w:szCs w:val="28"/>
              </w:rPr>
              <w:t>Число пропусков на одного ребенка</w:t>
            </w:r>
          </w:p>
        </w:tc>
        <w:tc>
          <w:tcPr>
            <w:tcW w:w="2126" w:type="dxa"/>
            <w:tcBorders>
              <w:top w:val="nil"/>
              <w:left w:val="single" w:sz="4" w:space="0" w:color="auto"/>
              <w:bottom w:val="single" w:sz="4" w:space="0" w:color="auto"/>
              <w:right w:val="single" w:sz="4"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5 пр. – 11,8%</w:t>
            </w:r>
          </w:p>
        </w:tc>
        <w:tc>
          <w:tcPr>
            <w:tcW w:w="2126" w:type="dxa"/>
            <w:tcBorders>
              <w:top w:val="nil"/>
              <w:left w:val="single" w:sz="4" w:space="0" w:color="auto"/>
              <w:bottom w:val="single" w:sz="4" w:space="0" w:color="auto"/>
              <w:right w:val="single" w:sz="8"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8 пр. – 15,6%</w:t>
            </w:r>
          </w:p>
        </w:tc>
        <w:tc>
          <w:tcPr>
            <w:tcW w:w="2126"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9пр. – 15,8%</w:t>
            </w:r>
          </w:p>
        </w:tc>
      </w:tr>
      <w:tr w:rsidR="00E25D87" w:rsidTr="00E25D87">
        <w:trPr>
          <w:trHeight w:val="320"/>
        </w:trPr>
        <w:tc>
          <w:tcPr>
            <w:tcW w:w="56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25D87" w:rsidRDefault="00E25D87">
            <w:pPr>
              <w:rPr>
                <w:rFonts w:eastAsia="Calibri"/>
                <w:bCs/>
                <w:sz w:val="28"/>
                <w:szCs w:val="28"/>
              </w:rPr>
            </w:pPr>
            <w:r>
              <w:rPr>
                <w:rFonts w:eastAsia="Calibri"/>
                <w:sz w:val="28"/>
                <w:szCs w:val="28"/>
              </w:rPr>
              <w:t xml:space="preserve">4 </w:t>
            </w:r>
          </w:p>
        </w:tc>
        <w:tc>
          <w:tcPr>
            <w:tcW w:w="255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E25D87" w:rsidRDefault="00E25D87">
            <w:pPr>
              <w:rPr>
                <w:rFonts w:eastAsia="Calibri"/>
                <w:bCs/>
                <w:sz w:val="28"/>
                <w:szCs w:val="28"/>
              </w:rPr>
            </w:pPr>
            <w:r>
              <w:rPr>
                <w:rFonts w:eastAsia="Calibri"/>
                <w:sz w:val="28"/>
                <w:szCs w:val="28"/>
              </w:rPr>
              <w:t>Количество случаев заболевания</w:t>
            </w:r>
          </w:p>
        </w:tc>
        <w:tc>
          <w:tcPr>
            <w:tcW w:w="2126" w:type="dxa"/>
            <w:tcBorders>
              <w:top w:val="nil"/>
              <w:left w:val="single" w:sz="4" w:space="0" w:color="auto"/>
              <w:bottom w:val="single" w:sz="4" w:space="0" w:color="auto"/>
              <w:right w:val="single" w:sz="4"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276</w:t>
            </w:r>
          </w:p>
        </w:tc>
        <w:tc>
          <w:tcPr>
            <w:tcW w:w="2126" w:type="dxa"/>
            <w:tcBorders>
              <w:top w:val="nil"/>
              <w:left w:val="single" w:sz="4" w:space="0" w:color="auto"/>
              <w:bottom w:val="single" w:sz="4" w:space="0" w:color="auto"/>
              <w:right w:val="single" w:sz="8"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391</w:t>
            </w:r>
          </w:p>
        </w:tc>
        <w:tc>
          <w:tcPr>
            <w:tcW w:w="2126"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187</w:t>
            </w:r>
          </w:p>
        </w:tc>
      </w:tr>
      <w:tr w:rsidR="00E25D87" w:rsidTr="00E25D87">
        <w:trPr>
          <w:trHeight w:val="278"/>
        </w:trPr>
        <w:tc>
          <w:tcPr>
            <w:tcW w:w="567"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E25D87" w:rsidRDefault="00E25D87">
            <w:pPr>
              <w:rPr>
                <w:rFonts w:eastAsia="Calibri"/>
                <w:bCs/>
                <w:sz w:val="28"/>
                <w:szCs w:val="28"/>
              </w:rPr>
            </w:pPr>
            <w:r>
              <w:rPr>
                <w:rFonts w:eastAsia="Calibri"/>
                <w:bCs/>
                <w:sz w:val="28"/>
                <w:szCs w:val="28"/>
              </w:rPr>
              <w:t>5</w:t>
            </w:r>
          </w:p>
        </w:tc>
        <w:tc>
          <w:tcPr>
            <w:tcW w:w="255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E25D87" w:rsidRDefault="00E25D87">
            <w:pPr>
              <w:rPr>
                <w:rFonts w:eastAsia="Calibri"/>
                <w:bCs/>
                <w:sz w:val="28"/>
                <w:szCs w:val="28"/>
              </w:rPr>
            </w:pPr>
            <w:r>
              <w:rPr>
                <w:rFonts w:eastAsia="Calibri"/>
                <w:sz w:val="28"/>
                <w:szCs w:val="28"/>
              </w:rPr>
              <w:t>Количество случаев на одного ребенка</w:t>
            </w:r>
          </w:p>
        </w:tc>
        <w:tc>
          <w:tcPr>
            <w:tcW w:w="2126" w:type="dxa"/>
            <w:tcBorders>
              <w:top w:val="nil"/>
              <w:left w:val="single" w:sz="4" w:space="0" w:color="auto"/>
              <w:bottom w:val="single" w:sz="4" w:space="0" w:color="auto"/>
              <w:right w:val="single" w:sz="4"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6 сл. – 9,6%</w:t>
            </w:r>
          </w:p>
        </w:tc>
        <w:tc>
          <w:tcPr>
            <w:tcW w:w="2126" w:type="dxa"/>
            <w:tcBorders>
              <w:top w:val="nil"/>
              <w:left w:val="single" w:sz="4" w:space="0" w:color="auto"/>
              <w:bottom w:val="single" w:sz="4" w:space="0" w:color="auto"/>
              <w:right w:val="single" w:sz="8"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8 сл. – 3,6%</w:t>
            </w:r>
          </w:p>
        </w:tc>
        <w:tc>
          <w:tcPr>
            <w:tcW w:w="2126"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E25D87" w:rsidRDefault="00E25D87">
            <w:pPr>
              <w:jc w:val="center"/>
              <w:rPr>
                <w:rFonts w:eastAsia="Calibri"/>
                <w:sz w:val="28"/>
                <w:szCs w:val="28"/>
              </w:rPr>
            </w:pPr>
            <w:r>
              <w:rPr>
                <w:rFonts w:eastAsia="Calibri"/>
                <w:sz w:val="28"/>
                <w:szCs w:val="28"/>
              </w:rPr>
              <w:t>9 сл. – 4,0%</w:t>
            </w:r>
          </w:p>
        </w:tc>
      </w:tr>
    </w:tbl>
    <w:p w:rsidR="00E25D87" w:rsidRDefault="00E25D87" w:rsidP="00E25D87">
      <w:pPr>
        <w:ind w:firstLine="709"/>
        <w:jc w:val="both"/>
        <w:rPr>
          <w:rFonts w:eastAsia="Calibri"/>
          <w:b/>
          <w:sz w:val="28"/>
          <w:szCs w:val="28"/>
        </w:rPr>
      </w:pPr>
    </w:p>
    <w:p w:rsidR="00E25D87" w:rsidRDefault="00E25D87" w:rsidP="00E25D87">
      <w:pPr>
        <w:ind w:firstLine="709"/>
        <w:jc w:val="both"/>
        <w:rPr>
          <w:rFonts w:eastAsia="Calibri"/>
          <w:sz w:val="28"/>
          <w:szCs w:val="28"/>
        </w:rPr>
      </w:pPr>
      <w:r>
        <w:rPr>
          <w:rFonts w:eastAsia="Calibri"/>
          <w:b/>
          <w:sz w:val="28"/>
          <w:szCs w:val="28"/>
        </w:rPr>
        <w:t>Таблица 3</w:t>
      </w:r>
      <w:r>
        <w:rPr>
          <w:rFonts w:eastAsia="Calibri"/>
          <w:sz w:val="28"/>
          <w:szCs w:val="28"/>
        </w:rPr>
        <w:t xml:space="preserve">. </w:t>
      </w:r>
    </w:p>
    <w:tbl>
      <w:tblPr>
        <w:tblStyle w:val="af0"/>
        <w:tblW w:w="9497" w:type="dxa"/>
        <w:tblInd w:w="108" w:type="dxa"/>
        <w:tblLook w:val="04A0"/>
      </w:tblPr>
      <w:tblGrid>
        <w:gridCol w:w="3119"/>
        <w:gridCol w:w="2126"/>
        <w:gridCol w:w="2126"/>
        <w:gridCol w:w="2126"/>
      </w:tblGrid>
      <w:tr w:rsidR="00E25D87" w:rsidTr="00E25D87">
        <w:tc>
          <w:tcPr>
            <w:tcW w:w="3119" w:type="dxa"/>
            <w:tcBorders>
              <w:top w:val="single" w:sz="4" w:space="0" w:color="auto"/>
              <w:left w:val="single" w:sz="4" w:space="0" w:color="auto"/>
              <w:bottom w:val="single" w:sz="4" w:space="0" w:color="auto"/>
              <w:right w:val="single" w:sz="4" w:space="0" w:color="auto"/>
            </w:tcBorders>
          </w:tcPr>
          <w:p w:rsidR="00E25D87" w:rsidRDefault="00E25D87">
            <w:pPr>
              <w:ind w:firstLine="709"/>
              <w:jc w:val="both"/>
              <w:rPr>
                <w:b/>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both"/>
              <w:rPr>
                <w:rFonts w:eastAsia="Calibri"/>
                <w:color w:val="000000"/>
                <w:sz w:val="28"/>
                <w:szCs w:val="28"/>
              </w:rPr>
            </w:pPr>
            <w:r>
              <w:rPr>
                <w:rFonts w:eastAsia="Calibri"/>
                <w:b/>
                <w:color w:val="000000"/>
                <w:sz w:val="28"/>
                <w:szCs w:val="28"/>
              </w:rPr>
              <w:t>2018-2019 год</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both"/>
              <w:rPr>
                <w:rFonts w:eastAsia="Calibri"/>
                <w:b/>
                <w:color w:val="000000"/>
                <w:sz w:val="28"/>
                <w:szCs w:val="28"/>
              </w:rPr>
            </w:pPr>
            <w:r>
              <w:rPr>
                <w:rFonts w:eastAsia="Calibri"/>
                <w:b/>
                <w:color w:val="000000"/>
                <w:sz w:val="28"/>
                <w:szCs w:val="28"/>
              </w:rPr>
              <w:t>2019-2020 год</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both"/>
              <w:rPr>
                <w:rFonts w:eastAsia="Calibri"/>
                <w:b/>
                <w:color w:val="000000"/>
                <w:sz w:val="28"/>
                <w:szCs w:val="28"/>
              </w:rPr>
            </w:pPr>
            <w:r>
              <w:rPr>
                <w:rFonts w:eastAsia="Calibri"/>
                <w:b/>
                <w:color w:val="000000"/>
                <w:sz w:val="28"/>
                <w:szCs w:val="28"/>
              </w:rPr>
              <w:t>2020-2021 год</w:t>
            </w:r>
          </w:p>
        </w:tc>
      </w:tr>
      <w:tr w:rsidR="00E25D87" w:rsidTr="00E25D87">
        <w:tc>
          <w:tcPr>
            <w:tcW w:w="3119" w:type="dxa"/>
            <w:tcBorders>
              <w:top w:val="single" w:sz="4" w:space="0" w:color="auto"/>
              <w:left w:val="single" w:sz="4" w:space="0" w:color="auto"/>
              <w:bottom w:val="single" w:sz="4" w:space="0" w:color="auto"/>
              <w:right w:val="single" w:sz="4" w:space="0" w:color="auto"/>
            </w:tcBorders>
            <w:hideMark/>
          </w:tcPr>
          <w:p w:rsidR="00E25D87" w:rsidRDefault="00E25D87">
            <w:pPr>
              <w:jc w:val="both"/>
              <w:rPr>
                <w:color w:val="000000"/>
                <w:sz w:val="28"/>
                <w:szCs w:val="28"/>
              </w:rPr>
            </w:pPr>
            <w:r>
              <w:rPr>
                <w:color w:val="000000"/>
                <w:sz w:val="28"/>
                <w:szCs w:val="28"/>
              </w:rPr>
              <w:t>ЧБД</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12</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ind w:firstLine="34"/>
              <w:jc w:val="center"/>
              <w:rPr>
                <w:rFonts w:eastAsia="Calibri"/>
                <w:color w:val="000000"/>
                <w:sz w:val="28"/>
                <w:szCs w:val="28"/>
              </w:rPr>
            </w:pPr>
            <w:r>
              <w:rPr>
                <w:rFonts w:eastAsia="Calibri"/>
                <w:color w:val="000000"/>
                <w:sz w:val="28"/>
                <w:szCs w:val="28"/>
              </w:rPr>
              <w:t>7</w:t>
            </w:r>
          </w:p>
        </w:tc>
      </w:tr>
      <w:tr w:rsidR="00E25D87" w:rsidTr="00E25D87">
        <w:tc>
          <w:tcPr>
            <w:tcW w:w="3119" w:type="dxa"/>
            <w:tcBorders>
              <w:top w:val="single" w:sz="4" w:space="0" w:color="auto"/>
              <w:left w:val="single" w:sz="4" w:space="0" w:color="auto"/>
              <w:bottom w:val="single" w:sz="4" w:space="0" w:color="auto"/>
              <w:right w:val="single" w:sz="4" w:space="0" w:color="auto"/>
            </w:tcBorders>
            <w:hideMark/>
          </w:tcPr>
          <w:p w:rsidR="00E25D87" w:rsidRDefault="00E25D87">
            <w:pPr>
              <w:jc w:val="both"/>
              <w:rPr>
                <w:color w:val="000000"/>
                <w:sz w:val="28"/>
                <w:szCs w:val="28"/>
              </w:rPr>
            </w:pPr>
            <w:r>
              <w:rPr>
                <w:color w:val="000000"/>
                <w:sz w:val="28"/>
                <w:szCs w:val="28"/>
              </w:rPr>
              <w:t>анемия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ind w:firstLine="34"/>
              <w:jc w:val="center"/>
              <w:rPr>
                <w:rFonts w:eastAsia="Calibri"/>
                <w:color w:val="000000"/>
                <w:sz w:val="28"/>
                <w:szCs w:val="28"/>
              </w:rPr>
            </w:pPr>
            <w:r>
              <w:rPr>
                <w:rFonts w:eastAsia="Calibri"/>
                <w:color w:val="000000"/>
                <w:sz w:val="28"/>
                <w:szCs w:val="28"/>
              </w:rPr>
              <w:t>1</w:t>
            </w:r>
          </w:p>
        </w:tc>
      </w:tr>
      <w:tr w:rsidR="00E25D87" w:rsidTr="00E25D87">
        <w:tc>
          <w:tcPr>
            <w:tcW w:w="3119" w:type="dxa"/>
            <w:tcBorders>
              <w:top w:val="single" w:sz="4" w:space="0" w:color="auto"/>
              <w:left w:val="single" w:sz="4" w:space="0" w:color="auto"/>
              <w:bottom w:val="single" w:sz="4" w:space="0" w:color="auto"/>
              <w:right w:val="single" w:sz="4" w:space="0" w:color="auto"/>
            </w:tcBorders>
            <w:hideMark/>
          </w:tcPr>
          <w:p w:rsidR="00E25D87" w:rsidRDefault="00E25D87">
            <w:pPr>
              <w:jc w:val="both"/>
              <w:rPr>
                <w:color w:val="000000"/>
                <w:sz w:val="28"/>
                <w:szCs w:val="28"/>
              </w:rPr>
            </w:pPr>
            <w:r>
              <w:rPr>
                <w:color w:val="000000"/>
                <w:sz w:val="28"/>
                <w:szCs w:val="28"/>
              </w:rPr>
              <w:t>кардиология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ind w:firstLine="34"/>
              <w:jc w:val="center"/>
              <w:rPr>
                <w:rFonts w:eastAsia="Calibri"/>
                <w:color w:val="000000"/>
                <w:sz w:val="28"/>
                <w:szCs w:val="28"/>
              </w:rPr>
            </w:pPr>
            <w:r>
              <w:rPr>
                <w:rFonts w:eastAsia="Calibri"/>
                <w:color w:val="000000"/>
                <w:sz w:val="28"/>
                <w:szCs w:val="28"/>
              </w:rPr>
              <w:t>-</w:t>
            </w:r>
          </w:p>
        </w:tc>
      </w:tr>
      <w:tr w:rsidR="00E25D87" w:rsidTr="00E25D87">
        <w:tc>
          <w:tcPr>
            <w:tcW w:w="3119" w:type="dxa"/>
            <w:tcBorders>
              <w:top w:val="single" w:sz="4" w:space="0" w:color="auto"/>
              <w:left w:val="single" w:sz="4" w:space="0" w:color="auto"/>
              <w:bottom w:val="single" w:sz="4" w:space="0" w:color="auto"/>
              <w:right w:val="single" w:sz="4" w:space="0" w:color="auto"/>
            </w:tcBorders>
            <w:hideMark/>
          </w:tcPr>
          <w:p w:rsidR="00E25D87" w:rsidRDefault="00E25D87">
            <w:pPr>
              <w:jc w:val="both"/>
              <w:rPr>
                <w:color w:val="000000"/>
                <w:sz w:val="28"/>
                <w:szCs w:val="28"/>
              </w:rPr>
            </w:pPr>
            <w:r>
              <w:rPr>
                <w:color w:val="000000"/>
                <w:sz w:val="28"/>
                <w:szCs w:val="28"/>
              </w:rPr>
              <w:t>ЖКТ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ind w:firstLine="34"/>
              <w:jc w:val="center"/>
              <w:rPr>
                <w:rFonts w:eastAsia="Calibri"/>
                <w:color w:val="000000"/>
                <w:sz w:val="28"/>
                <w:szCs w:val="28"/>
              </w:rPr>
            </w:pPr>
            <w:r>
              <w:rPr>
                <w:rFonts w:eastAsia="Calibri"/>
                <w:color w:val="000000"/>
                <w:sz w:val="28"/>
                <w:szCs w:val="28"/>
              </w:rPr>
              <w:t>1</w:t>
            </w:r>
          </w:p>
        </w:tc>
      </w:tr>
      <w:tr w:rsidR="00E25D87" w:rsidTr="00E25D87">
        <w:tc>
          <w:tcPr>
            <w:tcW w:w="3119" w:type="dxa"/>
            <w:tcBorders>
              <w:top w:val="single" w:sz="4" w:space="0" w:color="auto"/>
              <w:left w:val="single" w:sz="4" w:space="0" w:color="auto"/>
              <w:bottom w:val="single" w:sz="4" w:space="0" w:color="auto"/>
              <w:right w:val="single" w:sz="4" w:space="0" w:color="auto"/>
            </w:tcBorders>
            <w:hideMark/>
          </w:tcPr>
          <w:p w:rsidR="00E25D87" w:rsidRDefault="00E25D87">
            <w:pPr>
              <w:jc w:val="both"/>
              <w:rPr>
                <w:color w:val="000000"/>
                <w:sz w:val="28"/>
                <w:szCs w:val="28"/>
              </w:rPr>
            </w:pPr>
            <w:proofErr w:type="spellStart"/>
            <w:r>
              <w:rPr>
                <w:color w:val="000000"/>
                <w:sz w:val="28"/>
                <w:szCs w:val="28"/>
              </w:rPr>
              <w:t>лимфоаденит</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ind w:firstLine="34"/>
              <w:jc w:val="center"/>
              <w:rPr>
                <w:rFonts w:eastAsia="Calibri"/>
                <w:color w:val="000000"/>
                <w:sz w:val="28"/>
                <w:szCs w:val="28"/>
              </w:rPr>
            </w:pPr>
            <w:r>
              <w:rPr>
                <w:rFonts w:eastAsia="Calibri"/>
                <w:color w:val="000000"/>
                <w:sz w:val="28"/>
                <w:szCs w:val="28"/>
              </w:rPr>
              <w:t>-</w:t>
            </w:r>
          </w:p>
        </w:tc>
      </w:tr>
      <w:tr w:rsidR="00E25D87" w:rsidTr="00E25D87">
        <w:tc>
          <w:tcPr>
            <w:tcW w:w="3119" w:type="dxa"/>
            <w:tcBorders>
              <w:top w:val="single" w:sz="4" w:space="0" w:color="auto"/>
              <w:left w:val="single" w:sz="4" w:space="0" w:color="auto"/>
              <w:bottom w:val="single" w:sz="4" w:space="0" w:color="auto"/>
              <w:right w:val="single" w:sz="4" w:space="0" w:color="auto"/>
            </w:tcBorders>
            <w:hideMark/>
          </w:tcPr>
          <w:p w:rsidR="00E25D87" w:rsidRDefault="00E25D87">
            <w:pPr>
              <w:jc w:val="both"/>
              <w:rPr>
                <w:color w:val="000000"/>
                <w:sz w:val="28"/>
                <w:szCs w:val="28"/>
              </w:rPr>
            </w:pPr>
            <w:r>
              <w:rPr>
                <w:color w:val="000000"/>
                <w:sz w:val="28"/>
                <w:szCs w:val="28"/>
              </w:rPr>
              <w:t>прочие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147</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155</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ind w:firstLine="34"/>
              <w:jc w:val="center"/>
              <w:rPr>
                <w:rFonts w:eastAsia="Calibri"/>
                <w:color w:val="000000"/>
                <w:sz w:val="28"/>
                <w:szCs w:val="28"/>
              </w:rPr>
            </w:pPr>
            <w:r>
              <w:rPr>
                <w:rFonts w:eastAsia="Calibri"/>
                <w:color w:val="000000"/>
                <w:sz w:val="28"/>
                <w:szCs w:val="28"/>
              </w:rPr>
              <w:t>73</w:t>
            </w:r>
          </w:p>
        </w:tc>
      </w:tr>
      <w:tr w:rsidR="00E25D87" w:rsidTr="00E25D87">
        <w:tc>
          <w:tcPr>
            <w:tcW w:w="3119" w:type="dxa"/>
            <w:tcBorders>
              <w:top w:val="single" w:sz="4" w:space="0" w:color="auto"/>
              <w:left w:val="single" w:sz="4" w:space="0" w:color="auto"/>
              <w:bottom w:val="single" w:sz="4" w:space="0" w:color="auto"/>
              <w:right w:val="single" w:sz="4" w:space="0" w:color="auto"/>
            </w:tcBorders>
            <w:hideMark/>
          </w:tcPr>
          <w:p w:rsidR="00E25D87" w:rsidRDefault="00E25D87">
            <w:pPr>
              <w:jc w:val="both"/>
              <w:rPr>
                <w:color w:val="000000"/>
                <w:sz w:val="28"/>
                <w:szCs w:val="28"/>
              </w:rPr>
            </w:pPr>
            <w:r>
              <w:rPr>
                <w:color w:val="000000"/>
                <w:sz w:val="28"/>
                <w:szCs w:val="28"/>
              </w:rPr>
              <w:t>аденоиды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jc w:val="center"/>
              <w:rPr>
                <w:rFonts w:eastAsia="Calibri"/>
                <w:color w:val="000000"/>
                <w:sz w:val="28"/>
                <w:szCs w:val="28"/>
              </w:rPr>
            </w:pPr>
            <w:r>
              <w:rPr>
                <w:rFonts w:eastAsia="Calibri"/>
                <w:color w:val="000000"/>
                <w:sz w:val="28"/>
                <w:szCs w:val="28"/>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E25D87" w:rsidRDefault="00E25D87">
            <w:pPr>
              <w:ind w:firstLine="34"/>
              <w:jc w:val="center"/>
              <w:rPr>
                <w:rFonts w:eastAsia="Calibri"/>
                <w:color w:val="000000"/>
                <w:sz w:val="28"/>
                <w:szCs w:val="28"/>
              </w:rPr>
            </w:pPr>
            <w:r>
              <w:rPr>
                <w:rFonts w:eastAsia="Calibri"/>
                <w:color w:val="000000"/>
                <w:sz w:val="28"/>
                <w:szCs w:val="28"/>
              </w:rPr>
              <w:t>2</w:t>
            </w:r>
          </w:p>
        </w:tc>
      </w:tr>
    </w:tbl>
    <w:p w:rsidR="00E25D87" w:rsidRDefault="00E25D87" w:rsidP="00E25D87">
      <w:pPr>
        <w:jc w:val="center"/>
        <w:rPr>
          <w:rFonts w:eastAsia="Calibri"/>
          <w:b/>
          <w:color w:val="FF0000"/>
          <w:sz w:val="28"/>
          <w:szCs w:val="28"/>
        </w:rPr>
      </w:pPr>
    </w:p>
    <w:p w:rsidR="00E25D87" w:rsidRDefault="00E25D87" w:rsidP="00E25D87">
      <w:pPr>
        <w:jc w:val="center"/>
        <w:rPr>
          <w:rFonts w:eastAsia="Calibri"/>
          <w:b/>
          <w:sz w:val="28"/>
          <w:szCs w:val="28"/>
        </w:rPr>
      </w:pPr>
      <w:r>
        <w:rPr>
          <w:rFonts w:eastAsia="Calibri"/>
          <w:b/>
          <w:sz w:val="28"/>
          <w:szCs w:val="28"/>
        </w:rPr>
        <w:t>Таблица 4. Показатели заболеваемости воспитанников</w:t>
      </w:r>
    </w:p>
    <w:p w:rsidR="00E25D87" w:rsidRDefault="00E25D87" w:rsidP="00E25D87">
      <w:pPr>
        <w:jc w:val="center"/>
        <w:rPr>
          <w:rFonts w:eastAsia="Calibri"/>
          <w:b/>
          <w:sz w:val="28"/>
          <w:szCs w:val="28"/>
        </w:rPr>
      </w:pPr>
    </w:p>
    <w:tbl>
      <w:tblPr>
        <w:tblStyle w:val="af0"/>
        <w:tblW w:w="9355" w:type="dxa"/>
        <w:tblInd w:w="250" w:type="dxa"/>
        <w:tblLook w:val="04A0"/>
      </w:tblPr>
      <w:tblGrid>
        <w:gridCol w:w="2977"/>
        <w:gridCol w:w="2126"/>
        <w:gridCol w:w="2126"/>
        <w:gridCol w:w="2126"/>
      </w:tblGrid>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b/>
                <w:color w:val="000000"/>
                <w:sz w:val="28"/>
                <w:szCs w:val="28"/>
              </w:rPr>
            </w:pPr>
            <w:r>
              <w:rPr>
                <w:rFonts w:eastAsia="Calibri"/>
                <w:b/>
                <w:color w:val="000000"/>
                <w:sz w:val="28"/>
                <w:szCs w:val="28"/>
              </w:rPr>
              <w:t>Название</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rPr>
                <w:rFonts w:eastAsia="Calibri"/>
                <w:b/>
                <w:color w:val="000000"/>
                <w:sz w:val="28"/>
                <w:szCs w:val="28"/>
              </w:rPr>
            </w:pPr>
            <w:r>
              <w:rPr>
                <w:rFonts w:eastAsia="Times New Roman"/>
                <w:b/>
                <w:color w:val="000000"/>
                <w:sz w:val="28"/>
                <w:szCs w:val="28"/>
              </w:rPr>
              <w:t>2018-2019 г</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rPr>
                <w:rFonts w:eastAsia="Times New Roman"/>
                <w:b/>
                <w:color w:val="000000"/>
                <w:sz w:val="28"/>
                <w:szCs w:val="28"/>
              </w:rPr>
            </w:pPr>
            <w:r>
              <w:rPr>
                <w:rFonts w:eastAsia="Times New Roman"/>
                <w:b/>
                <w:color w:val="000000"/>
                <w:sz w:val="28"/>
                <w:szCs w:val="28"/>
              </w:rPr>
              <w:t>2019-2020 г</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both"/>
              <w:rPr>
                <w:rFonts w:eastAsia="Calibri"/>
                <w:b/>
                <w:color w:val="000000"/>
                <w:sz w:val="28"/>
                <w:szCs w:val="28"/>
              </w:rPr>
            </w:pPr>
            <w:r>
              <w:rPr>
                <w:rFonts w:eastAsia="Calibri"/>
                <w:b/>
                <w:color w:val="000000"/>
                <w:sz w:val="28"/>
                <w:szCs w:val="28"/>
              </w:rPr>
              <w:t>2020-2021 год</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color w:val="000000"/>
                <w:sz w:val="28"/>
                <w:szCs w:val="28"/>
              </w:rPr>
            </w:pPr>
            <w:r>
              <w:rPr>
                <w:rFonts w:eastAsia="Calibri"/>
                <w:color w:val="000000"/>
                <w:sz w:val="28"/>
                <w:szCs w:val="28"/>
              </w:rPr>
              <w:t>ОРВИ</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165</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332</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154</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color w:val="000000"/>
                <w:sz w:val="28"/>
                <w:szCs w:val="28"/>
              </w:rPr>
            </w:pPr>
            <w:proofErr w:type="spellStart"/>
            <w:r>
              <w:rPr>
                <w:rFonts w:eastAsia="Calibri"/>
                <w:color w:val="000000"/>
                <w:sz w:val="28"/>
                <w:szCs w:val="28"/>
              </w:rPr>
              <w:t>Пиелонефрит</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color w:val="000000"/>
                <w:sz w:val="28"/>
                <w:szCs w:val="28"/>
              </w:rPr>
            </w:pPr>
            <w:r>
              <w:rPr>
                <w:rFonts w:eastAsia="Calibri"/>
                <w:color w:val="000000"/>
                <w:sz w:val="28"/>
                <w:szCs w:val="28"/>
              </w:rPr>
              <w:t>Цистит</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b/>
                <w:color w:val="000000"/>
                <w:sz w:val="28"/>
                <w:szCs w:val="28"/>
              </w:rPr>
            </w:pPr>
            <w:r>
              <w:rPr>
                <w:rFonts w:eastAsia="Calibri"/>
                <w:color w:val="000000"/>
                <w:sz w:val="28"/>
                <w:szCs w:val="28"/>
              </w:rPr>
              <w:t>Пневмония</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2</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10</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color w:val="000000"/>
                <w:sz w:val="28"/>
                <w:szCs w:val="28"/>
              </w:rPr>
            </w:pPr>
            <w:r>
              <w:rPr>
                <w:rFonts w:eastAsia="Calibri"/>
                <w:color w:val="000000"/>
                <w:sz w:val="28"/>
                <w:szCs w:val="28"/>
              </w:rPr>
              <w:t>Аденоиды -1</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3</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2</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color w:val="000000"/>
                <w:sz w:val="28"/>
                <w:szCs w:val="28"/>
              </w:rPr>
            </w:pPr>
            <w:r>
              <w:rPr>
                <w:rFonts w:eastAsia="Calibri"/>
                <w:color w:val="000000"/>
                <w:sz w:val="28"/>
                <w:szCs w:val="28"/>
              </w:rPr>
              <w:t xml:space="preserve">отек </w:t>
            </w:r>
            <w:proofErr w:type="spellStart"/>
            <w:r>
              <w:rPr>
                <w:rFonts w:eastAsia="Calibri"/>
                <w:color w:val="000000"/>
                <w:sz w:val="28"/>
                <w:szCs w:val="28"/>
              </w:rPr>
              <w:t>Квинке</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color w:val="000000"/>
                <w:sz w:val="28"/>
                <w:szCs w:val="28"/>
              </w:rPr>
            </w:pPr>
            <w:r>
              <w:rPr>
                <w:rFonts w:eastAsia="Calibri"/>
                <w:color w:val="000000"/>
                <w:sz w:val="28"/>
                <w:szCs w:val="28"/>
              </w:rPr>
              <w:t>стоматит</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2</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color w:val="000000"/>
                <w:sz w:val="28"/>
                <w:szCs w:val="28"/>
              </w:rPr>
            </w:pPr>
            <w:r>
              <w:rPr>
                <w:rFonts w:eastAsia="Calibri"/>
                <w:color w:val="000000"/>
                <w:sz w:val="28"/>
                <w:szCs w:val="28"/>
              </w:rPr>
              <w:t>отит</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8</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19</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4</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color w:val="000000"/>
                <w:sz w:val="28"/>
                <w:szCs w:val="28"/>
              </w:rPr>
            </w:pPr>
            <w:r>
              <w:rPr>
                <w:rFonts w:eastAsia="Calibri"/>
                <w:color w:val="000000"/>
                <w:sz w:val="28"/>
                <w:szCs w:val="28"/>
              </w:rPr>
              <w:t>ветряная оспа</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50</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12</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16</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color w:val="000000"/>
                <w:sz w:val="28"/>
                <w:szCs w:val="28"/>
              </w:rPr>
            </w:pPr>
            <w:proofErr w:type="spellStart"/>
            <w:r>
              <w:rPr>
                <w:rFonts w:eastAsia="Calibri"/>
                <w:color w:val="000000"/>
                <w:sz w:val="28"/>
                <w:szCs w:val="28"/>
              </w:rPr>
              <w:t>стрептодермия</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3</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3</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color w:val="000000"/>
                <w:sz w:val="28"/>
                <w:szCs w:val="28"/>
              </w:rPr>
            </w:pPr>
            <w:r>
              <w:rPr>
                <w:rFonts w:eastAsia="Calibri"/>
                <w:color w:val="000000"/>
                <w:sz w:val="28"/>
                <w:szCs w:val="28"/>
              </w:rPr>
              <w:t>аллергический дерматит</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3</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4</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1</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color w:val="000000"/>
                <w:sz w:val="28"/>
                <w:szCs w:val="28"/>
              </w:rPr>
            </w:pPr>
            <w:r>
              <w:rPr>
                <w:rFonts w:eastAsia="Calibri"/>
                <w:color w:val="000000"/>
                <w:sz w:val="28"/>
                <w:szCs w:val="28"/>
              </w:rPr>
              <w:lastRenderedPageBreak/>
              <w:t>функциональное нарушение пищеварения</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2</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6</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w:t>
            </w:r>
          </w:p>
        </w:tc>
      </w:tr>
      <w:tr w:rsidR="00E25D87" w:rsidTr="00E25D87">
        <w:tc>
          <w:tcPr>
            <w:tcW w:w="2977" w:type="dxa"/>
            <w:tcBorders>
              <w:top w:val="single" w:sz="4" w:space="0" w:color="auto"/>
              <w:left w:val="single" w:sz="4" w:space="0" w:color="auto"/>
              <w:bottom w:val="single" w:sz="4" w:space="0" w:color="auto"/>
              <w:right w:val="single" w:sz="4" w:space="0" w:color="auto"/>
            </w:tcBorders>
            <w:vAlign w:val="center"/>
            <w:hideMark/>
          </w:tcPr>
          <w:p w:rsidR="00E25D87" w:rsidRDefault="00E25D87">
            <w:pPr>
              <w:rPr>
                <w:rFonts w:eastAsia="Calibri"/>
                <w:color w:val="000000"/>
                <w:sz w:val="28"/>
                <w:szCs w:val="28"/>
              </w:rPr>
            </w:pPr>
            <w:r>
              <w:rPr>
                <w:rFonts w:eastAsia="Calibri"/>
                <w:color w:val="000000"/>
                <w:sz w:val="28"/>
                <w:szCs w:val="28"/>
              </w:rPr>
              <w:t>И другие</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54</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lang w:val="en-US"/>
              </w:rPr>
            </w:pPr>
            <w:r>
              <w:rPr>
                <w:rFonts w:eastAsia="Calibri"/>
                <w:color w:val="000000"/>
                <w:sz w:val="28"/>
                <w:szCs w:val="28"/>
              </w:rPr>
              <w:t>118</w:t>
            </w:r>
          </w:p>
        </w:tc>
        <w:tc>
          <w:tcPr>
            <w:tcW w:w="2126"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color w:val="000000"/>
                <w:sz w:val="28"/>
                <w:szCs w:val="28"/>
              </w:rPr>
            </w:pPr>
            <w:r>
              <w:rPr>
                <w:rFonts w:eastAsia="Calibri"/>
                <w:color w:val="000000"/>
                <w:sz w:val="28"/>
                <w:szCs w:val="28"/>
              </w:rPr>
              <w:t>48</w:t>
            </w:r>
          </w:p>
        </w:tc>
      </w:tr>
    </w:tbl>
    <w:p w:rsidR="00E25D87" w:rsidRDefault="00E25D87" w:rsidP="00E25D87">
      <w:pPr>
        <w:ind w:left="567"/>
        <w:jc w:val="both"/>
        <w:rPr>
          <w:rFonts w:eastAsia="Calibri"/>
          <w:b/>
          <w:sz w:val="28"/>
          <w:szCs w:val="28"/>
        </w:rPr>
      </w:pPr>
    </w:p>
    <w:p w:rsidR="00E25D87" w:rsidRDefault="00E25D87" w:rsidP="00E25D87">
      <w:pPr>
        <w:ind w:left="567"/>
        <w:jc w:val="both"/>
        <w:rPr>
          <w:rFonts w:eastAsia="Calibri"/>
          <w:b/>
          <w:sz w:val="28"/>
          <w:szCs w:val="28"/>
        </w:rPr>
      </w:pPr>
    </w:p>
    <w:p w:rsidR="00E25D87" w:rsidRDefault="00E25D87" w:rsidP="00E25D87">
      <w:pPr>
        <w:ind w:right="64"/>
        <w:jc w:val="both"/>
        <w:rPr>
          <w:rFonts w:eastAsia="Calibri"/>
          <w:b/>
          <w:sz w:val="28"/>
          <w:szCs w:val="28"/>
        </w:rPr>
      </w:pPr>
      <w:r>
        <w:rPr>
          <w:rFonts w:eastAsia="Calibri"/>
          <w:b/>
          <w:sz w:val="28"/>
          <w:szCs w:val="28"/>
        </w:rPr>
        <w:tab/>
        <w:t>Оценка эффективности реализации системы оздоровительных, закаливающих мероприятий.</w:t>
      </w:r>
    </w:p>
    <w:p w:rsidR="00E25D87" w:rsidRDefault="00E25D87" w:rsidP="00E25D87">
      <w:pPr>
        <w:ind w:right="64"/>
        <w:jc w:val="both"/>
        <w:rPr>
          <w:sz w:val="28"/>
          <w:szCs w:val="28"/>
        </w:rPr>
      </w:pPr>
      <w:r>
        <w:rPr>
          <w:sz w:val="28"/>
          <w:szCs w:val="28"/>
        </w:rPr>
        <w:tab/>
        <w:t xml:space="preserve">В ДОО разработана и реализуется система закаливающих мероприятий, в которой учитывается постепенность воздействия того или иного фактора. В период адаптации закаливание начинается с применения воздушных ванн (облегченная форма одежды). После адаптации используются различные виды закаливающих процедур: </w:t>
      </w:r>
    </w:p>
    <w:p w:rsidR="00E25D87" w:rsidRDefault="00E25D87" w:rsidP="00E25D87">
      <w:pPr>
        <w:ind w:right="64"/>
        <w:jc w:val="both"/>
        <w:rPr>
          <w:sz w:val="28"/>
          <w:szCs w:val="28"/>
        </w:rPr>
      </w:pPr>
      <w:r>
        <w:rPr>
          <w:sz w:val="28"/>
          <w:szCs w:val="28"/>
        </w:rPr>
        <w:t xml:space="preserve">   - гимнастика после сна.</w:t>
      </w:r>
    </w:p>
    <w:p w:rsidR="00E25D87" w:rsidRDefault="00E25D87" w:rsidP="00E25D87">
      <w:pPr>
        <w:ind w:right="64"/>
        <w:jc w:val="both"/>
        <w:rPr>
          <w:sz w:val="28"/>
          <w:szCs w:val="28"/>
        </w:rPr>
      </w:pPr>
      <w:r>
        <w:rPr>
          <w:sz w:val="28"/>
          <w:szCs w:val="28"/>
        </w:rPr>
        <w:t xml:space="preserve">   - дыхательная гимнастика.  </w:t>
      </w:r>
    </w:p>
    <w:p w:rsidR="00E25D87" w:rsidRDefault="00E25D87" w:rsidP="00E25D87">
      <w:pPr>
        <w:ind w:right="64"/>
        <w:jc w:val="both"/>
        <w:rPr>
          <w:sz w:val="28"/>
          <w:szCs w:val="28"/>
        </w:rPr>
      </w:pPr>
      <w:r>
        <w:rPr>
          <w:sz w:val="28"/>
          <w:szCs w:val="28"/>
        </w:rPr>
        <w:t xml:space="preserve">   - </w:t>
      </w:r>
      <w:proofErr w:type="spellStart"/>
      <w:r>
        <w:rPr>
          <w:sz w:val="28"/>
          <w:szCs w:val="28"/>
        </w:rPr>
        <w:t>фитонцидотерапия</w:t>
      </w:r>
      <w:proofErr w:type="spellEnd"/>
      <w:r>
        <w:rPr>
          <w:sz w:val="28"/>
          <w:szCs w:val="28"/>
        </w:rPr>
        <w:t xml:space="preserve"> (добавление чеснока в первое блюдо).</w:t>
      </w:r>
    </w:p>
    <w:p w:rsidR="00E25D87" w:rsidRDefault="00E25D87" w:rsidP="00E25D87">
      <w:pPr>
        <w:ind w:right="64"/>
        <w:jc w:val="both"/>
        <w:rPr>
          <w:sz w:val="28"/>
          <w:szCs w:val="28"/>
        </w:rPr>
      </w:pPr>
      <w:r>
        <w:rPr>
          <w:sz w:val="28"/>
          <w:szCs w:val="28"/>
        </w:rPr>
        <w:tab/>
        <w:t xml:space="preserve">В каждой группе велась тетрадь здоровья, в которой была отмечена группа здоровья ребенка, медицинская группа для занятий физической культурой, его индивидуальные особенности, антропометрические данные. В тетрадях регулярно осуществляются учет оздоровительных мероприятий, отслеживание заболеваемости и регулирование постепенности нагрузки после перенесенных заболеваний. Это обеспечило дифференцированный подход к каждому ребенку с учетом состояния здоровья, индивидуальных особенностей, эмоционального состояния. </w:t>
      </w:r>
    </w:p>
    <w:p w:rsidR="00E25D87" w:rsidRDefault="00E25D87" w:rsidP="00E25D87">
      <w:pPr>
        <w:ind w:right="64"/>
        <w:jc w:val="both"/>
        <w:rPr>
          <w:sz w:val="28"/>
          <w:szCs w:val="28"/>
        </w:rPr>
      </w:pPr>
      <w:r>
        <w:rPr>
          <w:sz w:val="28"/>
          <w:szCs w:val="28"/>
        </w:rPr>
        <w:tab/>
        <w:t>В группах в осенне-зимний период проводилась дополнительная витаминизация 3–</w:t>
      </w:r>
      <w:proofErr w:type="spellStart"/>
      <w:r>
        <w:rPr>
          <w:sz w:val="28"/>
          <w:szCs w:val="28"/>
        </w:rPr>
        <w:t>х</w:t>
      </w:r>
      <w:proofErr w:type="spellEnd"/>
      <w:r>
        <w:rPr>
          <w:sz w:val="28"/>
          <w:szCs w:val="28"/>
        </w:rPr>
        <w:t xml:space="preserve"> блюд, применялись фитонциды (лук, чеснок). Своевременно проводилась вакцинация,  для предотвращения заболевания вирусными инфекциями. Сопровождение развития детей осуществлялось специалистами городской детской поликлиникой №2 , взаимодействие с которыми строилось на договорной основе. Особое внимание уделялось болеющим детям: осуществлялся индивидуальный подход к их закаливанию, снижалась нагрузка на физкультурных занятиях.  </w:t>
      </w:r>
    </w:p>
    <w:p w:rsidR="00E25D87" w:rsidRDefault="00E25D87" w:rsidP="00E25D87">
      <w:pPr>
        <w:ind w:right="64"/>
        <w:jc w:val="both"/>
        <w:rPr>
          <w:sz w:val="28"/>
          <w:szCs w:val="28"/>
        </w:rPr>
      </w:pPr>
    </w:p>
    <w:p w:rsidR="00E25D87" w:rsidRDefault="00E25D87" w:rsidP="00E25D87">
      <w:pPr>
        <w:ind w:right="64"/>
        <w:jc w:val="both"/>
        <w:rPr>
          <w:rFonts w:eastAsia="Calibri"/>
          <w:sz w:val="28"/>
          <w:szCs w:val="28"/>
        </w:rPr>
      </w:pPr>
      <w:r>
        <w:rPr>
          <w:rFonts w:eastAsia="Calibri"/>
          <w:b/>
          <w:sz w:val="28"/>
          <w:szCs w:val="28"/>
        </w:rPr>
        <w:tab/>
        <w:t>Обеспечение рационального питания.</w:t>
      </w:r>
    </w:p>
    <w:p w:rsidR="00E25D87" w:rsidRDefault="00E25D87" w:rsidP="00E25D87">
      <w:pPr>
        <w:ind w:right="64"/>
        <w:jc w:val="both"/>
        <w:rPr>
          <w:sz w:val="28"/>
          <w:szCs w:val="28"/>
        </w:rPr>
      </w:pPr>
      <w:r>
        <w:rPr>
          <w:sz w:val="28"/>
          <w:szCs w:val="28"/>
        </w:rPr>
        <w:tab/>
        <w:t xml:space="preserve">Организация питания в МБОУ организовано питание в соответствии с медицинскими рекомендациями, рекомендациями </w:t>
      </w:r>
      <w:proofErr w:type="spellStart"/>
      <w:r>
        <w:rPr>
          <w:sz w:val="28"/>
          <w:szCs w:val="28"/>
        </w:rPr>
        <w:t>СанПиНа</w:t>
      </w:r>
      <w:proofErr w:type="spellEnd"/>
      <w:r>
        <w:rPr>
          <w:sz w:val="28"/>
          <w:szCs w:val="28"/>
        </w:rPr>
        <w:t>, по утвержденному десятидневному меню.  МБОУ «</w:t>
      </w:r>
      <w:proofErr w:type="gramStart"/>
      <w:r>
        <w:rPr>
          <w:sz w:val="28"/>
          <w:szCs w:val="28"/>
        </w:rPr>
        <w:t>Начальная</w:t>
      </w:r>
      <w:proofErr w:type="gramEnd"/>
      <w:r>
        <w:rPr>
          <w:sz w:val="28"/>
          <w:szCs w:val="28"/>
        </w:rPr>
        <w:t xml:space="preserve"> </w:t>
      </w:r>
      <w:proofErr w:type="spellStart"/>
      <w:r>
        <w:rPr>
          <w:sz w:val="28"/>
          <w:szCs w:val="28"/>
        </w:rPr>
        <w:t>школа-детский</w:t>
      </w:r>
      <w:proofErr w:type="spellEnd"/>
      <w:r>
        <w:rPr>
          <w:sz w:val="28"/>
          <w:szCs w:val="28"/>
        </w:rPr>
        <w:t xml:space="preserve"> сад №52» функционирует в 12 часовом режиме. Прием пищи  3 раза, с учетом физиологических потребностей детей в калорийности и пищевых веществ.  Стоимость питания одного </w:t>
      </w:r>
      <w:proofErr w:type="spellStart"/>
      <w:r>
        <w:rPr>
          <w:sz w:val="28"/>
          <w:szCs w:val="28"/>
        </w:rPr>
        <w:t>д</w:t>
      </w:r>
      <w:proofErr w:type="spellEnd"/>
      <w:r>
        <w:rPr>
          <w:sz w:val="28"/>
          <w:szCs w:val="28"/>
        </w:rPr>
        <w:t xml:space="preserve">/дня составляет  102 рубля 11 копеек. </w:t>
      </w:r>
      <w:proofErr w:type="gramStart"/>
      <w:r>
        <w:rPr>
          <w:sz w:val="28"/>
          <w:szCs w:val="28"/>
        </w:rPr>
        <w:t>Ежедневно в меню включены: мясо, мясо птицы, молоко, кисломолочные продукты, яйца, кондитерские изделия, овощи, реже фрукты.</w:t>
      </w:r>
      <w:proofErr w:type="gramEnd"/>
      <w:r>
        <w:rPr>
          <w:sz w:val="28"/>
          <w:szCs w:val="28"/>
        </w:rPr>
        <w:t xml:space="preserve"> В период с осени и до весны в питание детей включаем чеснок. Для приготовления блюд используются технологические карты обработки и приготовления всех видов продуктов. Питание является разнообразным, сбалансированным с </w:t>
      </w:r>
      <w:r>
        <w:rPr>
          <w:sz w:val="28"/>
          <w:szCs w:val="28"/>
        </w:rPr>
        <w:lastRenderedPageBreak/>
        <w:t xml:space="preserve">подсчетом калорий каждого блюда и соответствует возрастным требованиям детей. Каждые 10 дней проводится подсчет выполнения норм питания, согласно требованиям санитарных правил. </w:t>
      </w:r>
    </w:p>
    <w:p w:rsidR="00E25D87" w:rsidRDefault="00E25D87" w:rsidP="00E25D87">
      <w:pPr>
        <w:ind w:right="64"/>
        <w:jc w:val="both"/>
        <w:rPr>
          <w:sz w:val="28"/>
          <w:szCs w:val="28"/>
        </w:rPr>
      </w:pPr>
    </w:p>
    <w:p w:rsidR="00E25D87" w:rsidRDefault="00E25D87" w:rsidP="00E25D87">
      <w:pPr>
        <w:ind w:right="64"/>
        <w:jc w:val="both"/>
        <w:rPr>
          <w:b/>
          <w:sz w:val="28"/>
          <w:szCs w:val="28"/>
        </w:rPr>
      </w:pPr>
      <w:r>
        <w:rPr>
          <w:b/>
          <w:sz w:val="28"/>
          <w:szCs w:val="28"/>
        </w:rPr>
        <w:tab/>
        <w:t xml:space="preserve">Выводы: </w:t>
      </w:r>
    </w:p>
    <w:p w:rsidR="00E25D87" w:rsidRDefault="00E25D87" w:rsidP="00E25D87">
      <w:pPr>
        <w:pStyle w:val="af"/>
        <w:numPr>
          <w:ilvl w:val="0"/>
          <w:numId w:val="3"/>
        </w:numPr>
        <w:ind w:left="426" w:right="64" w:hanging="426"/>
        <w:jc w:val="both"/>
        <w:rPr>
          <w:sz w:val="28"/>
          <w:szCs w:val="28"/>
        </w:rPr>
      </w:pPr>
      <w:r>
        <w:rPr>
          <w:sz w:val="28"/>
          <w:szCs w:val="28"/>
        </w:rPr>
        <w:t xml:space="preserve">В ДОО созданы необходимые медико-социальные условия для сохранения и укрепления физического здоровья детей дошкольного возраста и сотрудников учреждения. </w:t>
      </w:r>
    </w:p>
    <w:p w:rsidR="00E25D87" w:rsidRDefault="00E25D87" w:rsidP="00E25D87">
      <w:pPr>
        <w:pStyle w:val="af"/>
        <w:numPr>
          <w:ilvl w:val="0"/>
          <w:numId w:val="3"/>
        </w:numPr>
        <w:ind w:left="426" w:right="64" w:hanging="426"/>
        <w:jc w:val="both"/>
        <w:rPr>
          <w:sz w:val="28"/>
          <w:szCs w:val="28"/>
        </w:rPr>
      </w:pPr>
      <w:r>
        <w:rPr>
          <w:sz w:val="28"/>
          <w:szCs w:val="28"/>
        </w:rPr>
        <w:t xml:space="preserve">Плановые профилактические мероприятия и приемы специалистами проведены вовремя. Велось наблюдение за детьми, стоящими на диспансерном учете. </w:t>
      </w:r>
    </w:p>
    <w:p w:rsidR="00E25D87" w:rsidRDefault="00E25D87" w:rsidP="00E25D87">
      <w:pPr>
        <w:pStyle w:val="af"/>
        <w:numPr>
          <w:ilvl w:val="0"/>
          <w:numId w:val="3"/>
        </w:numPr>
        <w:ind w:left="426" w:right="64" w:hanging="426"/>
        <w:jc w:val="both"/>
        <w:rPr>
          <w:sz w:val="28"/>
          <w:szCs w:val="28"/>
        </w:rPr>
      </w:pPr>
      <w:r>
        <w:rPr>
          <w:sz w:val="28"/>
          <w:szCs w:val="28"/>
        </w:rPr>
        <w:t xml:space="preserve">Нормы потребления натуральных продуктов питания выполнены. Ведется систематический </w:t>
      </w:r>
      <w:proofErr w:type="gramStart"/>
      <w:r>
        <w:rPr>
          <w:sz w:val="28"/>
          <w:szCs w:val="28"/>
        </w:rPr>
        <w:t>контроль за</w:t>
      </w:r>
      <w:proofErr w:type="gramEnd"/>
      <w:r>
        <w:rPr>
          <w:sz w:val="28"/>
          <w:szCs w:val="28"/>
        </w:rPr>
        <w:t xml:space="preserve"> качеством пищи. Дети в ДОУ обеспечены полноценным сбалансированным питанием, что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 Ведется работа с родителями по пропаганде здорового питания детей.</w:t>
      </w:r>
    </w:p>
    <w:p w:rsidR="00E25D87" w:rsidRDefault="00E25D87" w:rsidP="00E25D87">
      <w:pPr>
        <w:pStyle w:val="af"/>
        <w:numPr>
          <w:ilvl w:val="0"/>
          <w:numId w:val="3"/>
        </w:numPr>
        <w:ind w:left="426" w:right="64" w:hanging="426"/>
        <w:jc w:val="both"/>
        <w:rPr>
          <w:sz w:val="28"/>
          <w:szCs w:val="28"/>
        </w:rPr>
      </w:pPr>
      <w:r>
        <w:rPr>
          <w:sz w:val="28"/>
          <w:szCs w:val="28"/>
        </w:rPr>
        <w:t>Формирование культуры здоровья детей осуществлялось на основе комплексного и интегративного подходов (утренняя прогулка, гимнастика, дневная прогулка, часы двигательной активности, гимнастика после сна, закаливание, вечерние прогулки, реализация образовательной области «Физическое развитие» в режимных моментах). Реализовывался принцип индивидуального и дифференцированного подхода к нагрузкам.</w:t>
      </w:r>
    </w:p>
    <w:p w:rsidR="00E25D87" w:rsidRDefault="00E25D87" w:rsidP="00E25D87">
      <w:pPr>
        <w:pStyle w:val="af"/>
        <w:numPr>
          <w:ilvl w:val="0"/>
          <w:numId w:val="3"/>
        </w:numPr>
        <w:ind w:left="426" w:right="64" w:hanging="426"/>
        <w:jc w:val="both"/>
        <w:rPr>
          <w:sz w:val="28"/>
          <w:szCs w:val="28"/>
        </w:rPr>
      </w:pPr>
      <w:r>
        <w:rPr>
          <w:sz w:val="28"/>
          <w:szCs w:val="28"/>
        </w:rPr>
        <w:t>Повышен уровень показателей функционирования за счет снижения заболеваемости детей, соблюдения всех мер по</w:t>
      </w:r>
      <w:r>
        <w:rPr>
          <w:rFonts w:eastAsia="Times New Roman"/>
          <w:bCs/>
          <w:color w:val="000000"/>
          <w:kern w:val="36"/>
          <w:sz w:val="28"/>
          <w:szCs w:val="28"/>
        </w:rPr>
        <w:t xml:space="preserve"> профилактике распространения </w:t>
      </w:r>
      <w:proofErr w:type="spellStart"/>
      <w:r>
        <w:rPr>
          <w:rFonts w:eastAsia="Times New Roman"/>
          <w:bCs/>
          <w:color w:val="000000"/>
          <w:kern w:val="36"/>
          <w:sz w:val="28"/>
          <w:szCs w:val="28"/>
        </w:rPr>
        <w:t>короновируса</w:t>
      </w:r>
      <w:proofErr w:type="spellEnd"/>
      <w:r>
        <w:rPr>
          <w:rFonts w:eastAsia="Times New Roman"/>
          <w:bCs/>
          <w:color w:val="000000"/>
          <w:kern w:val="36"/>
          <w:sz w:val="28"/>
          <w:szCs w:val="28"/>
        </w:rPr>
        <w:t>.</w:t>
      </w:r>
    </w:p>
    <w:p w:rsidR="00E25D87" w:rsidRDefault="00E25D87" w:rsidP="00E25D87">
      <w:pPr>
        <w:pStyle w:val="af"/>
        <w:ind w:left="426" w:right="64"/>
        <w:jc w:val="both"/>
        <w:rPr>
          <w:color w:val="FF0000"/>
          <w:sz w:val="28"/>
          <w:szCs w:val="28"/>
        </w:rPr>
      </w:pPr>
    </w:p>
    <w:p w:rsidR="00E25D87" w:rsidRDefault="00E25D87" w:rsidP="00E25D87">
      <w:pPr>
        <w:ind w:right="64"/>
        <w:jc w:val="both"/>
        <w:rPr>
          <w:sz w:val="28"/>
          <w:szCs w:val="28"/>
        </w:rPr>
      </w:pPr>
      <w:r>
        <w:rPr>
          <w:b/>
          <w:sz w:val="28"/>
          <w:szCs w:val="28"/>
        </w:rPr>
        <w:t>Резервы планирования</w:t>
      </w:r>
      <w:r>
        <w:rPr>
          <w:sz w:val="28"/>
          <w:szCs w:val="28"/>
        </w:rPr>
        <w:t>:</w:t>
      </w:r>
    </w:p>
    <w:p w:rsidR="00E25D87" w:rsidRDefault="00E25D87" w:rsidP="00E25D87">
      <w:pPr>
        <w:ind w:right="64"/>
        <w:jc w:val="both"/>
        <w:rPr>
          <w:color w:val="FF0000"/>
          <w:sz w:val="28"/>
          <w:szCs w:val="28"/>
        </w:rPr>
      </w:pPr>
    </w:p>
    <w:p w:rsidR="00E25D87" w:rsidRDefault="00E25D87" w:rsidP="00E25D87">
      <w:pPr>
        <w:pStyle w:val="af"/>
        <w:numPr>
          <w:ilvl w:val="0"/>
          <w:numId w:val="4"/>
        </w:numPr>
        <w:ind w:right="64"/>
        <w:jc w:val="both"/>
        <w:rPr>
          <w:sz w:val="28"/>
          <w:szCs w:val="28"/>
        </w:rPr>
      </w:pPr>
      <w:r>
        <w:rPr>
          <w:rFonts w:eastAsia="Times New Roman"/>
          <w:color w:val="000000"/>
          <w:sz w:val="28"/>
          <w:szCs w:val="28"/>
        </w:rPr>
        <w:t>К началу летнего периода необходимо</w:t>
      </w:r>
      <w:r>
        <w:rPr>
          <w:sz w:val="28"/>
          <w:szCs w:val="28"/>
        </w:rPr>
        <w:t xml:space="preserve"> продолжать следовать всем инструкциям </w:t>
      </w:r>
      <w:proofErr w:type="spellStart"/>
      <w:r>
        <w:rPr>
          <w:sz w:val="28"/>
          <w:szCs w:val="28"/>
        </w:rPr>
        <w:t>Роспотребнадзора</w:t>
      </w:r>
      <w:proofErr w:type="spellEnd"/>
      <w:r>
        <w:rPr>
          <w:sz w:val="28"/>
          <w:szCs w:val="28"/>
        </w:rPr>
        <w:t xml:space="preserve"> по соблюдению санитарно-эпидемиологических правил  по профилактике новой </w:t>
      </w:r>
      <w:proofErr w:type="spellStart"/>
      <w:r>
        <w:rPr>
          <w:sz w:val="28"/>
          <w:szCs w:val="28"/>
        </w:rPr>
        <w:t>коронавирусной</w:t>
      </w:r>
      <w:proofErr w:type="spellEnd"/>
      <w:r>
        <w:rPr>
          <w:sz w:val="28"/>
          <w:szCs w:val="28"/>
        </w:rPr>
        <w:t xml:space="preserve"> инфекции </w:t>
      </w:r>
      <w:r>
        <w:rPr>
          <w:sz w:val="28"/>
          <w:szCs w:val="28"/>
          <w:lang w:val="en-US"/>
        </w:rPr>
        <w:t>COVID</w:t>
      </w:r>
      <w:r>
        <w:rPr>
          <w:sz w:val="28"/>
          <w:szCs w:val="28"/>
        </w:rPr>
        <w:t>-19.</w:t>
      </w:r>
    </w:p>
    <w:p w:rsidR="00E25D87" w:rsidRDefault="00E25D87" w:rsidP="00E25D87">
      <w:pPr>
        <w:pStyle w:val="af"/>
        <w:numPr>
          <w:ilvl w:val="0"/>
          <w:numId w:val="4"/>
        </w:numPr>
        <w:ind w:right="64"/>
        <w:jc w:val="both"/>
        <w:rPr>
          <w:sz w:val="28"/>
          <w:szCs w:val="28"/>
        </w:rPr>
      </w:pPr>
      <w:r>
        <w:rPr>
          <w:sz w:val="28"/>
          <w:szCs w:val="28"/>
        </w:rPr>
        <w:t>Усилить контроль по выполнению плана оздоровительных мероприятий.</w:t>
      </w:r>
    </w:p>
    <w:p w:rsidR="00E25D87" w:rsidRDefault="00E25D87" w:rsidP="00E25D87">
      <w:pPr>
        <w:ind w:right="64"/>
        <w:jc w:val="both"/>
        <w:rPr>
          <w:color w:val="FF0000"/>
          <w:sz w:val="28"/>
          <w:szCs w:val="28"/>
        </w:rPr>
      </w:pPr>
    </w:p>
    <w:p w:rsidR="00E25D87" w:rsidRDefault="00E25D87" w:rsidP="00E25D87">
      <w:pPr>
        <w:ind w:right="64"/>
        <w:jc w:val="both"/>
        <w:rPr>
          <w:color w:val="FF0000"/>
          <w:sz w:val="28"/>
          <w:szCs w:val="28"/>
        </w:rPr>
      </w:pPr>
    </w:p>
    <w:p w:rsidR="00E25D87" w:rsidRDefault="00E25D87" w:rsidP="00E25D87">
      <w:pPr>
        <w:ind w:right="64"/>
        <w:jc w:val="both"/>
        <w:rPr>
          <w:color w:val="FF0000"/>
          <w:sz w:val="28"/>
          <w:szCs w:val="28"/>
        </w:rPr>
      </w:pPr>
    </w:p>
    <w:p w:rsidR="00E25D87" w:rsidRDefault="00E25D87" w:rsidP="00E25D87">
      <w:pPr>
        <w:ind w:right="64"/>
        <w:jc w:val="both"/>
        <w:rPr>
          <w:color w:val="FF0000"/>
          <w:sz w:val="28"/>
          <w:szCs w:val="28"/>
        </w:rPr>
      </w:pPr>
    </w:p>
    <w:p w:rsidR="00E25D87" w:rsidRDefault="00E25D87" w:rsidP="00E25D87">
      <w:pPr>
        <w:pStyle w:val="af"/>
        <w:numPr>
          <w:ilvl w:val="1"/>
          <w:numId w:val="2"/>
        </w:numPr>
        <w:ind w:right="64"/>
        <w:jc w:val="both"/>
        <w:rPr>
          <w:rFonts w:eastAsia="Calibri"/>
          <w:b/>
          <w:sz w:val="28"/>
          <w:szCs w:val="28"/>
        </w:rPr>
      </w:pPr>
      <w:r>
        <w:rPr>
          <w:rFonts w:eastAsia="Calibri"/>
          <w:b/>
          <w:sz w:val="28"/>
          <w:szCs w:val="28"/>
        </w:rPr>
        <w:t>Анализ условий осуществления образовательного процесса: качества кадрового и научно-методического обеспечения.</w:t>
      </w:r>
    </w:p>
    <w:p w:rsidR="00E25D87" w:rsidRDefault="00E25D87" w:rsidP="00E25D87">
      <w:pPr>
        <w:pStyle w:val="af"/>
        <w:ind w:left="0" w:right="64"/>
        <w:jc w:val="both"/>
        <w:rPr>
          <w:rFonts w:eastAsia="Calibri"/>
          <w:b/>
          <w:sz w:val="28"/>
          <w:szCs w:val="28"/>
        </w:rPr>
      </w:pPr>
    </w:p>
    <w:p w:rsidR="00E25D87" w:rsidRDefault="00E25D87" w:rsidP="00E25D87">
      <w:pPr>
        <w:ind w:right="64"/>
        <w:jc w:val="both"/>
        <w:rPr>
          <w:rFonts w:eastAsia="Times New Roman"/>
          <w:bCs/>
          <w:sz w:val="28"/>
          <w:szCs w:val="28"/>
        </w:rPr>
      </w:pPr>
      <w:r>
        <w:rPr>
          <w:rFonts w:eastAsia="Times New Roman"/>
          <w:sz w:val="28"/>
          <w:szCs w:val="28"/>
        </w:rPr>
        <w:tab/>
        <w:t xml:space="preserve">Анализ результатов повышения квалификации и аттестации педагогов; </w:t>
      </w:r>
      <w:r>
        <w:rPr>
          <w:rFonts w:eastAsia="Times New Roman"/>
          <w:sz w:val="28"/>
          <w:szCs w:val="28"/>
        </w:rPr>
        <w:lastRenderedPageBreak/>
        <w:t xml:space="preserve">заявки педагогов на методическую помощь на следующий год (по карте педагогического мастерства); системы методической работы в ДОУ. Анализируется научно-методическая обеспеченность учебно-воспитательного процесса. Общие выводы, выявленные тенденции и резервы планирования работы с </w:t>
      </w:r>
      <w:proofErr w:type="gramStart"/>
      <w:r>
        <w:rPr>
          <w:rFonts w:eastAsia="Times New Roman"/>
          <w:sz w:val="28"/>
          <w:szCs w:val="28"/>
        </w:rPr>
        <w:t>кадрами</w:t>
      </w:r>
      <w:proofErr w:type="gramEnd"/>
      <w:r>
        <w:rPr>
          <w:rFonts w:eastAsia="Times New Roman"/>
          <w:sz w:val="28"/>
          <w:szCs w:val="28"/>
        </w:rPr>
        <w:t xml:space="preserve"> и оснащение методического кабинета на следующий учебный год.</w:t>
      </w:r>
    </w:p>
    <w:p w:rsidR="00E25D87" w:rsidRDefault="00E25D87" w:rsidP="00E25D87">
      <w:pPr>
        <w:ind w:right="64"/>
        <w:jc w:val="both"/>
        <w:rPr>
          <w:sz w:val="28"/>
          <w:szCs w:val="28"/>
        </w:rPr>
      </w:pPr>
      <w:r>
        <w:rPr>
          <w:sz w:val="28"/>
          <w:szCs w:val="28"/>
        </w:rPr>
        <w:t xml:space="preserve">         Детский сад обеспечен кадрами в соответствии со штатным расписанием. Количественный и качественный состав педагогов за последние три года практически не менялся. Процент общей обеспеченности кадрами: 100 %. С детьми работали 22 педагога – 16 воспитателей, 1 учитель-логопед, 2 музыкальных руководителя, 1 инструктор по физической культуре, 1 педагог-психолог, 1 соц. педагог. В связи с новыми требованиями, предъявляемыми к содержанию дошкольного образования, педагогический процесс дошкольного учреждения переориентируется на создание условий для повышения качества образования. </w:t>
      </w:r>
    </w:p>
    <w:p w:rsidR="00E25D87" w:rsidRDefault="00E25D87" w:rsidP="00E25D87">
      <w:pPr>
        <w:ind w:right="64"/>
        <w:jc w:val="both"/>
        <w:rPr>
          <w:color w:val="FF0000"/>
          <w:sz w:val="28"/>
          <w:szCs w:val="28"/>
        </w:rPr>
      </w:pPr>
      <w:r>
        <w:rPr>
          <w:sz w:val="28"/>
          <w:szCs w:val="28"/>
        </w:rPr>
        <w:tab/>
        <w:t>За 2020-2021г</w:t>
      </w:r>
      <w:proofErr w:type="gramStart"/>
      <w:r>
        <w:rPr>
          <w:sz w:val="28"/>
          <w:szCs w:val="28"/>
        </w:rPr>
        <w:t>.н</w:t>
      </w:r>
      <w:proofErr w:type="gramEnd"/>
      <w:r>
        <w:rPr>
          <w:sz w:val="28"/>
          <w:szCs w:val="28"/>
        </w:rPr>
        <w:t xml:space="preserve">икто из педагогов не прошел курсы повышения квалификации в связи с ситуацией по </w:t>
      </w:r>
      <w:r>
        <w:rPr>
          <w:sz w:val="28"/>
          <w:szCs w:val="28"/>
          <w:lang w:val="en-US"/>
        </w:rPr>
        <w:t>COVID</w:t>
      </w:r>
      <w:r>
        <w:rPr>
          <w:sz w:val="28"/>
          <w:szCs w:val="28"/>
        </w:rPr>
        <w:t xml:space="preserve">-19. В 2021-2022 </w:t>
      </w:r>
      <w:proofErr w:type="spellStart"/>
      <w:r>
        <w:rPr>
          <w:sz w:val="28"/>
          <w:szCs w:val="28"/>
        </w:rPr>
        <w:t>уч</w:t>
      </w:r>
      <w:proofErr w:type="spellEnd"/>
      <w:r>
        <w:rPr>
          <w:sz w:val="28"/>
          <w:szCs w:val="28"/>
        </w:rPr>
        <w:t>. году планируется прохождение курсов повышения квалификации теми педагогами, кто не прошел их в текущем учебном году.</w:t>
      </w:r>
    </w:p>
    <w:p w:rsidR="00E25D87" w:rsidRDefault="00E25D87" w:rsidP="00E25D87">
      <w:pPr>
        <w:ind w:right="64"/>
        <w:jc w:val="both"/>
        <w:rPr>
          <w:rFonts w:eastAsia="Calibri"/>
          <w:b/>
          <w:sz w:val="28"/>
          <w:szCs w:val="28"/>
        </w:rPr>
      </w:pPr>
      <w:r>
        <w:rPr>
          <w:sz w:val="28"/>
          <w:szCs w:val="28"/>
        </w:rPr>
        <w:t xml:space="preserve">     Все 100% педагогов имеют педагогическое образование. Большинство педагогов имеют высшее образование, стаж работы до 25 лет. Поскольку среди педагогического коллектива есть воспитатели, имеющие стаж педагогической работы менее 5 лет, в 2021-2022 учебном году необходимо уделить особое внимание сопровождению молодых педагогов, оказанию консультативной и практической помощи, наставничеству и предупредительному контролю. Продолжать работу с молодыми педагогами по повышению квалификационного уровня.</w:t>
      </w:r>
    </w:p>
    <w:p w:rsidR="00E25D87" w:rsidRDefault="00E25D87" w:rsidP="00E25D87">
      <w:pPr>
        <w:ind w:right="64" w:firstLine="709"/>
        <w:contextualSpacing/>
        <w:jc w:val="both"/>
        <w:rPr>
          <w:sz w:val="28"/>
          <w:szCs w:val="28"/>
        </w:rPr>
      </w:pPr>
      <w:r>
        <w:rPr>
          <w:sz w:val="28"/>
          <w:szCs w:val="28"/>
        </w:rPr>
        <w:t>Для того</w:t>
      </w:r>
      <w:proofErr w:type="gramStart"/>
      <w:r>
        <w:rPr>
          <w:sz w:val="28"/>
          <w:szCs w:val="28"/>
        </w:rPr>
        <w:t>,</w:t>
      </w:r>
      <w:proofErr w:type="gramEnd"/>
      <w:r>
        <w:rPr>
          <w:sz w:val="28"/>
          <w:szCs w:val="28"/>
        </w:rPr>
        <w:t xml:space="preserve"> чтобы обеспечить рост профессионального мастерства педагогов, используются различные формы методической работы, которые предусматривают комплексный творческий процесс, предполагающий ознакомление воспитателей с технологиями обучения и воспитания детей дошкольного возраста – это прохождение курсов повышения квалификации в ДИРО, посещение методических объединений, консультации специалистов по дошкольному образованию, педагогические совещания, тематические семинары, открытые просмотры, консультации, самообразование педагогов и др.  </w:t>
      </w:r>
    </w:p>
    <w:p w:rsidR="00E25D87" w:rsidRDefault="00E25D87" w:rsidP="00E25D87">
      <w:pPr>
        <w:ind w:right="64" w:firstLine="709"/>
        <w:contextualSpacing/>
        <w:jc w:val="both"/>
        <w:rPr>
          <w:sz w:val="28"/>
          <w:szCs w:val="28"/>
        </w:rPr>
      </w:pPr>
      <w:r>
        <w:rPr>
          <w:sz w:val="28"/>
          <w:szCs w:val="28"/>
        </w:rPr>
        <w:t xml:space="preserve">  Пройдя через разнообразные формы методической работы, воспитатели не только повышают свой профессиональный уровень, но и учатся новому. Как в своём учреждении, так и на городских КМО, семинарах, конференциях всё шире используются «активные методы обучения». Проведённые мероприятия полагают считать методическую работу за 2020-2021 </w:t>
      </w:r>
      <w:proofErr w:type="spellStart"/>
      <w:r>
        <w:rPr>
          <w:sz w:val="28"/>
          <w:szCs w:val="28"/>
        </w:rPr>
        <w:t>уч</w:t>
      </w:r>
      <w:proofErr w:type="spellEnd"/>
      <w:r>
        <w:rPr>
          <w:sz w:val="28"/>
          <w:szCs w:val="28"/>
        </w:rPr>
        <w:t>. год удовлетворительной.</w:t>
      </w:r>
    </w:p>
    <w:p w:rsidR="00E25D87" w:rsidRDefault="00E25D87" w:rsidP="00E25D87">
      <w:pPr>
        <w:ind w:firstLine="709"/>
        <w:jc w:val="both"/>
        <w:rPr>
          <w:rFonts w:eastAsia="Times New Roman"/>
          <w:b/>
          <w:bCs/>
          <w:color w:val="000000"/>
          <w:sz w:val="28"/>
          <w:szCs w:val="28"/>
        </w:rPr>
      </w:pPr>
      <w:r>
        <w:rPr>
          <w:rFonts w:eastAsia="Times New Roman"/>
          <w:b/>
          <w:bCs/>
          <w:color w:val="000000"/>
          <w:sz w:val="28"/>
          <w:szCs w:val="28"/>
        </w:rPr>
        <w:t>Таблица 5.</w:t>
      </w:r>
    </w:p>
    <w:tbl>
      <w:tblPr>
        <w:tblStyle w:val="af0"/>
        <w:tblW w:w="0" w:type="auto"/>
        <w:tblInd w:w="108" w:type="dxa"/>
        <w:tblLook w:val="04A0"/>
      </w:tblPr>
      <w:tblGrid>
        <w:gridCol w:w="1951"/>
        <w:gridCol w:w="2835"/>
        <w:gridCol w:w="4428"/>
      </w:tblGrid>
      <w:tr w:rsidR="00E25D87" w:rsidTr="00E25D87">
        <w:tc>
          <w:tcPr>
            <w:tcW w:w="9214" w:type="dxa"/>
            <w:gridSpan w:val="3"/>
            <w:tcBorders>
              <w:top w:val="single" w:sz="4" w:space="0" w:color="auto"/>
              <w:left w:val="single" w:sz="4" w:space="0" w:color="auto"/>
              <w:bottom w:val="single" w:sz="4" w:space="0" w:color="auto"/>
              <w:right w:val="single" w:sz="4" w:space="0" w:color="auto"/>
            </w:tcBorders>
          </w:tcPr>
          <w:p w:rsidR="00E25D87" w:rsidRDefault="00E25D87">
            <w:pPr>
              <w:spacing w:line="276" w:lineRule="auto"/>
              <w:jc w:val="center"/>
              <w:rPr>
                <w:rFonts w:eastAsia="Calibri"/>
                <w:b/>
                <w:sz w:val="28"/>
                <w:szCs w:val="28"/>
              </w:rPr>
            </w:pPr>
          </w:p>
          <w:p w:rsidR="00E25D87" w:rsidRDefault="00E25D87">
            <w:pPr>
              <w:spacing w:line="276" w:lineRule="auto"/>
              <w:jc w:val="center"/>
              <w:rPr>
                <w:i/>
                <w:sz w:val="28"/>
                <w:szCs w:val="28"/>
              </w:rPr>
            </w:pPr>
            <w:r>
              <w:rPr>
                <w:rFonts w:eastAsia="Calibri"/>
                <w:b/>
                <w:sz w:val="28"/>
                <w:szCs w:val="28"/>
              </w:rPr>
              <w:lastRenderedPageBreak/>
              <w:t>Образовательный уровень</w:t>
            </w:r>
          </w:p>
        </w:tc>
      </w:tr>
      <w:tr w:rsidR="00E25D87" w:rsidTr="00E25D87">
        <w:tc>
          <w:tcPr>
            <w:tcW w:w="1951" w:type="dxa"/>
            <w:tcBorders>
              <w:top w:val="single" w:sz="4" w:space="0" w:color="auto"/>
              <w:left w:val="single" w:sz="4" w:space="0" w:color="auto"/>
              <w:bottom w:val="single" w:sz="4" w:space="0" w:color="auto"/>
              <w:right w:val="single" w:sz="4" w:space="0" w:color="auto"/>
            </w:tcBorders>
            <w:hideMark/>
          </w:tcPr>
          <w:p w:rsidR="00E25D87" w:rsidRDefault="00E25D87">
            <w:pPr>
              <w:spacing w:line="276" w:lineRule="auto"/>
              <w:jc w:val="center"/>
              <w:rPr>
                <w:rFonts w:eastAsia="Calibri"/>
                <w:b/>
                <w:sz w:val="28"/>
                <w:szCs w:val="28"/>
              </w:rPr>
            </w:pPr>
            <w:r>
              <w:rPr>
                <w:rFonts w:eastAsia="Calibri"/>
                <w:b/>
                <w:sz w:val="28"/>
                <w:szCs w:val="28"/>
              </w:rPr>
              <w:lastRenderedPageBreak/>
              <w:t>Всего педагогов</w:t>
            </w:r>
          </w:p>
        </w:tc>
        <w:tc>
          <w:tcPr>
            <w:tcW w:w="2835" w:type="dxa"/>
            <w:tcBorders>
              <w:top w:val="single" w:sz="4" w:space="0" w:color="auto"/>
              <w:left w:val="single" w:sz="4" w:space="0" w:color="auto"/>
              <w:bottom w:val="single" w:sz="4" w:space="0" w:color="auto"/>
              <w:right w:val="single" w:sz="4" w:space="0" w:color="auto"/>
            </w:tcBorders>
            <w:hideMark/>
          </w:tcPr>
          <w:p w:rsidR="00E25D87" w:rsidRDefault="00E25D87">
            <w:pPr>
              <w:spacing w:line="276" w:lineRule="auto"/>
              <w:jc w:val="center"/>
              <w:rPr>
                <w:rFonts w:eastAsia="Calibri"/>
                <w:b/>
                <w:sz w:val="28"/>
                <w:szCs w:val="28"/>
              </w:rPr>
            </w:pPr>
            <w:r>
              <w:rPr>
                <w:rFonts w:eastAsia="Calibri"/>
                <w:b/>
                <w:sz w:val="28"/>
                <w:szCs w:val="28"/>
              </w:rPr>
              <w:t>Высшее образование</w:t>
            </w:r>
          </w:p>
        </w:tc>
        <w:tc>
          <w:tcPr>
            <w:tcW w:w="4428" w:type="dxa"/>
            <w:tcBorders>
              <w:top w:val="single" w:sz="4" w:space="0" w:color="auto"/>
              <w:left w:val="single" w:sz="4" w:space="0" w:color="auto"/>
              <w:bottom w:val="single" w:sz="4" w:space="0" w:color="auto"/>
              <w:right w:val="single" w:sz="4" w:space="0" w:color="auto"/>
            </w:tcBorders>
            <w:hideMark/>
          </w:tcPr>
          <w:p w:rsidR="00E25D87" w:rsidRDefault="00E25D87">
            <w:pPr>
              <w:spacing w:line="276" w:lineRule="auto"/>
              <w:jc w:val="center"/>
              <w:rPr>
                <w:rFonts w:eastAsia="Calibri"/>
                <w:b/>
                <w:sz w:val="28"/>
                <w:szCs w:val="28"/>
              </w:rPr>
            </w:pPr>
            <w:proofErr w:type="spellStart"/>
            <w:proofErr w:type="gramStart"/>
            <w:r>
              <w:rPr>
                <w:rFonts w:eastAsia="Calibri"/>
                <w:b/>
                <w:sz w:val="28"/>
                <w:szCs w:val="28"/>
              </w:rPr>
              <w:t>Среднее-профессиональное</w:t>
            </w:r>
            <w:proofErr w:type="spellEnd"/>
            <w:proofErr w:type="gramEnd"/>
            <w:r>
              <w:rPr>
                <w:rFonts w:eastAsia="Calibri"/>
                <w:b/>
                <w:sz w:val="28"/>
                <w:szCs w:val="28"/>
              </w:rPr>
              <w:t xml:space="preserve"> образование</w:t>
            </w:r>
          </w:p>
        </w:tc>
      </w:tr>
      <w:tr w:rsidR="00E25D87" w:rsidTr="00E25D87">
        <w:trPr>
          <w:trHeight w:val="287"/>
        </w:trPr>
        <w:tc>
          <w:tcPr>
            <w:tcW w:w="1951" w:type="dxa"/>
            <w:tcBorders>
              <w:top w:val="single" w:sz="4" w:space="0" w:color="auto"/>
              <w:left w:val="single" w:sz="4" w:space="0" w:color="auto"/>
              <w:bottom w:val="single" w:sz="4" w:space="0" w:color="auto"/>
              <w:right w:val="single" w:sz="4" w:space="0" w:color="auto"/>
            </w:tcBorders>
            <w:hideMark/>
          </w:tcPr>
          <w:p w:rsidR="00E25D87" w:rsidRDefault="00E25D87">
            <w:pPr>
              <w:spacing w:line="276" w:lineRule="auto"/>
              <w:jc w:val="center"/>
              <w:rPr>
                <w:sz w:val="28"/>
                <w:szCs w:val="28"/>
              </w:rPr>
            </w:pPr>
            <w:r>
              <w:rPr>
                <w:sz w:val="28"/>
                <w:szCs w:val="28"/>
              </w:rPr>
              <w:t>22</w:t>
            </w:r>
          </w:p>
        </w:tc>
        <w:tc>
          <w:tcPr>
            <w:tcW w:w="2835" w:type="dxa"/>
            <w:tcBorders>
              <w:top w:val="single" w:sz="4" w:space="0" w:color="auto"/>
              <w:left w:val="single" w:sz="4" w:space="0" w:color="auto"/>
              <w:bottom w:val="single" w:sz="4" w:space="0" w:color="auto"/>
              <w:right w:val="single" w:sz="4" w:space="0" w:color="auto"/>
            </w:tcBorders>
            <w:hideMark/>
          </w:tcPr>
          <w:p w:rsidR="00E25D87" w:rsidRDefault="00E25D87">
            <w:pPr>
              <w:spacing w:line="276" w:lineRule="auto"/>
              <w:jc w:val="center"/>
              <w:rPr>
                <w:sz w:val="28"/>
                <w:szCs w:val="28"/>
              </w:rPr>
            </w:pPr>
            <w:r>
              <w:rPr>
                <w:sz w:val="28"/>
                <w:szCs w:val="28"/>
              </w:rPr>
              <w:t>19</w:t>
            </w:r>
          </w:p>
        </w:tc>
        <w:tc>
          <w:tcPr>
            <w:tcW w:w="4428" w:type="dxa"/>
            <w:tcBorders>
              <w:top w:val="single" w:sz="4" w:space="0" w:color="auto"/>
              <w:left w:val="single" w:sz="4" w:space="0" w:color="auto"/>
              <w:bottom w:val="single" w:sz="4" w:space="0" w:color="auto"/>
              <w:right w:val="single" w:sz="4" w:space="0" w:color="auto"/>
            </w:tcBorders>
            <w:hideMark/>
          </w:tcPr>
          <w:p w:rsidR="00E25D87" w:rsidRDefault="00E25D87">
            <w:pPr>
              <w:spacing w:line="276" w:lineRule="auto"/>
              <w:jc w:val="center"/>
              <w:rPr>
                <w:sz w:val="28"/>
                <w:szCs w:val="28"/>
              </w:rPr>
            </w:pPr>
            <w:r>
              <w:rPr>
                <w:sz w:val="28"/>
                <w:szCs w:val="28"/>
              </w:rPr>
              <w:t>3</w:t>
            </w:r>
          </w:p>
        </w:tc>
      </w:tr>
    </w:tbl>
    <w:p w:rsidR="00E25D87" w:rsidRDefault="00E25D87" w:rsidP="00E25D87">
      <w:pPr>
        <w:ind w:left="567" w:firstLine="709"/>
        <w:contextualSpacing/>
        <w:jc w:val="both"/>
        <w:rPr>
          <w:i/>
          <w:sz w:val="28"/>
          <w:szCs w:val="28"/>
        </w:rPr>
      </w:pPr>
    </w:p>
    <w:p w:rsidR="00E25D87" w:rsidRDefault="00E25D87" w:rsidP="00E25D87">
      <w:pPr>
        <w:ind w:firstLine="709"/>
        <w:jc w:val="both"/>
        <w:rPr>
          <w:rFonts w:eastAsia="Times New Roman"/>
          <w:b/>
          <w:bCs/>
          <w:color w:val="000000"/>
          <w:sz w:val="28"/>
          <w:szCs w:val="28"/>
        </w:rPr>
      </w:pPr>
      <w:r>
        <w:rPr>
          <w:rFonts w:eastAsia="Times New Roman"/>
          <w:b/>
          <w:bCs/>
          <w:color w:val="000000"/>
          <w:sz w:val="28"/>
          <w:szCs w:val="28"/>
        </w:rPr>
        <w:t>Таблица 6.</w:t>
      </w:r>
    </w:p>
    <w:tbl>
      <w:tblPr>
        <w:tblStyle w:val="af0"/>
        <w:tblW w:w="9214" w:type="dxa"/>
        <w:tblInd w:w="108" w:type="dxa"/>
        <w:tblLook w:val="04A0"/>
      </w:tblPr>
      <w:tblGrid>
        <w:gridCol w:w="2468"/>
        <w:gridCol w:w="2468"/>
        <w:gridCol w:w="2260"/>
        <w:gridCol w:w="2018"/>
      </w:tblGrid>
      <w:tr w:rsidR="00E25D87" w:rsidTr="00E25D87">
        <w:tc>
          <w:tcPr>
            <w:tcW w:w="9214" w:type="dxa"/>
            <w:gridSpan w:val="4"/>
            <w:tcBorders>
              <w:top w:val="single" w:sz="4" w:space="0" w:color="auto"/>
              <w:left w:val="single" w:sz="4" w:space="0" w:color="auto"/>
              <w:bottom w:val="single" w:sz="4" w:space="0" w:color="auto"/>
              <w:right w:val="single" w:sz="4" w:space="0" w:color="auto"/>
            </w:tcBorders>
          </w:tcPr>
          <w:p w:rsidR="00E25D87" w:rsidRDefault="00E25D87">
            <w:pPr>
              <w:jc w:val="center"/>
              <w:rPr>
                <w:rFonts w:eastAsia="Calibri"/>
                <w:b/>
                <w:sz w:val="28"/>
                <w:szCs w:val="28"/>
              </w:rPr>
            </w:pPr>
          </w:p>
          <w:p w:rsidR="00E25D87" w:rsidRDefault="00E25D87">
            <w:pPr>
              <w:jc w:val="center"/>
              <w:rPr>
                <w:sz w:val="28"/>
                <w:szCs w:val="28"/>
              </w:rPr>
            </w:pPr>
            <w:r>
              <w:rPr>
                <w:rFonts w:eastAsia="Calibri"/>
                <w:b/>
                <w:sz w:val="28"/>
                <w:szCs w:val="28"/>
              </w:rPr>
              <w:t>Стаж работы</w:t>
            </w:r>
          </w:p>
        </w:tc>
      </w:tr>
      <w:tr w:rsidR="00E25D87" w:rsidTr="00E25D87">
        <w:tc>
          <w:tcPr>
            <w:tcW w:w="2468"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b/>
                <w:sz w:val="28"/>
                <w:szCs w:val="28"/>
              </w:rPr>
            </w:pPr>
            <w:r>
              <w:rPr>
                <w:b/>
                <w:sz w:val="28"/>
                <w:szCs w:val="28"/>
              </w:rPr>
              <w:t>до 5 лет</w:t>
            </w:r>
          </w:p>
        </w:tc>
        <w:tc>
          <w:tcPr>
            <w:tcW w:w="2468"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b/>
                <w:sz w:val="28"/>
                <w:szCs w:val="28"/>
              </w:rPr>
            </w:pPr>
            <w:r>
              <w:rPr>
                <w:b/>
                <w:sz w:val="28"/>
                <w:szCs w:val="28"/>
              </w:rPr>
              <w:t>до 10 лет</w:t>
            </w:r>
          </w:p>
        </w:tc>
        <w:tc>
          <w:tcPr>
            <w:tcW w:w="2260"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b/>
                <w:sz w:val="28"/>
                <w:szCs w:val="28"/>
              </w:rPr>
            </w:pPr>
            <w:r>
              <w:rPr>
                <w:b/>
                <w:sz w:val="28"/>
                <w:szCs w:val="28"/>
              </w:rPr>
              <w:t>до 25 лет</w:t>
            </w:r>
          </w:p>
        </w:tc>
        <w:tc>
          <w:tcPr>
            <w:tcW w:w="2018"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b/>
                <w:sz w:val="28"/>
                <w:szCs w:val="28"/>
              </w:rPr>
            </w:pPr>
            <w:r>
              <w:rPr>
                <w:b/>
                <w:sz w:val="28"/>
                <w:szCs w:val="28"/>
              </w:rPr>
              <w:t>более 25 лет</w:t>
            </w:r>
          </w:p>
        </w:tc>
      </w:tr>
      <w:tr w:rsidR="00E25D87" w:rsidTr="00E25D87">
        <w:tc>
          <w:tcPr>
            <w:tcW w:w="2468"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2</w:t>
            </w:r>
          </w:p>
        </w:tc>
        <w:tc>
          <w:tcPr>
            <w:tcW w:w="2468"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6</w:t>
            </w:r>
          </w:p>
        </w:tc>
        <w:tc>
          <w:tcPr>
            <w:tcW w:w="2260"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4</w:t>
            </w:r>
          </w:p>
        </w:tc>
        <w:tc>
          <w:tcPr>
            <w:tcW w:w="2018"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10</w:t>
            </w:r>
          </w:p>
        </w:tc>
      </w:tr>
    </w:tbl>
    <w:p w:rsidR="00E25D87" w:rsidRDefault="00E25D87" w:rsidP="00E25D87">
      <w:pPr>
        <w:ind w:left="567" w:firstLine="709"/>
        <w:contextualSpacing/>
        <w:jc w:val="both"/>
        <w:rPr>
          <w:sz w:val="28"/>
          <w:szCs w:val="28"/>
        </w:rPr>
      </w:pPr>
    </w:p>
    <w:p w:rsidR="00E25D87" w:rsidRDefault="00E25D87" w:rsidP="00E25D87">
      <w:pPr>
        <w:ind w:firstLine="709"/>
        <w:jc w:val="both"/>
        <w:rPr>
          <w:rFonts w:eastAsia="Times New Roman"/>
          <w:b/>
          <w:bCs/>
          <w:color w:val="000000"/>
          <w:sz w:val="28"/>
          <w:szCs w:val="28"/>
        </w:rPr>
      </w:pPr>
      <w:r>
        <w:rPr>
          <w:rFonts w:eastAsia="Times New Roman"/>
          <w:b/>
          <w:bCs/>
          <w:color w:val="000000"/>
          <w:sz w:val="28"/>
          <w:szCs w:val="28"/>
        </w:rPr>
        <w:t>Таблица 7.</w:t>
      </w:r>
    </w:p>
    <w:tbl>
      <w:tblPr>
        <w:tblStyle w:val="af0"/>
        <w:tblW w:w="9210" w:type="dxa"/>
        <w:tblInd w:w="108" w:type="dxa"/>
        <w:tblLayout w:type="fixed"/>
        <w:tblLook w:val="04A0"/>
      </w:tblPr>
      <w:tblGrid>
        <w:gridCol w:w="1797"/>
        <w:gridCol w:w="2158"/>
        <w:gridCol w:w="2003"/>
        <w:gridCol w:w="2090"/>
        <w:gridCol w:w="1162"/>
      </w:tblGrid>
      <w:tr w:rsidR="00E25D87" w:rsidTr="00E25D87">
        <w:tc>
          <w:tcPr>
            <w:tcW w:w="9214" w:type="dxa"/>
            <w:gridSpan w:val="5"/>
            <w:tcBorders>
              <w:top w:val="single" w:sz="4" w:space="0" w:color="auto"/>
              <w:left w:val="single" w:sz="4" w:space="0" w:color="auto"/>
              <w:bottom w:val="single" w:sz="4" w:space="0" w:color="auto"/>
              <w:right w:val="single" w:sz="4" w:space="0" w:color="auto"/>
            </w:tcBorders>
          </w:tcPr>
          <w:p w:rsidR="00E25D87" w:rsidRDefault="00E25D87">
            <w:pPr>
              <w:jc w:val="center"/>
              <w:rPr>
                <w:rFonts w:eastAsia="Calibri"/>
                <w:b/>
                <w:sz w:val="28"/>
                <w:szCs w:val="28"/>
              </w:rPr>
            </w:pPr>
          </w:p>
          <w:p w:rsidR="00E25D87" w:rsidRDefault="00E25D87">
            <w:pPr>
              <w:jc w:val="center"/>
              <w:rPr>
                <w:rFonts w:eastAsia="Calibri"/>
                <w:b/>
                <w:sz w:val="28"/>
                <w:szCs w:val="28"/>
              </w:rPr>
            </w:pPr>
            <w:r>
              <w:rPr>
                <w:rFonts w:eastAsia="Calibri"/>
                <w:b/>
                <w:sz w:val="28"/>
                <w:szCs w:val="28"/>
              </w:rPr>
              <w:t>Профессиональный уровень педагогического коллектива</w:t>
            </w:r>
          </w:p>
        </w:tc>
      </w:tr>
      <w:tr w:rsidR="00E25D87" w:rsidTr="00E25D87">
        <w:tc>
          <w:tcPr>
            <w:tcW w:w="1798"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b/>
                <w:sz w:val="28"/>
                <w:szCs w:val="28"/>
              </w:rPr>
            </w:pPr>
            <w:r>
              <w:rPr>
                <w:rFonts w:eastAsia="Calibri"/>
                <w:b/>
                <w:sz w:val="28"/>
                <w:szCs w:val="28"/>
              </w:rPr>
              <w:t>Общее</w:t>
            </w:r>
          </w:p>
          <w:p w:rsidR="00E25D87" w:rsidRDefault="00E25D87">
            <w:pPr>
              <w:jc w:val="center"/>
              <w:rPr>
                <w:rFonts w:eastAsia="Calibri"/>
                <w:b/>
                <w:sz w:val="28"/>
                <w:szCs w:val="28"/>
              </w:rPr>
            </w:pPr>
            <w:r>
              <w:rPr>
                <w:rFonts w:eastAsia="Calibri"/>
                <w:b/>
                <w:sz w:val="28"/>
                <w:szCs w:val="28"/>
              </w:rPr>
              <w:t>количество</w:t>
            </w:r>
          </w:p>
          <w:p w:rsidR="00E25D87" w:rsidRDefault="00E25D87">
            <w:pPr>
              <w:jc w:val="center"/>
              <w:rPr>
                <w:b/>
                <w:sz w:val="28"/>
                <w:szCs w:val="28"/>
              </w:rPr>
            </w:pPr>
            <w:r>
              <w:rPr>
                <w:rFonts w:eastAsia="Calibri"/>
                <w:b/>
                <w:sz w:val="28"/>
                <w:szCs w:val="28"/>
              </w:rPr>
              <w:t>педагогов</w:t>
            </w:r>
          </w:p>
        </w:tc>
        <w:tc>
          <w:tcPr>
            <w:tcW w:w="2159"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b/>
                <w:sz w:val="28"/>
                <w:szCs w:val="28"/>
              </w:rPr>
            </w:pPr>
            <w:r>
              <w:rPr>
                <w:rFonts w:eastAsia="Calibri"/>
                <w:b/>
                <w:sz w:val="28"/>
                <w:szCs w:val="28"/>
              </w:rPr>
              <w:t xml:space="preserve">Высшая </w:t>
            </w:r>
            <w:proofErr w:type="spellStart"/>
            <w:r>
              <w:rPr>
                <w:rFonts w:eastAsia="Calibri"/>
                <w:b/>
                <w:sz w:val="28"/>
                <w:szCs w:val="28"/>
              </w:rPr>
              <w:t>квалификац</w:t>
            </w:r>
            <w:proofErr w:type="spellEnd"/>
            <w:r>
              <w:rPr>
                <w:rFonts w:eastAsia="Calibri"/>
                <w:b/>
                <w:sz w:val="28"/>
                <w:szCs w:val="28"/>
              </w:rPr>
              <w:t>.</w:t>
            </w:r>
          </w:p>
          <w:p w:rsidR="00E25D87" w:rsidRDefault="00E25D87">
            <w:pPr>
              <w:jc w:val="center"/>
              <w:rPr>
                <w:b/>
                <w:sz w:val="28"/>
                <w:szCs w:val="28"/>
              </w:rPr>
            </w:pPr>
            <w:r>
              <w:rPr>
                <w:rFonts w:eastAsia="Calibri"/>
                <w:b/>
                <w:sz w:val="28"/>
                <w:szCs w:val="28"/>
              </w:rPr>
              <w:t>категория</w:t>
            </w:r>
          </w:p>
        </w:tc>
        <w:tc>
          <w:tcPr>
            <w:tcW w:w="2004"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b/>
                <w:bCs/>
                <w:sz w:val="28"/>
                <w:szCs w:val="28"/>
              </w:rPr>
            </w:pPr>
            <w:r>
              <w:rPr>
                <w:rFonts w:eastAsia="Calibri"/>
                <w:b/>
                <w:sz w:val="28"/>
                <w:szCs w:val="28"/>
              </w:rPr>
              <w:t>Первая</w:t>
            </w:r>
          </w:p>
          <w:p w:rsidR="00E25D87" w:rsidRDefault="00E25D87">
            <w:pPr>
              <w:jc w:val="center"/>
              <w:rPr>
                <w:rFonts w:eastAsia="Calibri"/>
                <w:b/>
                <w:bCs/>
                <w:sz w:val="28"/>
                <w:szCs w:val="28"/>
              </w:rPr>
            </w:pPr>
            <w:proofErr w:type="spellStart"/>
            <w:r>
              <w:rPr>
                <w:rFonts w:eastAsia="Calibri"/>
                <w:b/>
                <w:sz w:val="28"/>
                <w:szCs w:val="28"/>
              </w:rPr>
              <w:t>квалификац</w:t>
            </w:r>
            <w:proofErr w:type="spellEnd"/>
            <w:r>
              <w:rPr>
                <w:rFonts w:eastAsia="Calibri"/>
                <w:b/>
                <w:sz w:val="28"/>
                <w:szCs w:val="28"/>
              </w:rPr>
              <w:t>.</w:t>
            </w:r>
          </w:p>
          <w:p w:rsidR="00E25D87" w:rsidRDefault="00E25D87">
            <w:pPr>
              <w:jc w:val="center"/>
              <w:rPr>
                <w:b/>
                <w:sz w:val="28"/>
                <w:szCs w:val="28"/>
              </w:rPr>
            </w:pPr>
            <w:r>
              <w:rPr>
                <w:rFonts w:eastAsia="Calibri"/>
                <w:b/>
                <w:sz w:val="28"/>
                <w:szCs w:val="28"/>
              </w:rPr>
              <w:t>категория</w:t>
            </w:r>
          </w:p>
        </w:tc>
        <w:tc>
          <w:tcPr>
            <w:tcW w:w="2091"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b/>
                <w:sz w:val="28"/>
                <w:szCs w:val="28"/>
              </w:rPr>
            </w:pPr>
            <w:r>
              <w:rPr>
                <w:rFonts w:eastAsia="Calibri"/>
                <w:b/>
                <w:bCs/>
                <w:sz w:val="28"/>
                <w:szCs w:val="28"/>
              </w:rPr>
              <w:t>Соответствует занимаемой должности</w:t>
            </w:r>
          </w:p>
        </w:tc>
        <w:tc>
          <w:tcPr>
            <w:tcW w:w="1162"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rFonts w:eastAsia="Calibri"/>
                <w:b/>
                <w:bCs/>
                <w:sz w:val="28"/>
                <w:szCs w:val="28"/>
              </w:rPr>
            </w:pPr>
            <w:r>
              <w:rPr>
                <w:rFonts w:eastAsia="Calibri"/>
                <w:b/>
                <w:sz w:val="28"/>
                <w:szCs w:val="28"/>
              </w:rPr>
              <w:t>Без категории</w:t>
            </w:r>
          </w:p>
        </w:tc>
      </w:tr>
      <w:tr w:rsidR="00E25D87" w:rsidTr="00E25D87">
        <w:tc>
          <w:tcPr>
            <w:tcW w:w="1798"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22</w:t>
            </w:r>
          </w:p>
        </w:tc>
        <w:tc>
          <w:tcPr>
            <w:tcW w:w="2159"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2</w:t>
            </w:r>
          </w:p>
        </w:tc>
        <w:tc>
          <w:tcPr>
            <w:tcW w:w="2004"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0</w:t>
            </w:r>
          </w:p>
        </w:tc>
        <w:tc>
          <w:tcPr>
            <w:tcW w:w="2091"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20</w:t>
            </w:r>
          </w:p>
        </w:tc>
        <w:tc>
          <w:tcPr>
            <w:tcW w:w="1162"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0</w:t>
            </w:r>
          </w:p>
        </w:tc>
      </w:tr>
    </w:tbl>
    <w:p w:rsidR="00E25D87" w:rsidRDefault="00E25D87" w:rsidP="00E25D87">
      <w:pPr>
        <w:ind w:firstLine="709"/>
        <w:jc w:val="both"/>
        <w:rPr>
          <w:rFonts w:eastAsia="Times New Roman"/>
          <w:b/>
          <w:bCs/>
          <w:color w:val="000000"/>
          <w:sz w:val="28"/>
          <w:szCs w:val="28"/>
        </w:rPr>
      </w:pPr>
    </w:p>
    <w:p w:rsidR="00E25D87" w:rsidRDefault="00E25D87" w:rsidP="00E25D87">
      <w:pPr>
        <w:ind w:firstLine="709"/>
        <w:jc w:val="both"/>
        <w:rPr>
          <w:rFonts w:eastAsia="Times New Roman"/>
          <w:b/>
          <w:bCs/>
          <w:color w:val="000000"/>
          <w:sz w:val="28"/>
          <w:szCs w:val="28"/>
        </w:rPr>
      </w:pPr>
      <w:r>
        <w:rPr>
          <w:rFonts w:eastAsia="Times New Roman"/>
          <w:b/>
          <w:bCs/>
          <w:color w:val="000000"/>
          <w:sz w:val="28"/>
          <w:szCs w:val="28"/>
        </w:rPr>
        <w:t>Таблица 8.</w:t>
      </w:r>
    </w:p>
    <w:tbl>
      <w:tblPr>
        <w:tblStyle w:val="af0"/>
        <w:tblW w:w="9214" w:type="dxa"/>
        <w:tblInd w:w="108" w:type="dxa"/>
        <w:tblLook w:val="04A0"/>
      </w:tblPr>
      <w:tblGrid>
        <w:gridCol w:w="2410"/>
        <w:gridCol w:w="2693"/>
        <w:gridCol w:w="1843"/>
        <w:gridCol w:w="2268"/>
      </w:tblGrid>
      <w:tr w:rsidR="00E25D87" w:rsidTr="00E25D87">
        <w:tc>
          <w:tcPr>
            <w:tcW w:w="9214" w:type="dxa"/>
            <w:gridSpan w:val="4"/>
            <w:tcBorders>
              <w:top w:val="single" w:sz="4" w:space="0" w:color="auto"/>
              <w:left w:val="single" w:sz="4" w:space="0" w:color="auto"/>
              <w:bottom w:val="single" w:sz="4" w:space="0" w:color="auto"/>
              <w:right w:val="single" w:sz="4" w:space="0" w:color="auto"/>
            </w:tcBorders>
          </w:tcPr>
          <w:p w:rsidR="00E25D87" w:rsidRDefault="00E25D87">
            <w:pPr>
              <w:jc w:val="center"/>
              <w:rPr>
                <w:rFonts w:eastAsia="Calibri"/>
                <w:b/>
                <w:sz w:val="28"/>
                <w:szCs w:val="28"/>
              </w:rPr>
            </w:pPr>
          </w:p>
          <w:p w:rsidR="00E25D87" w:rsidRDefault="00E25D87">
            <w:pPr>
              <w:jc w:val="center"/>
              <w:rPr>
                <w:rFonts w:eastAsia="Calibri"/>
                <w:b/>
                <w:sz w:val="28"/>
                <w:szCs w:val="28"/>
              </w:rPr>
            </w:pPr>
            <w:r>
              <w:rPr>
                <w:rFonts w:eastAsia="Calibri"/>
                <w:b/>
                <w:sz w:val="28"/>
                <w:szCs w:val="28"/>
              </w:rPr>
              <w:t>Аттестация педагогов на 2020-2021 учебный год</w:t>
            </w:r>
          </w:p>
        </w:tc>
      </w:tr>
      <w:tr w:rsidR="00E25D87" w:rsidTr="00E25D87">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b/>
                <w:sz w:val="28"/>
                <w:szCs w:val="28"/>
              </w:rPr>
            </w:pPr>
            <w:r>
              <w:rPr>
                <w:rFonts w:eastAsia="Calibri"/>
                <w:b/>
                <w:sz w:val="28"/>
                <w:szCs w:val="28"/>
              </w:rPr>
              <w:t>Количество педагогов</w:t>
            </w:r>
          </w:p>
        </w:tc>
        <w:tc>
          <w:tcPr>
            <w:tcW w:w="2693"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b/>
                <w:sz w:val="28"/>
                <w:szCs w:val="28"/>
              </w:rPr>
            </w:pPr>
            <w:r>
              <w:rPr>
                <w:rFonts w:eastAsia="Calibri"/>
                <w:b/>
                <w:sz w:val="28"/>
                <w:szCs w:val="28"/>
              </w:rPr>
              <w:t>Соответствие занимаемой должности</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b/>
                <w:sz w:val="28"/>
                <w:szCs w:val="28"/>
              </w:rPr>
            </w:pPr>
            <w:r>
              <w:rPr>
                <w:rFonts w:eastAsia="Calibri"/>
                <w:b/>
                <w:sz w:val="28"/>
                <w:szCs w:val="28"/>
              </w:rPr>
              <w:t>1 категория</w:t>
            </w:r>
          </w:p>
        </w:tc>
        <w:tc>
          <w:tcPr>
            <w:tcW w:w="2268"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b/>
                <w:sz w:val="28"/>
                <w:szCs w:val="28"/>
              </w:rPr>
            </w:pPr>
            <w:r>
              <w:rPr>
                <w:rFonts w:eastAsia="Calibri"/>
                <w:b/>
                <w:sz w:val="28"/>
                <w:szCs w:val="28"/>
              </w:rPr>
              <w:t>Высшая категория</w:t>
            </w:r>
          </w:p>
        </w:tc>
      </w:tr>
      <w:tr w:rsidR="00E25D87" w:rsidTr="00E25D87">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22</w:t>
            </w:r>
          </w:p>
        </w:tc>
        <w:tc>
          <w:tcPr>
            <w:tcW w:w="2693"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20</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0</w:t>
            </w:r>
          </w:p>
        </w:tc>
        <w:tc>
          <w:tcPr>
            <w:tcW w:w="2268" w:type="dxa"/>
            <w:tcBorders>
              <w:top w:val="single" w:sz="4" w:space="0" w:color="auto"/>
              <w:left w:val="single" w:sz="4" w:space="0" w:color="auto"/>
              <w:bottom w:val="single" w:sz="4" w:space="0" w:color="auto"/>
              <w:right w:val="single" w:sz="4" w:space="0" w:color="auto"/>
            </w:tcBorders>
            <w:hideMark/>
          </w:tcPr>
          <w:p w:rsidR="00E25D87" w:rsidRDefault="00E25D87">
            <w:pPr>
              <w:jc w:val="center"/>
              <w:rPr>
                <w:sz w:val="28"/>
                <w:szCs w:val="28"/>
              </w:rPr>
            </w:pPr>
            <w:r>
              <w:rPr>
                <w:sz w:val="28"/>
                <w:szCs w:val="28"/>
              </w:rPr>
              <w:t>2</w:t>
            </w:r>
          </w:p>
        </w:tc>
      </w:tr>
    </w:tbl>
    <w:p w:rsidR="00E25D87" w:rsidRDefault="00E25D87" w:rsidP="00E25D87">
      <w:pPr>
        <w:ind w:right="300"/>
        <w:jc w:val="both"/>
        <w:rPr>
          <w:b/>
          <w:sz w:val="28"/>
          <w:szCs w:val="28"/>
        </w:rPr>
      </w:pPr>
    </w:p>
    <w:p w:rsidR="00E25D87" w:rsidRDefault="00E25D87" w:rsidP="00E25D87">
      <w:pPr>
        <w:ind w:right="64"/>
        <w:jc w:val="both"/>
        <w:rPr>
          <w:sz w:val="28"/>
          <w:szCs w:val="28"/>
        </w:rPr>
      </w:pPr>
      <w:r>
        <w:rPr>
          <w:b/>
          <w:sz w:val="28"/>
          <w:szCs w:val="28"/>
        </w:rPr>
        <w:tab/>
        <w:t xml:space="preserve">Рекомендации: </w:t>
      </w:r>
    </w:p>
    <w:p w:rsidR="00E25D87" w:rsidRDefault="00E25D87" w:rsidP="00E25D87">
      <w:pPr>
        <w:ind w:right="64"/>
        <w:rPr>
          <w:b/>
          <w:sz w:val="28"/>
          <w:szCs w:val="28"/>
        </w:rPr>
      </w:pPr>
      <w:r>
        <w:rPr>
          <w:sz w:val="28"/>
          <w:szCs w:val="28"/>
        </w:rPr>
        <w:t>1.  Планировать методическую работу в соответствии с заявками педагогов на методическую помощь на следующий год.</w:t>
      </w:r>
    </w:p>
    <w:p w:rsidR="00E25D87" w:rsidRDefault="00E25D87" w:rsidP="00E25D87">
      <w:pPr>
        <w:ind w:right="64"/>
        <w:rPr>
          <w:sz w:val="28"/>
          <w:szCs w:val="28"/>
        </w:rPr>
      </w:pPr>
      <w:r>
        <w:rPr>
          <w:sz w:val="28"/>
          <w:szCs w:val="28"/>
        </w:rPr>
        <w:t xml:space="preserve">2. Использовать при планировании различные формы методической работы, наиболее эффективные в работе с педагогами в современных условиях. </w:t>
      </w:r>
    </w:p>
    <w:p w:rsidR="00E25D87" w:rsidRDefault="00E25D87" w:rsidP="00E25D87">
      <w:pPr>
        <w:ind w:right="64"/>
        <w:rPr>
          <w:sz w:val="28"/>
          <w:szCs w:val="28"/>
        </w:rPr>
      </w:pPr>
      <w:r>
        <w:rPr>
          <w:sz w:val="28"/>
          <w:szCs w:val="28"/>
        </w:rPr>
        <w:t xml:space="preserve">3. Продолжить работу по аттестации педагогов на первую и высшую категории. </w:t>
      </w:r>
    </w:p>
    <w:p w:rsidR="00E25D87" w:rsidRDefault="00E25D87" w:rsidP="00E25D87">
      <w:pPr>
        <w:ind w:right="64"/>
        <w:rPr>
          <w:sz w:val="28"/>
          <w:szCs w:val="28"/>
        </w:rPr>
      </w:pPr>
      <w:r>
        <w:rPr>
          <w:sz w:val="28"/>
          <w:szCs w:val="28"/>
        </w:rPr>
        <w:t xml:space="preserve">4. Продолжить работу по активному использованию информационно-коммуникативных </w:t>
      </w:r>
      <w:proofErr w:type="gramStart"/>
      <w:r>
        <w:rPr>
          <w:sz w:val="28"/>
          <w:szCs w:val="28"/>
        </w:rPr>
        <w:t>технологий</w:t>
      </w:r>
      <w:proofErr w:type="gramEnd"/>
      <w:r>
        <w:rPr>
          <w:sz w:val="28"/>
          <w:szCs w:val="28"/>
        </w:rPr>
        <w:t xml:space="preserve"> как при организации методической работы, так и при организации образовательной деятельности с детьми.</w:t>
      </w:r>
    </w:p>
    <w:p w:rsidR="00E25D87" w:rsidRDefault="00E25D87" w:rsidP="00E25D87">
      <w:pPr>
        <w:ind w:right="64"/>
        <w:rPr>
          <w:sz w:val="28"/>
          <w:szCs w:val="28"/>
        </w:rPr>
      </w:pPr>
      <w:r>
        <w:rPr>
          <w:sz w:val="28"/>
          <w:szCs w:val="28"/>
        </w:rPr>
        <w:t xml:space="preserve">5. Принять участие в работе региональных семинаров, всероссийских </w:t>
      </w:r>
      <w:proofErr w:type="spellStart"/>
      <w:r>
        <w:rPr>
          <w:sz w:val="28"/>
          <w:szCs w:val="28"/>
        </w:rPr>
        <w:t>вебинаров</w:t>
      </w:r>
      <w:proofErr w:type="spellEnd"/>
      <w:r>
        <w:rPr>
          <w:sz w:val="28"/>
          <w:szCs w:val="28"/>
        </w:rPr>
        <w:t xml:space="preserve"> по изучению данной документации. </w:t>
      </w:r>
    </w:p>
    <w:p w:rsidR="00E25D87" w:rsidRDefault="00E25D87" w:rsidP="00E25D87">
      <w:pPr>
        <w:ind w:right="64"/>
        <w:rPr>
          <w:sz w:val="28"/>
          <w:szCs w:val="28"/>
        </w:rPr>
      </w:pPr>
      <w:r>
        <w:rPr>
          <w:sz w:val="28"/>
          <w:szCs w:val="28"/>
        </w:rPr>
        <w:t>6. Активно привлекать родителей к организации образовательной и управленческой деятельности в детском саду.</w:t>
      </w:r>
    </w:p>
    <w:p w:rsidR="00E25D87" w:rsidRDefault="00E25D87" w:rsidP="00E25D87">
      <w:pPr>
        <w:ind w:right="64"/>
        <w:rPr>
          <w:sz w:val="28"/>
          <w:szCs w:val="28"/>
        </w:rPr>
      </w:pPr>
      <w:r>
        <w:rPr>
          <w:sz w:val="28"/>
          <w:szCs w:val="28"/>
        </w:rPr>
        <w:t xml:space="preserve">7. Продолжать активное сотрудничество со школой. В план работы по преемственности ДОО и школы продолжить изучение вопросов по теме стандарта начальной основной школы педагогами детского сада и стандарта </w:t>
      </w:r>
      <w:r>
        <w:rPr>
          <w:sz w:val="28"/>
          <w:szCs w:val="28"/>
        </w:rPr>
        <w:lastRenderedPageBreak/>
        <w:t xml:space="preserve">дошкольного образования учителями начальных классов. </w:t>
      </w:r>
    </w:p>
    <w:p w:rsidR="00E25D87" w:rsidRDefault="00E25D87" w:rsidP="00E25D87">
      <w:pPr>
        <w:ind w:right="64"/>
        <w:rPr>
          <w:sz w:val="28"/>
          <w:szCs w:val="28"/>
        </w:rPr>
      </w:pPr>
      <w:r>
        <w:rPr>
          <w:sz w:val="28"/>
          <w:szCs w:val="28"/>
        </w:rPr>
        <w:t xml:space="preserve">8. Осуществлять взаимосвязь между школой и детским садом на уровне общения специалистов (музыкального руководителя и учителя музыки, педагогов – психологов, учителей - логопедов). </w:t>
      </w:r>
    </w:p>
    <w:p w:rsidR="00E25D87" w:rsidRDefault="00E25D87" w:rsidP="00E25D87">
      <w:pPr>
        <w:ind w:right="64"/>
        <w:rPr>
          <w:sz w:val="28"/>
          <w:szCs w:val="28"/>
        </w:rPr>
      </w:pPr>
      <w:r>
        <w:rPr>
          <w:sz w:val="28"/>
          <w:szCs w:val="28"/>
        </w:rPr>
        <w:t xml:space="preserve">9. Продолжить оснащение методического кабинета, как методическими пособиями, так и материалами в электронном виде. </w:t>
      </w:r>
    </w:p>
    <w:p w:rsidR="00E25D87" w:rsidRDefault="00E25D87" w:rsidP="00E25D87">
      <w:pPr>
        <w:ind w:right="64"/>
        <w:rPr>
          <w:sz w:val="28"/>
          <w:szCs w:val="28"/>
        </w:rPr>
      </w:pPr>
      <w:r>
        <w:rPr>
          <w:sz w:val="28"/>
          <w:szCs w:val="28"/>
        </w:rPr>
        <w:t xml:space="preserve">10.  Продолжить работу по участию педагогов и воспитанников </w:t>
      </w:r>
      <w:proofErr w:type="gramStart"/>
      <w:r>
        <w:rPr>
          <w:sz w:val="28"/>
          <w:szCs w:val="28"/>
        </w:rPr>
        <w:t>конкурсах</w:t>
      </w:r>
      <w:proofErr w:type="gramEnd"/>
      <w:r>
        <w:rPr>
          <w:sz w:val="28"/>
          <w:szCs w:val="28"/>
        </w:rPr>
        <w:t>, смотрах и фестивалях различного уровня.</w:t>
      </w:r>
    </w:p>
    <w:p w:rsidR="00E25D87" w:rsidRDefault="00E25D87" w:rsidP="00E25D87">
      <w:pPr>
        <w:ind w:right="64"/>
        <w:jc w:val="both"/>
        <w:rPr>
          <w:sz w:val="28"/>
          <w:szCs w:val="28"/>
        </w:rPr>
      </w:pPr>
    </w:p>
    <w:p w:rsidR="00E25D87" w:rsidRDefault="00E25D87" w:rsidP="00E25D87">
      <w:pPr>
        <w:ind w:right="64"/>
        <w:jc w:val="both"/>
        <w:rPr>
          <w:rFonts w:eastAsia="Calibri"/>
          <w:b/>
          <w:sz w:val="28"/>
          <w:szCs w:val="28"/>
        </w:rPr>
      </w:pPr>
    </w:p>
    <w:p w:rsidR="00E25D87" w:rsidRDefault="00E25D87" w:rsidP="00E25D87">
      <w:pPr>
        <w:ind w:right="64"/>
        <w:jc w:val="both"/>
        <w:rPr>
          <w:rFonts w:eastAsia="Calibri"/>
          <w:b/>
          <w:sz w:val="28"/>
          <w:szCs w:val="28"/>
        </w:rPr>
      </w:pPr>
    </w:p>
    <w:p w:rsidR="00E25D87" w:rsidRDefault="00E25D87" w:rsidP="00E25D87">
      <w:pPr>
        <w:ind w:right="64"/>
        <w:jc w:val="both"/>
        <w:rPr>
          <w:rFonts w:eastAsia="Calibri"/>
          <w:b/>
          <w:sz w:val="28"/>
          <w:szCs w:val="28"/>
        </w:rPr>
      </w:pPr>
    </w:p>
    <w:p w:rsidR="00E25D87" w:rsidRDefault="00E25D87" w:rsidP="00E25D87">
      <w:pPr>
        <w:pStyle w:val="af"/>
        <w:numPr>
          <w:ilvl w:val="1"/>
          <w:numId w:val="2"/>
        </w:numPr>
        <w:shd w:val="clear" w:color="auto" w:fill="FFFFFF"/>
        <w:ind w:left="709" w:right="64" w:hanging="709"/>
        <w:jc w:val="both"/>
        <w:rPr>
          <w:rFonts w:eastAsia="Calibri"/>
          <w:b/>
          <w:sz w:val="28"/>
          <w:szCs w:val="28"/>
        </w:rPr>
      </w:pPr>
      <w:r>
        <w:rPr>
          <w:rFonts w:eastAsia="Calibri"/>
          <w:b/>
          <w:sz w:val="28"/>
          <w:szCs w:val="28"/>
        </w:rPr>
        <w:t>Результаты выполнения образовательной программы ДОО по образовательным областям:</w:t>
      </w:r>
    </w:p>
    <w:p w:rsidR="00E25D87" w:rsidRDefault="00E25D87" w:rsidP="00E25D87">
      <w:pPr>
        <w:pStyle w:val="af"/>
        <w:shd w:val="clear" w:color="auto" w:fill="FFFFFF"/>
        <w:ind w:left="709" w:right="64"/>
        <w:jc w:val="both"/>
        <w:rPr>
          <w:rFonts w:eastAsia="Calibri"/>
          <w:b/>
          <w:sz w:val="28"/>
          <w:szCs w:val="28"/>
        </w:rPr>
      </w:pPr>
    </w:p>
    <w:p w:rsidR="00E25D87" w:rsidRDefault="00E25D87" w:rsidP="00E25D87">
      <w:pPr>
        <w:ind w:right="64"/>
        <w:jc w:val="both"/>
        <w:rPr>
          <w:sz w:val="28"/>
          <w:szCs w:val="28"/>
        </w:rPr>
      </w:pPr>
      <w:r>
        <w:rPr>
          <w:sz w:val="28"/>
          <w:szCs w:val="28"/>
        </w:rPr>
        <w:tab/>
        <w:t>Учебно-воспитательный процесс МБОУ «</w:t>
      </w:r>
      <w:proofErr w:type="gramStart"/>
      <w:r>
        <w:rPr>
          <w:sz w:val="28"/>
          <w:szCs w:val="28"/>
        </w:rPr>
        <w:t>Начальная</w:t>
      </w:r>
      <w:proofErr w:type="gramEnd"/>
      <w:r>
        <w:rPr>
          <w:sz w:val="28"/>
          <w:szCs w:val="28"/>
        </w:rPr>
        <w:t xml:space="preserve"> </w:t>
      </w:r>
      <w:proofErr w:type="spellStart"/>
      <w:r>
        <w:rPr>
          <w:sz w:val="28"/>
          <w:szCs w:val="28"/>
        </w:rPr>
        <w:t>школа-детский</w:t>
      </w:r>
      <w:proofErr w:type="spellEnd"/>
      <w:r>
        <w:rPr>
          <w:sz w:val="28"/>
          <w:szCs w:val="28"/>
        </w:rPr>
        <w:t xml:space="preserve"> сад №52» разработан в соответствии с ФГОС ДО и выстроен на основе программы «От рождения до школы» под редакцией Н.Е. </w:t>
      </w:r>
      <w:proofErr w:type="spellStart"/>
      <w:r>
        <w:rPr>
          <w:sz w:val="28"/>
          <w:szCs w:val="28"/>
        </w:rPr>
        <w:t>Вераксы</w:t>
      </w:r>
      <w:proofErr w:type="spellEnd"/>
      <w:r>
        <w:rPr>
          <w:sz w:val="28"/>
          <w:szCs w:val="28"/>
        </w:rPr>
        <w:t xml:space="preserve"> и Региональной образовательной программы дошкольного образования РД </w:t>
      </w:r>
    </w:p>
    <w:p w:rsidR="00E25D87" w:rsidRDefault="00E25D87" w:rsidP="00E25D87">
      <w:pPr>
        <w:ind w:right="64"/>
        <w:jc w:val="both"/>
        <w:rPr>
          <w:sz w:val="28"/>
          <w:szCs w:val="28"/>
        </w:rPr>
      </w:pPr>
      <w:r>
        <w:rPr>
          <w:sz w:val="28"/>
          <w:szCs w:val="28"/>
        </w:rPr>
        <w:tab/>
        <w:t xml:space="preserve">Приоритетными направлениями </w:t>
      </w:r>
      <w:r>
        <w:rPr>
          <w:sz w:val="28"/>
          <w:szCs w:val="28"/>
          <w:lang w:bidi="ru-RU"/>
        </w:rPr>
        <w:t>деятельности ДОУ в 2020-2021 учебном году были:</w:t>
      </w:r>
    </w:p>
    <w:p w:rsidR="00E25D87" w:rsidRDefault="00E25D87" w:rsidP="00E25D87">
      <w:pPr>
        <w:pStyle w:val="af"/>
        <w:numPr>
          <w:ilvl w:val="0"/>
          <w:numId w:val="5"/>
        </w:numPr>
        <w:ind w:right="64"/>
        <w:jc w:val="both"/>
        <w:rPr>
          <w:sz w:val="28"/>
          <w:szCs w:val="28"/>
        </w:rPr>
      </w:pPr>
      <w:r>
        <w:rPr>
          <w:bCs/>
          <w:iCs/>
          <w:sz w:val="28"/>
          <w:szCs w:val="28"/>
        </w:rPr>
        <w:t>физическое развитие;</w:t>
      </w:r>
    </w:p>
    <w:p w:rsidR="00E25D87" w:rsidRDefault="00E25D87" w:rsidP="00E25D87">
      <w:pPr>
        <w:pStyle w:val="af"/>
        <w:numPr>
          <w:ilvl w:val="0"/>
          <w:numId w:val="5"/>
        </w:numPr>
        <w:ind w:right="64"/>
        <w:jc w:val="both"/>
        <w:rPr>
          <w:sz w:val="28"/>
          <w:szCs w:val="28"/>
        </w:rPr>
      </w:pPr>
      <w:r>
        <w:rPr>
          <w:bCs/>
          <w:iCs/>
          <w:sz w:val="28"/>
          <w:szCs w:val="28"/>
        </w:rPr>
        <w:t>х</w:t>
      </w:r>
      <w:r>
        <w:rPr>
          <w:sz w:val="28"/>
          <w:szCs w:val="28"/>
          <w:bdr w:val="none" w:sz="0" w:space="0" w:color="auto" w:frame="1"/>
        </w:rPr>
        <w:t>удожественно-эстетическое</w:t>
      </w:r>
      <w:r>
        <w:rPr>
          <w:bCs/>
          <w:sz w:val="28"/>
          <w:szCs w:val="28"/>
        </w:rPr>
        <w:t xml:space="preserve"> развитие дошкольников.</w:t>
      </w:r>
    </w:p>
    <w:p w:rsidR="00E25D87" w:rsidRDefault="00E25D87" w:rsidP="00E25D87">
      <w:pPr>
        <w:ind w:right="64" w:firstLine="426"/>
        <w:jc w:val="both"/>
        <w:rPr>
          <w:b/>
          <w:sz w:val="28"/>
          <w:szCs w:val="28"/>
          <w:bdr w:val="none" w:sz="0" w:space="0" w:color="auto" w:frame="1"/>
        </w:rPr>
      </w:pPr>
      <w:r>
        <w:rPr>
          <w:rFonts w:eastAsia="Times New Roman"/>
          <w:b/>
          <w:bCs/>
          <w:sz w:val="28"/>
          <w:szCs w:val="28"/>
        </w:rPr>
        <w:tab/>
        <w:t xml:space="preserve">В </w:t>
      </w:r>
      <w:r>
        <w:rPr>
          <w:b/>
          <w:sz w:val="28"/>
          <w:szCs w:val="28"/>
        </w:rPr>
        <w:t xml:space="preserve">  2020-2021 учебном году коллектив детского сада работал над следующими задачами: </w:t>
      </w:r>
    </w:p>
    <w:p w:rsidR="00E25D87" w:rsidRDefault="00E25D87" w:rsidP="00E25D87">
      <w:pPr>
        <w:pStyle w:val="af"/>
        <w:numPr>
          <w:ilvl w:val="0"/>
          <w:numId w:val="6"/>
        </w:numPr>
        <w:shd w:val="clear" w:color="auto" w:fill="FFFFFF"/>
        <w:ind w:right="-1"/>
        <w:rPr>
          <w:color w:val="FF0000"/>
          <w:sz w:val="28"/>
        </w:rPr>
      </w:pPr>
      <w:proofErr w:type="spellStart"/>
      <w:r>
        <w:rPr>
          <w:sz w:val="28"/>
          <w:szCs w:val="28"/>
        </w:rPr>
        <w:t>Усилениеработы</w:t>
      </w:r>
      <w:proofErr w:type="spellEnd"/>
      <w:r>
        <w:rPr>
          <w:sz w:val="28"/>
          <w:szCs w:val="28"/>
        </w:rPr>
        <w:t xml:space="preserve"> по охране и укреплению физического и психического здоровья детей посредством создания условий для формирования культуры здоровья и безопасного образа жизни, соблюдая рекомендации </w:t>
      </w:r>
      <w:proofErr w:type="spellStart"/>
      <w:r>
        <w:rPr>
          <w:sz w:val="28"/>
          <w:szCs w:val="28"/>
        </w:rPr>
        <w:t>Роспотребнадзора</w:t>
      </w:r>
      <w:proofErr w:type="spellEnd"/>
      <w:r>
        <w:rPr>
          <w:sz w:val="28"/>
          <w:szCs w:val="28"/>
        </w:rPr>
        <w:t xml:space="preserve"> по </w:t>
      </w:r>
      <w:r>
        <w:rPr>
          <w:sz w:val="28"/>
          <w:szCs w:val="28"/>
          <w:lang w:val="en-US"/>
        </w:rPr>
        <w:t>COVID</w:t>
      </w:r>
      <w:r>
        <w:rPr>
          <w:sz w:val="28"/>
          <w:szCs w:val="28"/>
        </w:rPr>
        <w:t>-19.</w:t>
      </w:r>
    </w:p>
    <w:p w:rsidR="00E25D87" w:rsidRDefault="00E25D87" w:rsidP="00E25D87">
      <w:pPr>
        <w:pStyle w:val="af"/>
        <w:numPr>
          <w:ilvl w:val="0"/>
          <w:numId w:val="6"/>
        </w:numPr>
        <w:shd w:val="clear" w:color="auto" w:fill="FFFFFF"/>
        <w:ind w:right="-1"/>
        <w:rPr>
          <w:color w:val="FF0000"/>
          <w:sz w:val="28"/>
        </w:rPr>
      </w:pPr>
      <w:r>
        <w:rPr>
          <w:sz w:val="28"/>
          <w:szCs w:val="28"/>
        </w:rPr>
        <w:t xml:space="preserve">Повышение </w:t>
      </w:r>
      <w:proofErr w:type="spellStart"/>
      <w:r>
        <w:rPr>
          <w:sz w:val="28"/>
          <w:szCs w:val="28"/>
        </w:rPr>
        <w:t>уровеня</w:t>
      </w:r>
      <w:proofErr w:type="spellEnd"/>
      <w:r>
        <w:rPr>
          <w:sz w:val="28"/>
          <w:szCs w:val="28"/>
        </w:rPr>
        <w:t xml:space="preserve"> грамотности педагогов по усвоению дистанционных образовательных технологий через изучение ИКТ.</w:t>
      </w:r>
    </w:p>
    <w:p w:rsidR="00E25D87" w:rsidRDefault="00E25D87" w:rsidP="00E25D87">
      <w:pPr>
        <w:pStyle w:val="af"/>
        <w:numPr>
          <w:ilvl w:val="0"/>
          <w:numId w:val="6"/>
        </w:numPr>
        <w:shd w:val="clear" w:color="auto" w:fill="FFFFFF"/>
        <w:ind w:right="-1"/>
        <w:rPr>
          <w:color w:val="FF0000"/>
          <w:sz w:val="28"/>
          <w:szCs w:val="28"/>
        </w:rPr>
      </w:pPr>
      <w:r>
        <w:rPr>
          <w:sz w:val="28"/>
          <w:szCs w:val="28"/>
        </w:rPr>
        <w:t>Улучшить деятельность ДОУ по художественно-эстетическому развитию дошкольников посредством</w:t>
      </w:r>
      <w:r>
        <w:rPr>
          <w:rFonts w:eastAsia="Times New Roman"/>
          <w:iCs/>
          <w:sz w:val="28"/>
          <w:szCs w:val="28"/>
        </w:rPr>
        <w:t xml:space="preserve"> создания пособий и дидактических игр по ознакомлению с народным творчеством и традициями дагестанского народа и народов России</w:t>
      </w:r>
      <w:r>
        <w:rPr>
          <w:sz w:val="28"/>
          <w:szCs w:val="28"/>
        </w:rPr>
        <w:t>.</w:t>
      </w:r>
    </w:p>
    <w:p w:rsidR="00E25D87" w:rsidRDefault="00E25D87" w:rsidP="00E25D87">
      <w:pPr>
        <w:ind w:right="64"/>
        <w:jc w:val="both"/>
        <w:rPr>
          <w:sz w:val="28"/>
          <w:szCs w:val="28"/>
          <w:u w:val="single"/>
        </w:rPr>
      </w:pPr>
    </w:p>
    <w:p w:rsidR="00E25D87" w:rsidRDefault="00E25D87" w:rsidP="00E25D87">
      <w:pPr>
        <w:ind w:right="64"/>
        <w:jc w:val="both"/>
        <w:rPr>
          <w:sz w:val="28"/>
          <w:szCs w:val="28"/>
          <w:u w:val="single"/>
        </w:rPr>
      </w:pPr>
    </w:p>
    <w:p w:rsidR="00E25D87" w:rsidRDefault="00E25D87" w:rsidP="00E25D87">
      <w:pPr>
        <w:ind w:right="64"/>
        <w:jc w:val="both"/>
        <w:rPr>
          <w:b/>
          <w:sz w:val="28"/>
          <w:szCs w:val="28"/>
          <w:u w:val="single"/>
        </w:rPr>
      </w:pPr>
      <w:r>
        <w:rPr>
          <w:b/>
          <w:sz w:val="28"/>
          <w:szCs w:val="28"/>
          <w:u w:val="single"/>
        </w:rPr>
        <w:t>Первая задача</w:t>
      </w:r>
    </w:p>
    <w:p w:rsidR="00E25D87" w:rsidRDefault="00E25D87" w:rsidP="00E25D87">
      <w:pPr>
        <w:ind w:right="64"/>
        <w:jc w:val="both"/>
        <w:rPr>
          <w:b/>
          <w:sz w:val="28"/>
          <w:szCs w:val="28"/>
          <w:u w:val="single"/>
        </w:rPr>
      </w:pPr>
      <w:r>
        <w:rPr>
          <w:b/>
          <w:sz w:val="28"/>
          <w:szCs w:val="28"/>
        </w:rPr>
        <w:tab/>
      </w:r>
      <w:r>
        <w:rPr>
          <w:sz w:val="28"/>
          <w:szCs w:val="28"/>
        </w:rPr>
        <w:t xml:space="preserve">В 2020-2021 </w:t>
      </w:r>
      <w:proofErr w:type="spellStart"/>
      <w:r>
        <w:rPr>
          <w:sz w:val="28"/>
          <w:szCs w:val="28"/>
        </w:rPr>
        <w:t>уч</w:t>
      </w:r>
      <w:proofErr w:type="spellEnd"/>
      <w:r>
        <w:rPr>
          <w:sz w:val="28"/>
          <w:szCs w:val="28"/>
        </w:rPr>
        <w:t xml:space="preserve">. году педагогический коллектив ДОО работал над решением годовой задачи по </w:t>
      </w:r>
      <w:proofErr w:type="spellStart"/>
      <w:r>
        <w:rPr>
          <w:sz w:val="28"/>
          <w:szCs w:val="28"/>
        </w:rPr>
        <w:t>усилениюработы</w:t>
      </w:r>
      <w:proofErr w:type="spellEnd"/>
      <w:r>
        <w:rPr>
          <w:sz w:val="28"/>
          <w:szCs w:val="28"/>
        </w:rPr>
        <w:t xml:space="preserve"> по охране и укреплению физического и психического здоровья детей посредством создания условий для формирования культуры здоровья и безопасного образа жизни, соблюдая рекомендации </w:t>
      </w:r>
      <w:proofErr w:type="spellStart"/>
      <w:r>
        <w:rPr>
          <w:sz w:val="28"/>
          <w:szCs w:val="28"/>
        </w:rPr>
        <w:t>Роспотребнадзора</w:t>
      </w:r>
      <w:proofErr w:type="spellEnd"/>
      <w:r>
        <w:rPr>
          <w:sz w:val="28"/>
          <w:szCs w:val="28"/>
        </w:rPr>
        <w:t xml:space="preserve"> по </w:t>
      </w:r>
      <w:r>
        <w:rPr>
          <w:sz w:val="28"/>
          <w:szCs w:val="28"/>
          <w:lang w:val="en-US"/>
        </w:rPr>
        <w:t>COVID</w:t>
      </w:r>
      <w:r>
        <w:rPr>
          <w:sz w:val="28"/>
          <w:szCs w:val="28"/>
        </w:rPr>
        <w:t>-19.</w:t>
      </w:r>
    </w:p>
    <w:p w:rsidR="00E25D87" w:rsidRDefault="00E25D87" w:rsidP="00E25D87">
      <w:pPr>
        <w:ind w:right="64"/>
        <w:jc w:val="both"/>
        <w:rPr>
          <w:iCs/>
          <w:color w:val="000000"/>
          <w:sz w:val="28"/>
          <w:szCs w:val="28"/>
        </w:rPr>
      </w:pPr>
      <w:r>
        <w:rPr>
          <w:rFonts w:eastAsia="Times New Roman"/>
          <w:color w:val="000000"/>
          <w:sz w:val="28"/>
          <w:szCs w:val="28"/>
        </w:rPr>
        <w:t>С целью реализации годовой задачи</w:t>
      </w:r>
      <w:r>
        <w:rPr>
          <w:iCs/>
          <w:color w:val="000000"/>
          <w:sz w:val="28"/>
          <w:szCs w:val="28"/>
        </w:rPr>
        <w:t xml:space="preserve"> были проведены следующие мероприятия:</w:t>
      </w:r>
    </w:p>
    <w:p w:rsidR="00E25D87" w:rsidRDefault="00E25D87" w:rsidP="00E25D87">
      <w:pPr>
        <w:pStyle w:val="af"/>
        <w:numPr>
          <w:ilvl w:val="0"/>
          <w:numId w:val="7"/>
        </w:numPr>
        <w:shd w:val="clear" w:color="auto" w:fill="FFFFFF"/>
        <w:ind w:right="64"/>
        <w:rPr>
          <w:sz w:val="28"/>
          <w:szCs w:val="28"/>
        </w:rPr>
      </w:pPr>
      <w:proofErr w:type="spellStart"/>
      <w:r>
        <w:rPr>
          <w:b/>
          <w:sz w:val="28"/>
          <w:szCs w:val="28"/>
        </w:rPr>
        <w:lastRenderedPageBreak/>
        <w:t>Консультациядля</w:t>
      </w:r>
      <w:proofErr w:type="spellEnd"/>
      <w:r>
        <w:rPr>
          <w:b/>
          <w:sz w:val="28"/>
          <w:szCs w:val="28"/>
        </w:rPr>
        <w:t xml:space="preserve"> педагогов на тему:</w:t>
      </w:r>
      <w:r>
        <w:rPr>
          <w:rStyle w:val="af1"/>
          <w:b w:val="0"/>
          <w:color w:val="000000"/>
          <w:sz w:val="28"/>
          <w:szCs w:val="28"/>
        </w:rPr>
        <w:t xml:space="preserve"> «Организация </w:t>
      </w:r>
      <w:proofErr w:type="spellStart"/>
      <w:r>
        <w:rPr>
          <w:rStyle w:val="af1"/>
          <w:b w:val="0"/>
          <w:color w:val="000000"/>
          <w:sz w:val="28"/>
          <w:szCs w:val="28"/>
        </w:rPr>
        <w:t>здоровьесберегающего</w:t>
      </w:r>
      <w:proofErr w:type="spellEnd"/>
      <w:r>
        <w:rPr>
          <w:rStyle w:val="af1"/>
          <w:b w:val="0"/>
          <w:color w:val="000000"/>
          <w:sz w:val="28"/>
          <w:szCs w:val="28"/>
        </w:rPr>
        <w:t xml:space="preserve"> пространства в ДОУ».</w:t>
      </w:r>
    </w:p>
    <w:p w:rsidR="00E25D87" w:rsidRDefault="00E25D87" w:rsidP="00E25D87">
      <w:pPr>
        <w:pStyle w:val="af"/>
        <w:numPr>
          <w:ilvl w:val="0"/>
          <w:numId w:val="7"/>
        </w:numPr>
        <w:shd w:val="clear" w:color="auto" w:fill="FFFFFF"/>
        <w:ind w:right="64"/>
        <w:rPr>
          <w:sz w:val="28"/>
          <w:szCs w:val="28"/>
        </w:rPr>
      </w:pPr>
      <w:r>
        <w:rPr>
          <w:b/>
          <w:sz w:val="28"/>
          <w:szCs w:val="28"/>
        </w:rPr>
        <w:t>Теоретический семинар на тему</w:t>
      </w:r>
      <w:proofErr w:type="gramStart"/>
      <w:r>
        <w:rPr>
          <w:b/>
          <w:sz w:val="28"/>
          <w:szCs w:val="28"/>
        </w:rPr>
        <w:t>:</w:t>
      </w:r>
      <w:r>
        <w:rPr>
          <w:rFonts w:eastAsia="Times New Roman"/>
          <w:color w:val="000000"/>
          <w:sz w:val="28"/>
          <w:szCs w:val="28"/>
        </w:rPr>
        <w:t>«</w:t>
      </w:r>
      <w:proofErr w:type="gramEnd"/>
      <w:r>
        <w:rPr>
          <w:rFonts w:eastAsia="Times New Roman"/>
          <w:color w:val="000000"/>
          <w:sz w:val="28"/>
          <w:szCs w:val="28"/>
        </w:rPr>
        <w:t xml:space="preserve">Применение </w:t>
      </w:r>
      <w:proofErr w:type="spellStart"/>
      <w:r>
        <w:rPr>
          <w:rFonts w:eastAsia="Times New Roman"/>
          <w:color w:val="000000"/>
          <w:sz w:val="28"/>
          <w:szCs w:val="28"/>
        </w:rPr>
        <w:t>здоровьесберегающих</w:t>
      </w:r>
      <w:proofErr w:type="spellEnd"/>
      <w:r>
        <w:rPr>
          <w:rFonts w:eastAsia="Times New Roman"/>
          <w:color w:val="000000"/>
          <w:sz w:val="28"/>
          <w:szCs w:val="28"/>
        </w:rPr>
        <w:t xml:space="preserve"> технологий в образовательном процессе».</w:t>
      </w:r>
    </w:p>
    <w:p w:rsidR="00E25D87" w:rsidRDefault="00E25D87" w:rsidP="00E25D87">
      <w:pPr>
        <w:pStyle w:val="af"/>
        <w:numPr>
          <w:ilvl w:val="0"/>
          <w:numId w:val="7"/>
        </w:numPr>
        <w:shd w:val="clear" w:color="auto" w:fill="FFFFFF"/>
        <w:ind w:right="64"/>
        <w:rPr>
          <w:sz w:val="28"/>
          <w:szCs w:val="28"/>
        </w:rPr>
      </w:pPr>
      <w:proofErr w:type="gramStart"/>
      <w:r>
        <w:rPr>
          <w:b/>
          <w:sz w:val="28"/>
          <w:szCs w:val="28"/>
        </w:rPr>
        <w:t>Коллективный просмотр открытой ООД</w:t>
      </w:r>
      <w:r>
        <w:rPr>
          <w:sz w:val="28"/>
          <w:szCs w:val="28"/>
        </w:rPr>
        <w:t xml:space="preserve"> по физической культуре на тему:</w:t>
      </w:r>
      <w:proofErr w:type="gramEnd"/>
      <w:r>
        <w:rPr>
          <w:sz w:val="28"/>
          <w:szCs w:val="28"/>
        </w:rPr>
        <w:t xml:space="preserve"> «Страна счастья» в старшей группе «Орленок» для детей 5-6 лет под руководством воспитателей </w:t>
      </w:r>
      <w:proofErr w:type="spellStart"/>
      <w:r>
        <w:rPr>
          <w:sz w:val="28"/>
          <w:szCs w:val="28"/>
        </w:rPr>
        <w:t>Агаевой</w:t>
      </w:r>
      <w:proofErr w:type="spellEnd"/>
      <w:r>
        <w:rPr>
          <w:sz w:val="28"/>
          <w:szCs w:val="28"/>
        </w:rPr>
        <w:t xml:space="preserve"> Г. М., </w:t>
      </w:r>
      <w:proofErr w:type="spellStart"/>
      <w:r>
        <w:rPr>
          <w:sz w:val="28"/>
          <w:szCs w:val="28"/>
        </w:rPr>
        <w:t>Самедовой</w:t>
      </w:r>
      <w:proofErr w:type="spellEnd"/>
      <w:r>
        <w:rPr>
          <w:sz w:val="28"/>
          <w:szCs w:val="28"/>
        </w:rPr>
        <w:t xml:space="preserve"> С. М., и инструктора по ФК Субботиной  Г. Ю.</w:t>
      </w:r>
    </w:p>
    <w:p w:rsidR="00E25D87" w:rsidRDefault="00E25D87" w:rsidP="00E25D87">
      <w:pPr>
        <w:pStyle w:val="af"/>
        <w:numPr>
          <w:ilvl w:val="0"/>
          <w:numId w:val="7"/>
        </w:numPr>
        <w:shd w:val="clear" w:color="auto" w:fill="FFFFFF"/>
        <w:ind w:right="64"/>
        <w:rPr>
          <w:sz w:val="28"/>
          <w:szCs w:val="28"/>
        </w:rPr>
      </w:pPr>
      <w:r>
        <w:rPr>
          <w:b/>
          <w:sz w:val="28"/>
          <w:szCs w:val="28"/>
        </w:rPr>
        <w:t xml:space="preserve">Тематический контроль на тему: </w:t>
      </w:r>
      <w:r>
        <w:rPr>
          <w:rFonts w:eastAsia="Times New Roman"/>
          <w:color w:val="000000"/>
          <w:sz w:val="28"/>
          <w:szCs w:val="28"/>
        </w:rPr>
        <w:t>«Обеспечение оздоровительной направленности физического воспитания в ДОО».</w:t>
      </w:r>
    </w:p>
    <w:p w:rsidR="00E25D87" w:rsidRDefault="00E25D87" w:rsidP="00E25D87">
      <w:pPr>
        <w:pStyle w:val="af"/>
        <w:numPr>
          <w:ilvl w:val="0"/>
          <w:numId w:val="7"/>
        </w:numPr>
        <w:shd w:val="clear" w:color="auto" w:fill="FFFFFF"/>
        <w:ind w:right="64"/>
        <w:rPr>
          <w:sz w:val="28"/>
          <w:szCs w:val="28"/>
        </w:rPr>
      </w:pPr>
      <w:r>
        <w:rPr>
          <w:b/>
          <w:sz w:val="28"/>
          <w:szCs w:val="28"/>
        </w:rPr>
        <w:t>Педсовет на тему:</w:t>
      </w:r>
      <w:r>
        <w:rPr>
          <w:sz w:val="28"/>
          <w:szCs w:val="28"/>
          <w:lang w:bidi="ru-RU"/>
        </w:rPr>
        <w:t xml:space="preserve"> «</w:t>
      </w:r>
      <w:r>
        <w:rPr>
          <w:color w:val="000000"/>
          <w:sz w:val="28"/>
          <w:szCs w:val="28"/>
        </w:rPr>
        <w:t>Совершенствование форм физического развития и укрепления здоровья дошкольников в процессе взаимодействия педагогов ДОО и родителей</w:t>
      </w:r>
      <w:r>
        <w:rPr>
          <w:rFonts w:eastAsia="Times New Roman"/>
          <w:color w:val="000000"/>
          <w:sz w:val="28"/>
          <w:szCs w:val="28"/>
        </w:rPr>
        <w:t>».</w:t>
      </w:r>
    </w:p>
    <w:p w:rsidR="00E25D87" w:rsidRDefault="00E25D87" w:rsidP="00E25D87">
      <w:pPr>
        <w:ind w:firstLine="708"/>
        <w:jc w:val="both"/>
        <w:rPr>
          <w:sz w:val="28"/>
          <w:szCs w:val="28"/>
          <w:shd w:val="clear" w:color="auto" w:fill="FFFFFF"/>
        </w:rPr>
      </w:pPr>
      <w:r>
        <w:rPr>
          <w:sz w:val="28"/>
          <w:szCs w:val="28"/>
        </w:rPr>
        <w:t xml:space="preserve">Все  эти мероприятия прошли с участием всех педагогов с соблюдением рекомендаций </w:t>
      </w:r>
      <w:proofErr w:type="spellStart"/>
      <w:r>
        <w:rPr>
          <w:sz w:val="28"/>
          <w:szCs w:val="28"/>
        </w:rPr>
        <w:t>Роспотребнадзора</w:t>
      </w:r>
      <w:proofErr w:type="spellEnd"/>
      <w:r>
        <w:rPr>
          <w:sz w:val="28"/>
          <w:szCs w:val="28"/>
        </w:rPr>
        <w:t xml:space="preserve"> по </w:t>
      </w:r>
      <w:r>
        <w:rPr>
          <w:sz w:val="28"/>
          <w:szCs w:val="28"/>
          <w:lang w:val="en-US"/>
        </w:rPr>
        <w:t>COVID</w:t>
      </w:r>
      <w:r>
        <w:rPr>
          <w:sz w:val="28"/>
          <w:szCs w:val="28"/>
        </w:rPr>
        <w:t xml:space="preserve">-19, имели хорошие практические </w:t>
      </w:r>
      <w:proofErr w:type="spellStart"/>
      <w:r>
        <w:rPr>
          <w:sz w:val="28"/>
          <w:szCs w:val="28"/>
        </w:rPr>
        <w:t>результаты</w:t>
      </w:r>
      <w:proofErr w:type="gramStart"/>
      <w:r>
        <w:rPr>
          <w:sz w:val="28"/>
          <w:szCs w:val="28"/>
        </w:rPr>
        <w:t>.</w:t>
      </w:r>
      <w:r>
        <w:rPr>
          <w:sz w:val="28"/>
          <w:szCs w:val="28"/>
          <w:shd w:val="clear" w:color="auto" w:fill="FFFFFF"/>
        </w:rPr>
        <w:t>Р</w:t>
      </w:r>
      <w:proofErr w:type="gramEnd"/>
      <w:r>
        <w:rPr>
          <w:sz w:val="28"/>
          <w:szCs w:val="28"/>
          <w:shd w:val="clear" w:color="auto" w:fill="FFFFFF"/>
        </w:rPr>
        <w:t>аботу</w:t>
      </w:r>
      <w:proofErr w:type="spellEnd"/>
      <w:r>
        <w:rPr>
          <w:sz w:val="28"/>
          <w:szCs w:val="28"/>
          <w:shd w:val="clear" w:color="auto" w:fill="FFFFFF"/>
        </w:rPr>
        <w:t xml:space="preserve"> коллектива по физкультурно-оздоровительной работе можно  считать удовлетворительной.</w:t>
      </w:r>
    </w:p>
    <w:p w:rsidR="00E25D87" w:rsidRDefault="00E25D87" w:rsidP="00E25D87">
      <w:pPr>
        <w:ind w:right="300"/>
        <w:jc w:val="both"/>
        <w:rPr>
          <w:b/>
          <w:color w:val="FF0000"/>
          <w:sz w:val="28"/>
          <w:szCs w:val="28"/>
          <w:shd w:val="clear" w:color="auto" w:fill="FFFFFF"/>
        </w:rPr>
      </w:pPr>
    </w:p>
    <w:p w:rsidR="00E25D87" w:rsidRDefault="00E25D87" w:rsidP="00E25D87">
      <w:pPr>
        <w:ind w:right="300"/>
        <w:jc w:val="both"/>
        <w:rPr>
          <w:b/>
          <w:sz w:val="28"/>
          <w:szCs w:val="28"/>
          <w:u w:val="single"/>
          <w:shd w:val="clear" w:color="auto" w:fill="FFFFFF"/>
        </w:rPr>
      </w:pPr>
      <w:r>
        <w:rPr>
          <w:b/>
          <w:sz w:val="28"/>
          <w:szCs w:val="28"/>
          <w:u w:val="single"/>
          <w:shd w:val="clear" w:color="auto" w:fill="FFFFFF"/>
        </w:rPr>
        <w:t>Вторая задача</w:t>
      </w:r>
    </w:p>
    <w:p w:rsidR="00E25D87" w:rsidRDefault="00E25D87" w:rsidP="00E25D87">
      <w:pPr>
        <w:ind w:right="300"/>
        <w:jc w:val="both"/>
        <w:rPr>
          <w:rFonts w:eastAsia="Times New Roman"/>
          <w:color w:val="000000"/>
          <w:sz w:val="28"/>
          <w:szCs w:val="28"/>
        </w:rPr>
      </w:pPr>
      <w:r>
        <w:rPr>
          <w:sz w:val="28"/>
          <w:szCs w:val="28"/>
        </w:rPr>
        <w:tab/>
        <w:t xml:space="preserve">Большое внимание в 2020-2021 учебном году отводилось годовой задаче по повышению уровня грамотности педагогов по усвоению дистанционных образовательных технологий через изучение ИКТ. Для </w:t>
      </w:r>
      <w:r>
        <w:rPr>
          <w:rFonts w:eastAsia="Times New Roman"/>
          <w:sz w:val="28"/>
          <w:szCs w:val="28"/>
        </w:rPr>
        <w:t xml:space="preserve">реализации годовой задачи </w:t>
      </w:r>
      <w:proofErr w:type="spellStart"/>
      <w:r>
        <w:rPr>
          <w:rFonts w:eastAsia="Times New Roman"/>
          <w:sz w:val="28"/>
          <w:szCs w:val="28"/>
        </w:rPr>
        <w:t>была</w:t>
      </w:r>
      <w:r>
        <w:rPr>
          <w:rFonts w:eastAsia="Times New Roman"/>
          <w:color w:val="000000"/>
          <w:sz w:val="28"/>
          <w:szCs w:val="28"/>
        </w:rPr>
        <w:t>проведена</w:t>
      </w:r>
      <w:proofErr w:type="spellEnd"/>
      <w:r>
        <w:rPr>
          <w:rFonts w:eastAsia="Times New Roman"/>
          <w:color w:val="000000"/>
          <w:sz w:val="28"/>
          <w:szCs w:val="28"/>
        </w:rPr>
        <w:t xml:space="preserve"> следующая методическая работа с кадрами:</w:t>
      </w:r>
    </w:p>
    <w:p w:rsidR="00E25D87" w:rsidRDefault="00E25D87" w:rsidP="00E25D87">
      <w:pPr>
        <w:pStyle w:val="af"/>
        <w:numPr>
          <w:ilvl w:val="0"/>
          <w:numId w:val="8"/>
        </w:numPr>
        <w:shd w:val="clear" w:color="auto" w:fill="FFFFFF"/>
        <w:ind w:right="125"/>
        <w:rPr>
          <w:rFonts w:eastAsia="Times New Roman"/>
          <w:color w:val="000000"/>
          <w:sz w:val="28"/>
          <w:szCs w:val="28"/>
        </w:rPr>
      </w:pPr>
      <w:proofErr w:type="spellStart"/>
      <w:r>
        <w:rPr>
          <w:b/>
          <w:sz w:val="28"/>
          <w:szCs w:val="28"/>
        </w:rPr>
        <w:t>Консультацияна</w:t>
      </w:r>
      <w:proofErr w:type="spellEnd"/>
      <w:r>
        <w:rPr>
          <w:b/>
          <w:sz w:val="28"/>
          <w:szCs w:val="28"/>
        </w:rPr>
        <w:t xml:space="preserve"> тему</w:t>
      </w:r>
      <w:proofErr w:type="gramStart"/>
      <w:r>
        <w:rPr>
          <w:b/>
          <w:sz w:val="28"/>
          <w:szCs w:val="28"/>
        </w:rPr>
        <w:t>:</w:t>
      </w:r>
      <w:r>
        <w:rPr>
          <w:sz w:val="28"/>
          <w:szCs w:val="28"/>
          <w:shd w:val="clear" w:color="auto" w:fill="FFFFFF"/>
        </w:rPr>
        <w:t>«</w:t>
      </w:r>
      <w:proofErr w:type="gramEnd"/>
      <w:r>
        <w:rPr>
          <w:sz w:val="28"/>
          <w:szCs w:val="28"/>
          <w:shd w:val="clear" w:color="auto" w:fill="FFFFFF"/>
        </w:rPr>
        <w:t>Применение </w:t>
      </w:r>
      <w:r>
        <w:rPr>
          <w:bCs/>
          <w:sz w:val="28"/>
          <w:szCs w:val="28"/>
          <w:shd w:val="clear" w:color="auto" w:fill="FFFFFF"/>
        </w:rPr>
        <w:t>ИКТ</w:t>
      </w:r>
      <w:r>
        <w:rPr>
          <w:sz w:val="28"/>
          <w:szCs w:val="28"/>
          <w:shd w:val="clear" w:color="auto" w:fill="FFFFFF"/>
        </w:rPr>
        <w:t> </w:t>
      </w:r>
      <w:r>
        <w:rPr>
          <w:bCs/>
          <w:sz w:val="28"/>
          <w:szCs w:val="28"/>
          <w:shd w:val="clear" w:color="auto" w:fill="FFFFFF"/>
        </w:rPr>
        <w:t>в</w:t>
      </w:r>
      <w:r>
        <w:rPr>
          <w:sz w:val="28"/>
          <w:szCs w:val="28"/>
          <w:shd w:val="clear" w:color="auto" w:fill="FFFFFF"/>
        </w:rPr>
        <w:t> </w:t>
      </w:r>
      <w:r>
        <w:rPr>
          <w:bCs/>
          <w:sz w:val="28"/>
          <w:szCs w:val="28"/>
          <w:shd w:val="clear" w:color="auto" w:fill="FFFFFF"/>
        </w:rPr>
        <w:t>ДОО</w:t>
      </w:r>
      <w:r>
        <w:rPr>
          <w:sz w:val="28"/>
          <w:szCs w:val="28"/>
          <w:shd w:val="clear" w:color="auto" w:fill="FFFFFF"/>
        </w:rPr>
        <w:t>».</w:t>
      </w:r>
    </w:p>
    <w:p w:rsidR="00E25D87" w:rsidRDefault="00E25D87" w:rsidP="00E25D87">
      <w:pPr>
        <w:pStyle w:val="af"/>
        <w:numPr>
          <w:ilvl w:val="0"/>
          <w:numId w:val="8"/>
        </w:numPr>
        <w:shd w:val="clear" w:color="auto" w:fill="FFFFFF"/>
        <w:ind w:right="125"/>
        <w:rPr>
          <w:rFonts w:eastAsia="Times New Roman"/>
          <w:color w:val="000000"/>
          <w:sz w:val="28"/>
          <w:szCs w:val="28"/>
        </w:rPr>
      </w:pPr>
      <w:proofErr w:type="spellStart"/>
      <w:r>
        <w:rPr>
          <w:b/>
          <w:sz w:val="28"/>
          <w:szCs w:val="28"/>
        </w:rPr>
        <w:t>Семинар-практикумна</w:t>
      </w:r>
      <w:proofErr w:type="spellEnd"/>
      <w:r>
        <w:rPr>
          <w:b/>
          <w:sz w:val="28"/>
          <w:szCs w:val="28"/>
        </w:rPr>
        <w:t xml:space="preserve"> тему:</w:t>
      </w:r>
      <w:r>
        <w:rPr>
          <w:sz w:val="28"/>
          <w:szCs w:val="28"/>
        </w:rPr>
        <w:t xml:space="preserve"> «Использование ИКТ в деятельности педагогов ДОО».</w:t>
      </w:r>
    </w:p>
    <w:p w:rsidR="00E25D87" w:rsidRDefault="00E25D87" w:rsidP="00E25D87">
      <w:pPr>
        <w:pStyle w:val="af"/>
        <w:numPr>
          <w:ilvl w:val="0"/>
          <w:numId w:val="8"/>
        </w:numPr>
        <w:shd w:val="clear" w:color="auto" w:fill="FFFFFF"/>
        <w:ind w:right="125"/>
        <w:rPr>
          <w:rFonts w:eastAsia="Times New Roman"/>
          <w:color w:val="000000"/>
          <w:sz w:val="28"/>
          <w:szCs w:val="28"/>
        </w:rPr>
      </w:pPr>
      <w:proofErr w:type="gramStart"/>
      <w:r>
        <w:rPr>
          <w:b/>
          <w:sz w:val="28"/>
          <w:szCs w:val="28"/>
        </w:rPr>
        <w:t xml:space="preserve">Коллективный просмотр интегрированной ООД  с использованием </w:t>
      </w:r>
      <w:proofErr w:type="spellStart"/>
      <w:r>
        <w:rPr>
          <w:b/>
          <w:sz w:val="28"/>
          <w:szCs w:val="28"/>
        </w:rPr>
        <w:t>ИКТ-технологий</w:t>
      </w:r>
      <w:proofErr w:type="spellEnd"/>
      <w:r>
        <w:rPr>
          <w:b/>
          <w:sz w:val="28"/>
          <w:szCs w:val="28"/>
        </w:rPr>
        <w:t xml:space="preserve"> </w:t>
      </w:r>
      <w:r>
        <w:rPr>
          <w:sz w:val="28"/>
          <w:szCs w:val="28"/>
        </w:rPr>
        <w:t>в средней группе «Аленький цветочек» на тему:</w:t>
      </w:r>
      <w:proofErr w:type="gramEnd"/>
      <w:r>
        <w:rPr>
          <w:sz w:val="28"/>
          <w:szCs w:val="28"/>
        </w:rPr>
        <w:t xml:space="preserve"> «Что нам стоит все построить» для детей 4-5 лет под руководством воспитателей </w:t>
      </w:r>
      <w:proofErr w:type="spellStart"/>
      <w:r>
        <w:rPr>
          <w:sz w:val="28"/>
          <w:szCs w:val="28"/>
        </w:rPr>
        <w:t>Саидовой</w:t>
      </w:r>
      <w:proofErr w:type="spellEnd"/>
      <w:r>
        <w:rPr>
          <w:sz w:val="28"/>
          <w:szCs w:val="28"/>
        </w:rPr>
        <w:t xml:space="preserve"> С. Т. и </w:t>
      </w:r>
      <w:proofErr w:type="spellStart"/>
      <w:r>
        <w:rPr>
          <w:sz w:val="28"/>
          <w:szCs w:val="28"/>
        </w:rPr>
        <w:t>Нухкадиевой</w:t>
      </w:r>
      <w:proofErr w:type="spellEnd"/>
      <w:r>
        <w:rPr>
          <w:sz w:val="28"/>
          <w:szCs w:val="28"/>
        </w:rPr>
        <w:t xml:space="preserve"> А. И.</w:t>
      </w:r>
    </w:p>
    <w:p w:rsidR="00E25D87" w:rsidRDefault="00E25D87" w:rsidP="00E25D87">
      <w:pPr>
        <w:pStyle w:val="af"/>
        <w:numPr>
          <w:ilvl w:val="0"/>
          <w:numId w:val="8"/>
        </w:numPr>
        <w:shd w:val="clear" w:color="auto" w:fill="FFFFFF"/>
        <w:ind w:right="125"/>
        <w:rPr>
          <w:sz w:val="28"/>
          <w:szCs w:val="28"/>
        </w:rPr>
      </w:pPr>
      <w:r>
        <w:rPr>
          <w:b/>
          <w:sz w:val="28"/>
          <w:szCs w:val="28"/>
        </w:rPr>
        <w:t xml:space="preserve">Тематический контроль: </w:t>
      </w:r>
      <w:r>
        <w:rPr>
          <w:sz w:val="28"/>
          <w:szCs w:val="28"/>
        </w:rPr>
        <w:t xml:space="preserve">«Реализация информационно-коммуникативных технологий в педагогическом процессе». </w:t>
      </w:r>
    </w:p>
    <w:p w:rsidR="00E25D87" w:rsidRDefault="00E25D87" w:rsidP="00E25D87">
      <w:pPr>
        <w:pStyle w:val="af"/>
        <w:numPr>
          <w:ilvl w:val="0"/>
          <w:numId w:val="8"/>
        </w:numPr>
        <w:shd w:val="clear" w:color="auto" w:fill="FFFFFF"/>
        <w:ind w:right="125"/>
        <w:rPr>
          <w:rFonts w:eastAsia="Times New Roman"/>
          <w:color w:val="000000"/>
          <w:sz w:val="28"/>
          <w:szCs w:val="28"/>
        </w:rPr>
      </w:pPr>
      <w:r>
        <w:rPr>
          <w:b/>
          <w:sz w:val="28"/>
          <w:szCs w:val="28"/>
        </w:rPr>
        <w:t>Педсовет на тему</w:t>
      </w:r>
      <w:proofErr w:type="gramStart"/>
      <w:r>
        <w:rPr>
          <w:b/>
          <w:sz w:val="28"/>
          <w:szCs w:val="28"/>
        </w:rPr>
        <w:t>:</w:t>
      </w:r>
      <w:r>
        <w:rPr>
          <w:rFonts w:eastAsia="Times New Roman"/>
          <w:color w:val="000000"/>
          <w:sz w:val="28"/>
          <w:szCs w:val="28"/>
        </w:rPr>
        <w:t>«</w:t>
      </w:r>
      <w:proofErr w:type="gramEnd"/>
      <w:r>
        <w:rPr>
          <w:sz w:val="28"/>
          <w:szCs w:val="28"/>
        </w:rPr>
        <w:t>Повышение уровня грамотности педагогов по усвоению дистанционных образовательных технологий через изучение ИКТ».</w:t>
      </w:r>
    </w:p>
    <w:p w:rsidR="00E25D87" w:rsidRDefault="00E25D87" w:rsidP="00E25D87">
      <w:pPr>
        <w:shd w:val="clear" w:color="auto" w:fill="FFFFFF"/>
        <w:spacing w:after="178"/>
        <w:ind w:left="66" w:firstLine="642"/>
        <w:jc w:val="both"/>
        <w:rPr>
          <w:rFonts w:eastAsia="Times New Roman"/>
          <w:color w:val="000000"/>
          <w:sz w:val="28"/>
          <w:szCs w:val="28"/>
        </w:rPr>
      </w:pPr>
      <w:r>
        <w:rPr>
          <w:rFonts w:eastAsia="Times New Roman"/>
          <w:color w:val="000000"/>
          <w:sz w:val="28"/>
          <w:szCs w:val="28"/>
        </w:rPr>
        <w:t xml:space="preserve">Анализ работы показал, около 75% воспитателей активно используют ИКТ при подготовке к работе с детьми, владеют знаниями и умениями в области ИКТ. Необходимо продолжать работу по дистанционному взаимодействию с семьями воспитанников с использованием </w:t>
      </w:r>
      <w:proofErr w:type="spellStart"/>
      <w:r>
        <w:rPr>
          <w:rFonts w:eastAsia="Times New Roman"/>
          <w:color w:val="000000"/>
          <w:sz w:val="28"/>
          <w:szCs w:val="28"/>
        </w:rPr>
        <w:t>мессенджера</w:t>
      </w:r>
      <w:proofErr w:type="spellEnd"/>
      <w:r>
        <w:rPr>
          <w:rFonts w:eastAsia="Times New Roman"/>
          <w:color w:val="000000"/>
          <w:sz w:val="28"/>
          <w:szCs w:val="28"/>
        </w:rPr>
        <w:t xml:space="preserve"> </w:t>
      </w:r>
      <w:proofErr w:type="spellStart"/>
      <w:r>
        <w:rPr>
          <w:rFonts w:eastAsia="Times New Roman"/>
          <w:color w:val="000000"/>
          <w:sz w:val="28"/>
          <w:szCs w:val="28"/>
          <w:lang w:val="en-US"/>
        </w:rPr>
        <w:t>Whatsapp</w:t>
      </w:r>
      <w:proofErr w:type="spellEnd"/>
      <w:r w:rsidRPr="00995966">
        <w:rPr>
          <w:rFonts w:eastAsia="Times New Roman"/>
          <w:color w:val="000000"/>
          <w:sz w:val="28"/>
          <w:szCs w:val="28"/>
        </w:rPr>
        <w:t xml:space="preserve"> </w:t>
      </w:r>
      <w:r>
        <w:rPr>
          <w:rFonts w:eastAsia="Times New Roman"/>
          <w:color w:val="000000"/>
          <w:sz w:val="28"/>
          <w:szCs w:val="28"/>
        </w:rPr>
        <w:t xml:space="preserve">и платформы </w:t>
      </w:r>
      <w:r>
        <w:rPr>
          <w:rFonts w:eastAsia="Times New Roman"/>
          <w:color w:val="000000"/>
          <w:sz w:val="28"/>
          <w:szCs w:val="28"/>
          <w:lang w:val="en-US"/>
        </w:rPr>
        <w:t>ZOOM</w:t>
      </w:r>
      <w:r>
        <w:rPr>
          <w:rFonts w:eastAsia="Times New Roman"/>
          <w:color w:val="000000"/>
          <w:sz w:val="28"/>
          <w:szCs w:val="28"/>
        </w:rPr>
        <w:t>, активизировать у дошкольников интерес и желание к поиску информации, организовывать 3-</w:t>
      </w:r>
      <w:r>
        <w:rPr>
          <w:rFonts w:eastAsia="Times New Roman"/>
          <w:color w:val="000000"/>
          <w:sz w:val="28"/>
          <w:szCs w:val="28"/>
          <w:lang w:val="en-US"/>
        </w:rPr>
        <w:t>D</w:t>
      </w:r>
      <w:r>
        <w:rPr>
          <w:rFonts w:eastAsia="Times New Roman"/>
          <w:color w:val="000000"/>
          <w:sz w:val="28"/>
          <w:szCs w:val="28"/>
        </w:rPr>
        <w:t xml:space="preserve"> экскурсии со старшими дошкольниками, продолжать повышать компетентность педагогов по усвоению ИКТ.</w:t>
      </w:r>
    </w:p>
    <w:p w:rsidR="00E25D87" w:rsidRDefault="00E25D87" w:rsidP="00E25D87">
      <w:pPr>
        <w:pStyle w:val="af"/>
        <w:shd w:val="clear" w:color="auto" w:fill="FFFFFF"/>
        <w:ind w:left="715" w:right="125"/>
        <w:rPr>
          <w:sz w:val="28"/>
          <w:szCs w:val="28"/>
        </w:rPr>
      </w:pPr>
    </w:p>
    <w:p w:rsidR="00E25D87" w:rsidRDefault="00E25D87" w:rsidP="00E25D87">
      <w:pPr>
        <w:shd w:val="clear" w:color="auto" w:fill="FFFFFF"/>
        <w:rPr>
          <w:b/>
          <w:sz w:val="28"/>
          <w:szCs w:val="28"/>
          <w:u w:val="single"/>
        </w:rPr>
      </w:pPr>
      <w:r>
        <w:rPr>
          <w:b/>
          <w:sz w:val="28"/>
          <w:szCs w:val="28"/>
          <w:u w:val="single"/>
        </w:rPr>
        <w:t>Третья задача</w:t>
      </w:r>
    </w:p>
    <w:p w:rsidR="00E25D87" w:rsidRDefault="00E25D87" w:rsidP="00E25D87">
      <w:pPr>
        <w:shd w:val="clear" w:color="auto" w:fill="FFFFFF"/>
        <w:rPr>
          <w:b/>
          <w:sz w:val="28"/>
          <w:szCs w:val="28"/>
          <w:u w:val="single"/>
        </w:rPr>
      </w:pPr>
      <w:r>
        <w:rPr>
          <w:b/>
          <w:sz w:val="28"/>
          <w:szCs w:val="28"/>
        </w:rPr>
        <w:tab/>
      </w:r>
      <w:r>
        <w:rPr>
          <w:sz w:val="28"/>
          <w:szCs w:val="28"/>
        </w:rPr>
        <w:t>Третьей задачей в этом учебном году было: «Улучшить деятельность ДОУ по художественно-эстетическому развитию дошкольников посредством</w:t>
      </w:r>
      <w:r>
        <w:rPr>
          <w:rFonts w:eastAsia="Times New Roman"/>
          <w:iCs/>
          <w:sz w:val="28"/>
          <w:szCs w:val="28"/>
        </w:rPr>
        <w:t xml:space="preserve"> создания пособий и дидактических игр по ознакомлению с народным творчеством и традициями дагестанского народа и народов России»</w:t>
      </w:r>
      <w:r>
        <w:rPr>
          <w:sz w:val="28"/>
          <w:szCs w:val="28"/>
        </w:rPr>
        <w:t>.</w:t>
      </w:r>
    </w:p>
    <w:p w:rsidR="00E25D87" w:rsidRDefault="00E25D87" w:rsidP="00E25D87">
      <w:pPr>
        <w:shd w:val="clear" w:color="auto" w:fill="FFFFFF"/>
        <w:jc w:val="both"/>
        <w:rPr>
          <w:rFonts w:eastAsia="Times New Roman"/>
          <w:color w:val="000000"/>
          <w:sz w:val="28"/>
          <w:szCs w:val="28"/>
        </w:rPr>
      </w:pPr>
      <w:r>
        <w:rPr>
          <w:rFonts w:eastAsia="Times New Roman"/>
          <w:color w:val="000000"/>
          <w:sz w:val="28"/>
          <w:szCs w:val="28"/>
        </w:rPr>
        <w:t>С целью реализации годовой задачи проведена следующая работа:</w:t>
      </w:r>
    </w:p>
    <w:p w:rsidR="00E25D87" w:rsidRDefault="00E25D87" w:rsidP="00E25D87">
      <w:pPr>
        <w:pStyle w:val="af"/>
        <w:numPr>
          <w:ilvl w:val="0"/>
          <w:numId w:val="9"/>
        </w:numPr>
        <w:shd w:val="clear" w:color="auto" w:fill="FFFFFF"/>
        <w:rPr>
          <w:rFonts w:eastAsia="Times New Roman"/>
          <w:sz w:val="28"/>
          <w:szCs w:val="28"/>
        </w:rPr>
      </w:pPr>
      <w:r>
        <w:rPr>
          <w:b/>
          <w:sz w:val="28"/>
          <w:szCs w:val="28"/>
        </w:rPr>
        <w:t xml:space="preserve">Консультация на тему: </w:t>
      </w:r>
      <w:r>
        <w:rPr>
          <w:sz w:val="28"/>
          <w:szCs w:val="28"/>
        </w:rPr>
        <w:t>«Художественно-эстетическое развитие детей средствами дидактических игр».</w:t>
      </w:r>
    </w:p>
    <w:p w:rsidR="00E25D87" w:rsidRDefault="00E25D87" w:rsidP="00E25D87">
      <w:pPr>
        <w:pStyle w:val="af"/>
        <w:numPr>
          <w:ilvl w:val="0"/>
          <w:numId w:val="9"/>
        </w:numPr>
        <w:shd w:val="clear" w:color="auto" w:fill="FFFFFF"/>
        <w:rPr>
          <w:rFonts w:eastAsia="Times New Roman"/>
          <w:sz w:val="28"/>
          <w:szCs w:val="28"/>
        </w:rPr>
      </w:pPr>
      <w:r>
        <w:rPr>
          <w:rFonts w:eastAsia="Times New Roman"/>
          <w:b/>
          <w:sz w:val="28"/>
          <w:szCs w:val="28"/>
        </w:rPr>
        <w:t>Семинар на тему</w:t>
      </w:r>
      <w:proofErr w:type="gramStart"/>
      <w:r>
        <w:rPr>
          <w:rFonts w:eastAsia="Times New Roman"/>
          <w:b/>
          <w:sz w:val="28"/>
          <w:szCs w:val="28"/>
        </w:rPr>
        <w:t>:</w:t>
      </w:r>
      <w:r>
        <w:rPr>
          <w:sz w:val="28"/>
          <w:szCs w:val="28"/>
        </w:rPr>
        <w:t>«</w:t>
      </w:r>
      <w:proofErr w:type="gramEnd"/>
      <w:r>
        <w:rPr>
          <w:sz w:val="28"/>
          <w:szCs w:val="28"/>
        </w:rPr>
        <w:t>Художественно-эстетическое  развитие дошкольников с учетом регионального компонента в образовательной деятельности ДОУ».</w:t>
      </w:r>
    </w:p>
    <w:p w:rsidR="00E25D87" w:rsidRDefault="00E25D87" w:rsidP="00E25D87">
      <w:pPr>
        <w:pStyle w:val="af"/>
        <w:numPr>
          <w:ilvl w:val="0"/>
          <w:numId w:val="9"/>
        </w:numPr>
        <w:shd w:val="clear" w:color="auto" w:fill="FFFFFF"/>
        <w:rPr>
          <w:rFonts w:eastAsia="Times New Roman"/>
          <w:sz w:val="28"/>
          <w:szCs w:val="28"/>
        </w:rPr>
      </w:pPr>
      <w:r>
        <w:rPr>
          <w:b/>
          <w:sz w:val="28"/>
          <w:szCs w:val="28"/>
        </w:rPr>
        <w:t xml:space="preserve">Коллективный </w:t>
      </w:r>
      <w:proofErr w:type="spellStart"/>
      <w:r>
        <w:rPr>
          <w:b/>
          <w:sz w:val="28"/>
          <w:szCs w:val="28"/>
        </w:rPr>
        <w:t>просмотрООД</w:t>
      </w:r>
      <w:proofErr w:type="spellEnd"/>
      <w:r>
        <w:rPr>
          <w:b/>
          <w:sz w:val="28"/>
          <w:szCs w:val="28"/>
        </w:rPr>
        <w:t xml:space="preserve">  </w:t>
      </w:r>
      <w:r>
        <w:rPr>
          <w:sz w:val="28"/>
          <w:szCs w:val="28"/>
        </w:rPr>
        <w:t>в  старшей группе «Орленок» на тему</w:t>
      </w:r>
      <w:proofErr w:type="gramStart"/>
      <w:r>
        <w:rPr>
          <w:sz w:val="28"/>
          <w:szCs w:val="28"/>
        </w:rPr>
        <w:t>:</w:t>
      </w:r>
      <w:r>
        <w:rPr>
          <w:rFonts w:eastAsia="Times New Roman"/>
          <w:bCs/>
          <w:iCs/>
          <w:color w:val="000000"/>
          <w:sz w:val="28"/>
          <w:szCs w:val="28"/>
        </w:rPr>
        <w:t>«</w:t>
      </w:r>
      <w:proofErr w:type="gramEnd"/>
      <w:r>
        <w:rPr>
          <w:rFonts w:eastAsia="Times New Roman"/>
          <w:bCs/>
          <w:iCs/>
          <w:color w:val="000000"/>
          <w:sz w:val="28"/>
          <w:szCs w:val="28"/>
        </w:rPr>
        <w:t>Весеннее дерево» в н</w:t>
      </w:r>
      <w:r>
        <w:rPr>
          <w:rFonts w:eastAsia="Times New Roman"/>
          <w:bCs/>
          <w:color w:val="000000"/>
          <w:sz w:val="28"/>
          <w:szCs w:val="28"/>
        </w:rPr>
        <w:t>етрадиционной технике рисования (</w:t>
      </w:r>
      <w:proofErr w:type="spellStart"/>
      <w:r>
        <w:rPr>
          <w:rFonts w:eastAsia="Times New Roman"/>
          <w:bCs/>
          <w:color w:val="000000"/>
          <w:sz w:val="28"/>
          <w:szCs w:val="28"/>
        </w:rPr>
        <w:t>кляксография-экспериментирование</w:t>
      </w:r>
      <w:proofErr w:type="spellEnd"/>
      <w:r>
        <w:rPr>
          <w:rFonts w:eastAsia="Times New Roman"/>
          <w:bCs/>
          <w:color w:val="000000"/>
          <w:sz w:val="28"/>
          <w:szCs w:val="28"/>
        </w:rPr>
        <w:t xml:space="preserve">). </w:t>
      </w:r>
      <w:r>
        <w:rPr>
          <w:sz w:val="28"/>
          <w:szCs w:val="28"/>
        </w:rPr>
        <w:t xml:space="preserve">Воспитатель </w:t>
      </w:r>
      <w:proofErr w:type="spellStart"/>
      <w:r>
        <w:rPr>
          <w:sz w:val="28"/>
          <w:szCs w:val="28"/>
        </w:rPr>
        <w:t>Агаева</w:t>
      </w:r>
      <w:proofErr w:type="spellEnd"/>
      <w:r>
        <w:rPr>
          <w:sz w:val="28"/>
          <w:szCs w:val="28"/>
        </w:rPr>
        <w:t xml:space="preserve"> Г. М.</w:t>
      </w:r>
    </w:p>
    <w:p w:rsidR="00E25D87" w:rsidRDefault="00E25D87" w:rsidP="00E25D87">
      <w:pPr>
        <w:pStyle w:val="af"/>
        <w:numPr>
          <w:ilvl w:val="0"/>
          <w:numId w:val="9"/>
        </w:numPr>
        <w:shd w:val="clear" w:color="auto" w:fill="FFFFFF"/>
        <w:rPr>
          <w:rFonts w:eastAsia="Times New Roman"/>
          <w:sz w:val="28"/>
          <w:szCs w:val="28"/>
        </w:rPr>
      </w:pPr>
      <w:r>
        <w:rPr>
          <w:b/>
          <w:sz w:val="28"/>
          <w:szCs w:val="28"/>
        </w:rPr>
        <w:t>Тематический контроль на тему:</w:t>
      </w:r>
      <w:r>
        <w:rPr>
          <w:sz w:val="28"/>
          <w:szCs w:val="28"/>
        </w:rPr>
        <w:t xml:space="preserve"> «</w:t>
      </w:r>
      <w:r>
        <w:rPr>
          <w:rFonts w:eastAsia="Times New Roman"/>
          <w:sz w:val="28"/>
          <w:szCs w:val="28"/>
        </w:rPr>
        <w:t>Состояние воспитательно-образовательной работы по художественно-эстетическому развитию  детей разных возрастных групп».</w:t>
      </w:r>
    </w:p>
    <w:p w:rsidR="00E25D87" w:rsidRDefault="00E25D87" w:rsidP="00E25D87">
      <w:pPr>
        <w:pStyle w:val="af"/>
        <w:numPr>
          <w:ilvl w:val="0"/>
          <w:numId w:val="9"/>
        </w:numPr>
        <w:shd w:val="clear" w:color="auto" w:fill="FFFFFF"/>
        <w:rPr>
          <w:rFonts w:eastAsia="Times New Roman"/>
          <w:sz w:val="28"/>
          <w:szCs w:val="28"/>
        </w:rPr>
      </w:pPr>
      <w:r>
        <w:rPr>
          <w:b/>
          <w:sz w:val="28"/>
          <w:szCs w:val="28"/>
        </w:rPr>
        <w:t>Педсовет на тему</w:t>
      </w:r>
      <w:proofErr w:type="gramStart"/>
      <w:r>
        <w:rPr>
          <w:b/>
          <w:sz w:val="28"/>
          <w:szCs w:val="28"/>
        </w:rPr>
        <w:t>:</w:t>
      </w:r>
      <w:r>
        <w:rPr>
          <w:color w:val="000000" w:themeColor="text1"/>
          <w:sz w:val="28"/>
          <w:szCs w:val="28"/>
        </w:rPr>
        <w:t>«</w:t>
      </w:r>
      <w:proofErr w:type="gramEnd"/>
      <w:r>
        <w:rPr>
          <w:color w:val="000000" w:themeColor="text1"/>
          <w:sz w:val="28"/>
          <w:szCs w:val="28"/>
        </w:rPr>
        <w:t>Совершенствование деятельности ДОО по художественно-эстетическому развитию дошкольников».</w:t>
      </w:r>
    </w:p>
    <w:p w:rsidR="00E25D87" w:rsidRDefault="00E25D87" w:rsidP="00E25D87">
      <w:pPr>
        <w:shd w:val="clear" w:color="auto" w:fill="FFFFFF"/>
        <w:ind w:right="300"/>
        <w:jc w:val="both"/>
        <w:rPr>
          <w:sz w:val="28"/>
          <w:szCs w:val="28"/>
        </w:rPr>
      </w:pPr>
    </w:p>
    <w:p w:rsidR="00E25D87" w:rsidRDefault="00E25D87" w:rsidP="00E25D87">
      <w:pPr>
        <w:jc w:val="both"/>
        <w:rPr>
          <w:sz w:val="28"/>
          <w:szCs w:val="28"/>
        </w:rPr>
      </w:pPr>
      <w:r>
        <w:rPr>
          <w:sz w:val="28"/>
          <w:szCs w:val="28"/>
        </w:rPr>
        <w:tab/>
        <w:t xml:space="preserve">Воспитательно-образовательная работа в ДОО проводится по 5 направлениям развития и образования детей дошкольного возраста (образовательным областям) в соответствии с ФГОС </w:t>
      </w:r>
      <w:proofErr w:type="gramStart"/>
      <w:r>
        <w:rPr>
          <w:sz w:val="28"/>
          <w:szCs w:val="28"/>
        </w:rPr>
        <w:t>ДО</w:t>
      </w:r>
      <w:proofErr w:type="gramEnd"/>
      <w:r>
        <w:rPr>
          <w:sz w:val="28"/>
          <w:szCs w:val="28"/>
        </w:rPr>
        <w:t>.</w:t>
      </w:r>
    </w:p>
    <w:p w:rsidR="00E25D87" w:rsidRDefault="00E25D87" w:rsidP="00E25D87">
      <w:pPr>
        <w:shd w:val="clear" w:color="auto" w:fill="FFFFFF"/>
        <w:ind w:right="300"/>
        <w:jc w:val="both"/>
        <w:rPr>
          <w:sz w:val="28"/>
          <w:szCs w:val="28"/>
        </w:rPr>
      </w:pPr>
    </w:p>
    <w:p w:rsidR="00E25D87" w:rsidRDefault="00E25D87" w:rsidP="00E25D87">
      <w:pPr>
        <w:pStyle w:val="ae"/>
        <w:ind w:right="64"/>
        <w:jc w:val="both"/>
        <w:rPr>
          <w:rFonts w:ascii="Times New Roman" w:hAnsi="Times New Roman" w:cs="Times New Roman"/>
          <w:b/>
          <w:sz w:val="28"/>
          <w:szCs w:val="28"/>
        </w:rPr>
      </w:pPr>
      <w:r>
        <w:rPr>
          <w:rFonts w:ascii="Times New Roman" w:hAnsi="Times New Roman" w:cs="Times New Roman"/>
          <w:b/>
          <w:sz w:val="28"/>
          <w:szCs w:val="28"/>
        </w:rPr>
        <w:t>Образовательная область «Социально-коммуникативное развитие»</w:t>
      </w:r>
    </w:p>
    <w:p w:rsidR="00E25D87" w:rsidRDefault="00E25D87" w:rsidP="00E25D87">
      <w:pPr>
        <w:pStyle w:val="ae"/>
        <w:ind w:right="64" w:firstLine="708"/>
        <w:jc w:val="both"/>
        <w:rPr>
          <w:rFonts w:ascii="Times New Roman" w:hAnsi="Times New Roman" w:cs="Times New Roman"/>
          <w:sz w:val="28"/>
          <w:szCs w:val="28"/>
        </w:rPr>
      </w:pPr>
      <w:r>
        <w:rPr>
          <w:rFonts w:ascii="Times New Roman" w:hAnsi="Times New Roman" w:cs="Times New Roman"/>
          <w:sz w:val="28"/>
          <w:szCs w:val="28"/>
        </w:rPr>
        <w:t xml:space="preserve">Система работы МБОУ «НШ-ДС №52» по реализации образовательной области «Социально-коммуникативное развитие» построена в соответствии с задачами, определенными ФГОС дошкольного образования. Воспитательно-образовательная работа по социально-коммуникативному развитию детей реализуется по направлениям: </w:t>
      </w:r>
    </w:p>
    <w:p w:rsidR="00E25D87" w:rsidRDefault="00E25D87" w:rsidP="00E25D87">
      <w:pPr>
        <w:pStyle w:val="ae"/>
        <w:numPr>
          <w:ilvl w:val="0"/>
          <w:numId w:val="10"/>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Социализация, развитие общения, нравственное воспитание. </w:t>
      </w:r>
    </w:p>
    <w:p w:rsidR="00E25D87" w:rsidRDefault="00E25D87" w:rsidP="00E25D87">
      <w:pPr>
        <w:pStyle w:val="ae"/>
        <w:numPr>
          <w:ilvl w:val="0"/>
          <w:numId w:val="10"/>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Ребенок в семье и сообществе. </w:t>
      </w:r>
    </w:p>
    <w:p w:rsidR="00E25D87" w:rsidRDefault="00E25D87" w:rsidP="00E25D87">
      <w:pPr>
        <w:pStyle w:val="ae"/>
        <w:numPr>
          <w:ilvl w:val="0"/>
          <w:numId w:val="10"/>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Самообслуживание, самостоятельность, трудовое воспитание. </w:t>
      </w:r>
    </w:p>
    <w:p w:rsidR="00E25D87" w:rsidRDefault="00E25D87" w:rsidP="00E25D87">
      <w:pPr>
        <w:pStyle w:val="ae"/>
        <w:numPr>
          <w:ilvl w:val="0"/>
          <w:numId w:val="10"/>
        </w:numPr>
        <w:ind w:left="709" w:right="64"/>
        <w:jc w:val="both"/>
        <w:rPr>
          <w:rFonts w:ascii="Times New Roman" w:hAnsi="Times New Roman" w:cs="Times New Roman"/>
          <w:sz w:val="28"/>
          <w:szCs w:val="28"/>
        </w:rPr>
      </w:pPr>
      <w:r>
        <w:rPr>
          <w:rFonts w:ascii="Times New Roman" w:hAnsi="Times New Roman" w:cs="Times New Roman"/>
          <w:sz w:val="28"/>
          <w:szCs w:val="28"/>
        </w:rPr>
        <w:t>Формирование основ безопасности.</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Задача   ДОО состоит в том, чтобы из его стен вышли воспитанники не только с определённым запасом знаний, умений и навыков, но и люди самостоятельные, обладающие определённым набором нравственных качеств, необходимых для дальнейшей жизни, усвоения общественных, этических норм поведения.</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Для реализации данного направления созданы центры книги, ПДД, ОБЖ, игровые центры, в которых дети могут заниматься в свободное время, а воспитатель вести индивидуальную работу с детьми.</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Опыт работы ДОО показывает, что важно формировать у дошкольников умение строить взаимоотношения с окружающими на основе сотрудничества и взаимопонимания, обеспечить общее психическое развитие, формировать предпосылки учебной деятельности и качеств, необходимых для адаптации к школе и успешного обучения в начальных классах.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Задачи социально-коммуникативного развития дошкольников были реализованы в различных видах деятельности: игровой, исследовательской, изобразительной, предметной, познавательной, коммуникативной, конструктивной, проектной. </w:t>
      </w:r>
      <w:proofErr w:type="gramEnd"/>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Педагоги систематически проводили работу с детьми в непосредственной образовательной деятельности (ООД), в режиме дня и в самостоятельной деятельности детей. Использовали индивидуальные и групповые формы работы:</w:t>
      </w:r>
    </w:p>
    <w:p w:rsidR="00E25D87" w:rsidRDefault="00E25D87" w:rsidP="00E25D87">
      <w:pPr>
        <w:pStyle w:val="ae"/>
        <w:numPr>
          <w:ilvl w:val="0"/>
          <w:numId w:val="11"/>
        </w:numPr>
        <w:ind w:right="64"/>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интегрированные занятия; </w:t>
      </w:r>
      <w:proofErr w:type="gramEnd"/>
    </w:p>
    <w:p w:rsidR="00E25D87" w:rsidRDefault="00E25D87" w:rsidP="00E25D87">
      <w:pPr>
        <w:pStyle w:val="ae"/>
        <w:numPr>
          <w:ilvl w:val="0"/>
          <w:numId w:val="11"/>
        </w:numPr>
        <w:ind w:right="64"/>
        <w:jc w:val="both"/>
        <w:rPr>
          <w:rFonts w:ascii="Times New Roman" w:hAnsi="Times New Roman" w:cs="Times New Roman"/>
          <w:sz w:val="28"/>
          <w:szCs w:val="28"/>
        </w:rPr>
      </w:pPr>
      <w:proofErr w:type="gramStart"/>
      <w:r>
        <w:rPr>
          <w:rFonts w:ascii="Times New Roman" w:hAnsi="Times New Roman" w:cs="Times New Roman"/>
          <w:sz w:val="28"/>
          <w:szCs w:val="28"/>
        </w:rPr>
        <w:t xml:space="preserve">игровые ситуации, игры с правилами, дидактические (словесные, настольно-печатные), подвижные, народные, творческие игры (сюжетные, сюжетно-ролевые, театрализованные, конструктивные); </w:t>
      </w:r>
      <w:proofErr w:type="gramEnd"/>
    </w:p>
    <w:p w:rsidR="00E25D87" w:rsidRDefault="00E25D87" w:rsidP="00E25D87">
      <w:pPr>
        <w:pStyle w:val="ae"/>
        <w:numPr>
          <w:ilvl w:val="0"/>
          <w:numId w:val="11"/>
        </w:numPr>
        <w:ind w:right="64"/>
        <w:jc w:val="both"/>
        <w:rPr>
          <w:rFonts w:ascii="Times New Roman" w:hAnsi="Times New Roman" w:cs="Times New Roman"/>
          <w:sz w:val="28"/>
          <w:szCs w:val="28"/>
        </w:rPr>
      </w:pPr>
      <w:r>
        <w:rPr>
          <w:rFonts w:ascii="Times New Roman" w:hAnsi="Times New Roman" w:cs="Times New Roman"/>
          <w:sz w:val="28"/>
          <w:szCs w:val="28"/>
        </w:rPr>
        <w:t xml:space="preserve">беседы, речевые ситуации, составление рассказов и сказок, творческие пересказы, отгадывание загадок, ситуативные разговоры, ситуации морального выбора, речевые тренинги, совместные с взрослыми проекты и др.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Организовывали самостоятельную деятельность детей: индивидуальные и совместные творческие игры; все виды самостоятельной деятельности, предполагающие общение со сверстниками; выполнение самостоятельных трудовых операций в природе, хозяйственно-бытовой труд.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Проводилась работа по трудовому воспитанию детей. В ДОО созданы условия для различных видов трудовой деятельности. Эффективным приёмом вовлечения детей в трудовую деятельность является совместный труд с воспитателем: уборка групп и участков, прополка и полив растений, смена песка, ремонт оборудования для труда.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Такие виды труда, как самообслуживание, хозяйственно-бытовой труд, труд в природе, использовался во всех возрастных группах, а ручной труд - в старших и разновозрастной группах. Поручения широко использовались во всех возрастных группах детского сада.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В своей работе воспитатели  привлекают детей к труду,  используют и разные формы воспитания и обучения: </w:t>
      </w:r>
    </w:p>
    <w:p w:rsidR="00E25D87" w:rsidRDefault="00E25D87" w:rsidP="00E25D87">
      <w:pPr>
        <w:pStyle w:val="ae"/>
        <w:numPr>
          <w:ilvl w:val="0"/>
          <w:numId w:val="12"/>
        </w:numPr>
        <w:ind w:right="64"/>
        <w:jc w:val="both"/>
        <w:rPr>
          <w:rFonts w:ascii="Times New Roman" w:hAnsi="Times New Roman" w:cs="Times New Roman"/>
          <w:sz w:val="28"/>
          <w:szCs w:val="28"/>
        </w:rPr>
      </w:pPr>
      <w:r>
        <w:rPr>
          <w:rFonts w:ascii="Times New Roman" w:hAnsi="Times New Roman" w:cs="Times New Roman"/>
          <w:sz w:val="28"/>
          <w:szCs w:val="28"/>
        </w:rPr>
        <w:t>Цикл бесед вне занятий о труде взрослых (о труде  повара, учителя,  врача и.т.д.).</w:t>
      </w:r>
    </w:p>
    <w:p w:rsidR="00E25D87" w:rsidRDefault="00E25D87" w:rsidP="00E25D87">
      <w:pPr>
        <w:pStyle w:val="ae"/>
        <w:numPr>
          <w:ilvl w:val="0"/>
          <w:numId w:val="12"/>
        </w:numPr>
        <w:ind w:right="64"/>
        <w:jc w:val="both"/>
        <w:rPr>
          <w:rFonts w:ascii="Times New Roman" w:hAnsi="Times New Roman" w:cs="Times New Roman"/>
          <w:sz w:val="28"/>
          <w:szCs w:val="28"/>
        </w:rPr>
      </w:pPr>
      <w:r>
        <w:rPr>
          <w:rFonts w:ascii="Times New Roman" w:hAnsi="Times New Roman" w:cs="Times New Roman"/>
          <w:sz w:val="28"/>
          <w:szCs w:val="28"/>
        </w:rPr>
        <w:t>Наблюдение за трудом взрослых (младшего воспитателя, прачки, дворника…).</w:t>
      </w:r>
    </w:p>
    <w:p w:rsidR="00E25D87" w:rsidRDefault="00E25D87" w:rsidP="00E25D87">
      <w:pPr>
        <w:pStyle w:val="ae"/>
        <w:numPr>
          <w:ilvl w:val="0"/>
          <w:numId w:val="12"/>
        </w:numPr>
        <w:ind w:right="64"/>
        <w:jc w:val="both"/>
        <w:rPr>
          <w:rFonts w:ascii="Times New Roman" w:hAnsi="Times New Roman" w:cs="Times New Roman"/>
          <w:sz w:val="28"/>
          <w:szCs w:val="28"/>
        </w:rPr>
      </w:pPr>
      <w:r>
        <w:rPr>
          <w:rFonts w:ascii="Times New Roman" w:hAnsi="Times New Roman" w:cs="Times New Roman"/>
          <w:sz w:val="28"/>
          <w:szCs w:val="28"/>
        </w:rPr>
        <w:t xml:space="preserve">Организация сюжетно-ролевых игр, (в том числе на основе регионального компонента).   </w:t>
      </w:r>
    </w:p>
    <w:p w:rsidR="00E25D87" w:rsidRDefault="00E25D87" w:rsidP="00E25D87">
      <w:pPr>
        <w:pStyle w:val="ae"/>
        <w:numPr>
          <w:ilvl w:val="0"/>
          <w:numId w:val="12"/>
        </w:numPr>
        <w:ind w:right="64"/>
        <w:jc w:val="both"/>
        <w:rPr>
          <w:rFonts w:ascii="Times New Roman" w:hAnsi="Times New Roman" w:cs="Times New Roman"/>
          <w:sz w:val="28"/>
          <w:szCs w:val="28"/>
        </w:rPr>
      </w:pPr>
      <w:r>
        <w:rPr>
          <w:rFonts w:ascii="Times New Roman" w:hAnsi="Times New Roman" w:cs="Times New Roman"/>
          <w:sz w:val="28"/>
          <w:szCs w:val="28"/>
        </w:rPr>
        <w:lastRenderedPageBreak/>
        <w:t xml:space="preserve">Пополнение картотеки поговорок и пословиц о труде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том числе региональных).</w:t>
      </w:r>
    </w:p>
    <w:p w:rsidR="00E25D87" w:rsidRDefault="00E25D87" w:rsidP="00E25D87">
      <w:pPr>
        <w:pStyle w:val="ae"/>
        <w:numPr>
          <w:ilvl w:val="0"/>
          <w:numId w:val="12"/>
        </w:numPr>
        <w:ind w:right="64"/>
        <w:jc w:val="both"/>
        <w:rPr>
          <w:rFonts w:ascii="Times New Roman" w:hAnsi="Times New Roman" w:cs="Times New Roman"/>
          <w:sz w:val="28"/>
          <w:szCs w:val="28"/>
        </w:rPr>
      </w:pPr>
      <w:r>
        <w:rPr>
          <w:rFonts w:ascii="Times New Roman" w:hAnsi="Times New Roman" w:cs="Times New Roman"/>
          <w:sz w:val="28"/>
          <w:szCs w:val="28"/>
        </w:rPr>
        <w:t xml:space="preserve">Использование художественной литературы. </w:t>
      </w:r>
    </w:p>
    <w:p w:rsidR="00E25D87" w:rsidRDefault="00E25D87" w:rsidP="00E25D87">
      <w:pPr>
        <w:pStyle w:val="ae"/>
        <w:ind w:right="64" w:firstLine="708"/>
        <w:jc w:val="both"/>
        <w:rPr>
          <w:rFonts w:ascii="Times New Roman" w:hAnsi="Times New Roman" w:cs="Times New Roman"/>
          <w:sz w:val="28"/>
          <w:szCs w:val="28"/>
        </w:rPr>
      </w:pPr>
      <w:r>
        <w:rPr>
          <w:rFonts w:ascii="Times New Roman" w:hAnsi="Times New Roman" w:cs="Times New Roman"/>
          <w:sz w:val="28"/>
          <w:szCs w:val="28"/>
        </w:rPr>
        <w:t>В самостоятельной деятельности дети закрепляют накопленные знания. Планомерная, систематическая и совместная работа с родителями позволяет сделать вывод, что используемые нами формы работы дают достаточно хорошие результаты в трудовом воспитании. В результате у детей активно развиваются такие качества как трудолюбие, гуманность, уважение к труду сверстников и взрослых.</w:t>
      </w:r>
    </w:p>
    <w:p w:rsidR="00E25D87" w:rsidRDefault="00E25D87" w:rsidP="00E25D87">
      <w:pPr>
        <w:pStyle w:val="ae"/>
        <w:ind w:right="64" w:firstLine="708"/>
        <w:jc w:val="both"/>
        <w:rPr>
          <w:rFonts w:ascii="Times New Roman" w:hAnsi="Times New Roman" w:cs="Times New Roman"/>
          <w:b/>
          <w:sz w:val="28"/>
          <w:szCs w:val="28"/>
        </w:rPr>
      </w:pPr>
      <w:r>
        <w:rPr>
          <w:rFonts w:ascii="Times New Roman" w:hAnsi="Times New Roman" w:cs="Times New Roman"/>
          <w:b/>
          <w:sz w:val="28"/>
          <w:szCs w:val="28"/>
        </w:rPr>
        <w:t xml:space="preserve">В течение нового учебного года необходимо: </w:t>
      </w:r>
    </w:p>
    <w:p w:rsidR="00E25D87" w:rsidRDefault="00E25D87" w:rsidP="00E25D87">
      <w:pPr>
        <w:pStyle w:val="ae"/>
        <w:numPr>
          <w:ilvl w:val="0"/>
          <w:numId w:val="13"/>
        </w:numPr>
        <w:ind w:right="64"/>
        <w:jc w:val="both"/>
        <w:rPr>
          <w:rFonts w:ascii="Times New Roman" w:hAnsi="Times New Roman" w:cs="Times New Roman"/>
          <w:sz w:val="28"/>
          <w:szCs w:val="28"/>
        </w:rPr>
      </w:pPr>
      <w:r>
        <w:rPr>
          <w:rFonts w:ascii="Times New Roman" w:hAnsi="Times New Roman" w:cs="Times New Roman"/>
          <w:sz w:val="28"/>
          <w:szCs w:val="28"/>
        </w:rPr>
        <w:t xml:space="preserve">организовать взаимодействие с ребенком так, чтобы оно было направлено на формирование позитивной социализации и личностное развитие дошкольника; </w:t>
      </w:r>
    </w:p>
    <w:p w:rsidR="00E25D87" w:rsidRDefault="00E25D87" w:rsidP="00E25D87">
      <w:pPr>
        <w:pStyle w:val="ae"/>
        <w:numPr>
          <w:ilvl w:val="0"/>
          <w:numId w:val="13"/>
        </w:numPr>
        <w:ind w:right="64"/>
        <w:jc w:val="both"/>
        <w:rPr>
          <w:rFonts w:ascii="Times New Roman" w:hAnsi="Times New Roman" w:cs="Times New Roman"/>
          <w:sz w:val="28"/>
          <w:szCs w:val="28"/>
        </w:rPr>
      </w:pPr>
      <w:r>
        <w:rPr>
          <w:rFonts w:ascii="Times New Roman" w:hAnsi="Times New Roman" w:cs="Times New Roman"/>
          <w:sz w:val="28"/>
          <w:szCs w:val="28"/>
        </w:rPr>
        <w:t xml:space="preserve">формировать у детей социальные представления через знакомство детей с профессиями людей, нормами поведения; </w:t>
      </w:r>
    </w:p>
    <w:p w:rsidR="00E25D87" w:rsidRDefault="00E25D87" w:rsidP="00E25D87">
      <w:pPr>
        <w:pStyle w:val="ae"/>
        <w:numPr>
          <w:ilvl w:val="0"/>
          <w:numId w:val="13"/>
        </w:numPr>
        <w:ind w:right="64"/>
        <w:jc w:val="both"/>
        <w:rPr>
          <w:rFonts w:ascii="Times New Roman" w:hAnsi="Times New Roman" w:cs="Times New Roman"/>
          <w:sz w:val="28"/>
          <w:szCs w:val="28"/>
        </w:rPr>
      </w:pPr>
      <w:r>
        <w:rPr>
          <w:rFonts w:ascii="Times New Roman" w:hAnsi="Times New Roman" w:cs="Times New Roman"/>
          <w:sz w:val="28"/>
          <w:szCs w:val="28"/>
        </w:rPr>
        <w:t xml:space="preserve">способствовать совершенствованию коммуникативных навыков детей. </w:t>
      </w:r>
    </w:p>
    <w:p w:rsidR="00E25D87" w:rsidRDefault="00E25D87" w:rsidP="00E25D87">
      <w:pPr>
        <w:pStyle w:val="ae"/>
        <w:ind w:right="64"/>
        <w:jc w:val="both"/>
        <w:rPr>
          <w:rFonts w:ascii="Times New Roman" w:hAnsi="Times New Roman" w:cs="Times New Roman"/>
          <w:sz w:val="28"/>
          <w:szCs w:val="28"/>
        </w:rPr>
      </w:pPr>
    </w:p>
    <w:p w:rsidR="00E25D87" w:rsidRDefault="00E25D87" w:rsidP="00E25D87">
      <w:pPr>
        <w:pStyle w:val="ae"/>
        <w:ind w:right="64"/>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«Познавательное развитие»</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Система работы МБОУ «НШ-ДС №52» по реализации образовательной области «Познавательное развитие» построена в соответствии с задачами, определенными ФГОС дошкольного образования. Воспитательно-образовательная работа по познавательному развитию детей реализуется по направлениям:</w:t>
      </w:r>
    </w:p>
    <w:p w:rsidR="00E25D87" w:rsidRDefault="00E25D87" w:rsidP="00E25D87">
      <w:pPr>
        <w:pStyle w:val="ae"/>
        <w:numPr>
          <w:ilvl w:val="0"/>
          <w:numId w:val="14"/>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Формирование элементарных математических представлений. </w:t>
      </w:r>
    </w:p>
    <w:p w:rsidR="00E25D87" w:rsidRDefault="00E25D87" w:rsidP="00E25D87">
      <w:pPr>
        <w:pStyle w:val="ae"/>
        <w:numPr>
          <w:ilvl w:val="0"/>
          <w:numId w:val="14"/>
        </w:numPr>
        <w:ind w:left="709" w:right="64"/>
        <w:jc w:val="both"/>
        <w:rPr>
          <w:rFonts w:ascii="Times New Roman" w:hAnsi="Times New Roman" w:cs="Times New Roman"/>
          <w:sz w:val="28"/>
          <w:szCs w:val="28"/>
        </w:rPr>
      </w:pPr>
      <w:r>
        <w:rPr>
          <w:rFonts w:ascii="Times New Roman" w:hAnsi="Times New Roman" w:cs="Times New Roman"/>
          <w:sz w:val="28"/>
          <w:szCs w:val="28"/>
        </w:rPr>
        <w:t>Развитие познавательно-исследовательской деятельности.</w:t>
      </w:r>
    </w:p>
    <w:p w:rsidR="00E25D87" w:rsidRDefault="00E25D87" w:rsidP="00E25D87">
      <w:pPr>
        <w:pStyle w:val="ae"/>
        <w:numPr>
          <w:ilvl w:val="0"/>
          <w:numId w:val="14"/>
        </w:numPr>
        <w:ind w:left="709" w:right="64"/>
        <w:jc w:val="both"/>
        <w:rPr>
          <w:rFonts w:ascii="Times New Roman" w:hAnsi="Times New Roman" w:cs="Times New Roman"/>
          <w:sz w:val="28"/>
          <w:szCs w:val="28"/>
        </w:rPr>
      </w:pPr>
      <w:r>
        <w:rPr>
          <w:rFonts w:ascii="Times New Roman" w:hAnsi="Times New Roman" w:cs="Times New Roman"/>
          <w:sz w:val="28"/>
          <w:szCs w:val="28"/>
        </w:rPr>
        <w:t>Ознакомление с предметным окружением.</w:t>
      </w:r>
    </w:p>
    <w:p w:rsidR="00E25D87" w:rsidRDefault="00E25D87" w:rsidP="00E25D87">
      <w:pPr>
        <w:pStyle w:val="ae"/>
        <w:numPr>
          <w:ilvl w:val="0"/>
          <w:numId w:val="14"/>
        </w:numPr>
        <w:ind w:left="709" w:right="64"/>
        <w:jc w:val="both"/>
        <w:rPr>
          <w:rFonts w:ascii="Times New Roman" w:hAnsi="Times New Roman" w:cs="Times New Roman"/>
          <w:sz w:val="28"/>
          <w:szCs w:val="28"/>
        </w:rPr>
      </w:pPr>
      <w:r>
        <w:rPr>
          <w:rFonts w:ascii="Times New Roman" w:hAnsi="Times New Roman" w:cs="Times New Roman"/>
          <w:sz w:val="28"/>
          <w:szCs w:val="28"/>
        </w:rPr>
        <w:t>Ознакомление с социальным миром.</w:t>
      </w:r>
    </w:p>
    <w:p w:rsidR="00E25D87" w:rsidRDefault="00E25D87" w:rsidP="00E25D87">
      <w:pPr>
        <w:pStyle w:val="ae"/>
        <w:numPr>
          <w:ilvl w:val="0"/>
          <w:numId w:val="14"/>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Ознакомление с миром природы.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Дошкольник по сути своей - неутомимый исследователь. В МБОУ мы создаем предметно-пространственную развивающую среду так, создано для того, чтобы маленький исследователь смог удовлетворить свое любопытство. Чтобы эффективно развивать познавательную сферу детей, педагоги организовывают различные виды деятельности, направленные на познание. В результате ребенок приобретает определенные знания и овладевает конкретными навыками, активизируются психические и волевые процессы, развиваются умственные способности и формируются эмоциональные черты личности.</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Педагоги решали задачи познавательного развития дошкольников </w:t>
      </w:r>
      <w:proofErr w:type="gramStart"/>
      <w:r>
        <w:rPr>
          <w:rFonts w:ascii="Times New Roman" w:hAnsi="Times New Roman" w:cs="Times New Roman"/>
          <w:sz w:val="28"/>
          <w:szCs w:val="28"/>
        </w:rPr>
        <w:t>через</w:t>
      </w:r>
      <w:proofErr w:type="gramEnd"/>
      <w:r>
        <w:rPr>
          <w:rFonts w:ascii="Times New Roman" w:hAnsi="Times New Roman" w:cs="Times New Roman"/>
          <w:sz w:val="28"/>
          <w:szCs w:val="28"/>
        </w:rPr>
        <w:t xml:space="preserve">:  </w:t>
      </w:r>
    </w:p>
    <w:p w:rsidR="00E25D87" w:rsidRDefault="00E25D87" w:rsidP="00E25D87">
      <w:pPr>
        <w:pStyle w:val="ae"/>
        <w:numPr>
          <w:ilvl w:val="0"/>
          <w:numId w:val="15"/>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личную вовлеченность детей в исследование и разную деятельность; </w:t>
      </w:r>
    </w:p>
    <w:p w:rsidR="00E25D87" w:rsidRDefault="00E25D87" w:rsidP="00E25D87">
      <w:pPr>
        <w:pStyle w:val="ae"/>
        <w:numPr>
          <w:ilvl w:val="0"/>
          <w:numId w:val="15"/>
        </w:numPr>
        <w:ind w:left="709" w:right="64"/>
        <w:jc w:val="both"/>
        <w:rPr>
          <w:rFonts w:ascii="Times New Roman" w:hAnsi="Times New Roman" w:cs="Times New Roman"/>
          <w:sz w:val="28"/>
          <w:szCs w:val="28"/>
        </w:rPr>
      </w:pPr>
      <w:r>
        <w:rPr>
          <w:rFonts w:ascii="Times New Roman" w:hAnsi="Times New Roman" w:cs="Times New Roman"/>
          <w:sz w:val="28"/>
          <w:szCs w:val="28"/>
        </w:rPr>
        <w:t>применение различных дидактических заданий и игр;</w:t>
      </w:r>
    </w:p>
    <w:p w:rsidR="00E25D87" w:rsidRDefault="00E25D87" w:rsidP="00E25D87">
      <w:pPr>
        <w:pStyle w:val="ae"/>
        <w:numPr>
          <w:ilvl w:val="0"/>
          <w:numId w:val="15"/>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использование приемов в обучении, которые помогают в становлении у детей таких черт, как воображение, любознательность и развитие </w:t>
      </w:r>
      <w:r>
        <w:rPr>
          <w:rFonts w:ascii="Times New Roman" w:hAnsi="Times New Roman" w:cs="Times New Roman"/>
          <w:sz w:val="28"/>
          <w:szCs w:val="28"/>
        </w:rPr>
        <w:lastRenderedPageBreak/>
        <w:t xml:space="preserve">речи, пополнение словарного запаса, формирование мышления и памяти.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Организовывая предметно-пространственную среду в соответствии с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педагоги</w:t>
      </w:r>
      <w:proofErr w:type="gramEnd"/>
      <w:r>
        <w:rPr>
          <w:rFonts w:ascii="Times New Roman" w:hAnsi="Times New Roman" w:cs="Times New Roman"/>
          <w:sz w:val="28"/>
          <w:szCs w:val="28"/>
        </w:rPr>
        <w:t xml:space="preserve"> учитывали, что ее содержание должно быть направлено на развитие личности ребенка, мотивацию и способности детей дошкольного возраста, в различных видах деятельности. В группах созданы уголки природы, экспериментирования, занимательной математики, родного края, настольных игр, конструирования, сенсорных игр.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На занятиях познавательного цикла воспитатели учили детей рассуждать, рассказывать, правильно выражать свои мысли, фантазировать, сочинять, претворять свои творческие планы в продуктивной деятельности. Для этого воспитатели стремились, чтобы ребенок был активным участником педагогического процесса, а не пассивным слушателем. В процессе поиска, экспериментов, обследовании, решения проблемных задач дети получают программный объем знаний, учатся путем рассуждений делать самостоятельные выводы и обобщения. На каждом занятии присутствовала новизна, новые методы и приемы для активизации детей, для развития творческого мышления и повышения качества и результативности занятия.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Знакомство детей с окружающим неразрывно связано с социальной действительностью, а значит с нравственным воспитанием. Педагоги широко использовали различные средства нравственного воспитания (художественные, природа, собственная деятельность детей, окружающая обстановка) и методы: показ действий, пример, организации деятельности, беседа, чтение худ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роизведений, обсуждение картин, иллюстраций и др.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Развитие детей в конструктивной деятельности осуществлялось как в организованных формах обучения, так и в свободное время. Конструирование сочеталось с другими видами детской деятельности и включалось в сюжетную игру, игру – драматизацию, развлечения. Поделки детей использовались в оформлении групповых помещений и игровых уголков. Для знакомства со свойствами деталей (цвет, форма, размер) и способами их соединения в плоскостных конструкциях педагоги использовали различные мозаики, разрезные картинки, строительные игры, схемы, чертежи, образцы.</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Приобщение ребенка к родной  дагестанской культуре – одна из  основных задач, решаемых в МБОУ. В течение учебного года был подобран и систематизирован литературный, иллюстрационный, дидактический и музыкальный материал для оснащения педагогического процесса: </w:t>
      </w:r>
    </w:p>
    <w:p w:rsidR="00E25D87" w:rsidRDefault="00E25D87" w:rsidP="00E25D87">
      <w:pPr>
        <w:pStyle w:val="ae"/>
        <w:numPr>
          <w:ilvl w:val="0"/>
          <w:numId w:val="16"/>
        </w:numPr>
        <w:ind w:right="64"/>
        <w:jc w:val="both"/>
        <w:rPr>
          <w:rFonts w:ascii="Times New Roman" w:hAnsi="Times New Roman" w:cs="Times New Roman"/>
          <w:sz w:val="28"/>
          <w:szCs w:val="28"/>
        </w:rPr>
      </w:pPr>
      <w:r>
        <w:rPr>
          <w:rFonts w:ascii="Times New Roman" w:hAnsi="Times New Roman" w:cs="Times New Roman"/>
          <w:sz w:val="28"/>
          <w:szCs w:val="28"/>
        </w:rPr>
        <w:t>обновлены папки-передвижки и стенды «Красный, жёлтый, зелёный»,   «День Победы», «Мой любимый город»,  «Город у моря»;</w:t>
      </w:r>
    </w:p>
    <w:p w:rsidR="00E25D87" w:rsidRDefault="00E25D87" w:rsidP="00E25D87">
      <w:pPr>
        <w:pStyle w:val="ae"/>
        <w:numPr>
          <w:ilvl w:val="0"/>
          <w:numId w:val="16"/>
        </w:numPr>
        <w:ind w:right="64"/>
        <w:jc w:val="both"/>
        <w:rPr>
          <w:rFonts w:ascii="Times New Roman" w:hAnsi="Times New Roman" w:cs="Times New Roman"/>
          <w:sz w:val="28"/>
          <w:szCs w:val="28"/>
        </w:rPr>
      </w:pPr>
      <w:r>
        <w:rPr>
          <w:rFonts w:ascii="Times New Roman" w:hAnsi="Times New Roman" w:cs="Times New Roman"/>
          <w:sz w:val="28"/>
          <w:szCs w:val="28"/>
        </w:rPr>
        <w:t xml:space="preserve">обновлено содержание центров патриотического воспитания в группах; </w:t>
      </w:r>
    </w:p>
    <w:p w:rsidR="00E25D87" w:rsidRDefault="00E25D87" w:rsidP="00E25D87">
      <w:pPr>
        <w:pStyle w:val="ae"/>
        <w:numPr>
          <w:ilvl w:val="0"/>
          <w:numId w:val="16"/>
        </w:numPr>
        <w:ind w:right="64"/>
        <w:jc w:val="both"/>
        <w:rPr>
          <w:rFonts w:ascii="Times New Roman" w:hAnsi="Times New Roman" w:cs="Times New Roman"/>
          <w:sz w:val="28"/>
          <w:szCs w:val="28"/>
        </w:rPr>
      </w:pPr>
      <w:r>
        <w:rPr>
          <w:rFonts w:ascii="Times New Roman" w:hAnsi="Times New Roman" w:cs="Times New Roman"/>
          <w:sz w:val="28"/>
          <w:szCs w:val="28"/>
        </w:rPr>
        <w:t>в группах изготовлены дидактические игры по патриотическому воспитанию;</w:t>
      </w:r>
    </w:p>
    <w:p w:rsidR="00E25D87" w:rsidRDefault="00E25D87" w:rsidP="00E25D87">
      <w:pPr>
        <w:pStyle w:val="ae"/>
        <w:numPr>
          <w:ilvl w:val="0"/>
          <w:numId w:val="16"/>
        </w:numPr>
        <w:ind w:right="64"/>
        <w:jc w:val="both"/>
        <w:rPr>
          <w:rFonts w:ascii="Times New Roman" w:hAnsi="Times New Roman" w:cs="Times New Roman"/>
          <w:sz w:val="28"/>
          <w:szCs w:val="28"/>
        </w:rPr>
      </w:pPr>
      <w:r>
        <w:rPr>
          <w:rFonts w:ascii="Times New Roman" w:hAnsi="Times New Roman" w:cs="Times New Roman"/>
          <w:sz w:val="28"/>
          <w:szCs w:val="28"/>
        </w:rPr>
        <w:lastRenderedPageBreak/>
        <w:t xml:space="preserve">внесены изменения в ООП  МБОУ «НШ-ДС №52» - внесено изменение в комплексно-тематическое планирование воспитательно-образовательного процесса (региональный компонент); </w:t>
      </w:r>
    </w:p>
    <w:p w:rsidR="00E25D87" w:rsidRDefault="00E25D87" w:rsidP="00E25D87">
      <w:pPr>
        <w:pStyle w:val="ae"/>
        <w:numPr>
          <w:ilvl w:val="0"/>
          <w:numId w:val="16"/>
        </w:numPr>
        <w:ind w:right="64"/>
        <w:jc w:val="both"/>
        <w:rPr>
          <w:rFonts w:ascii="Times New Roman" w:hAnsi="Times New Roman" w:cs="Times New Roman"/>
          <w:sz w:val="28"/>
          <w:szCs w:val="28"/>
        </w:rPr>
      </w:pPr>
      <w:r>
        <w:rPr>
          <w:rFonts w:ascii="Times New Roman" w:hAnsi="Times New Roman" w:cs="Times New Roman"/>
          <w:sz w:val="28"/>
          <w:szCs w:val="28"/>
        </w:rPr>
        <w:t xml:space="preserve">проведена работа с педагогами и родителями по данному направлению.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Несмотря на всю проведенную работу по познавательному развитию детей, необходимо:</w:t>
      </w:r>
    </w:p>
    <w:p w:rsidR="00E25D87" w:rsidRDefault="00E25D87" w:rsidP="00E25D87">
      <w:pPr>
        <w:pStyle w:val="ae"/>
        <w:numPr>
          <w:ilvl w:val="0"/>
          <w:numId w:val="17"/>
        </w:numPr>
        <w:ind w:right="64"/>
        <w:jc w:val="both"/>
        <w:rPr>
          <w:rFonts w:ascii="Times New Roman" w:hAnsi="Times New Roman" w:cs="Times New Roman"/>
          <w:sz w:val="28"/>
          <w:szCs w:val="28"/>
        </w:rPr>
      </w:pPr>
      <w:r>
        <w:rPr>
          <w:rFonts w:ascii="Times New Roman" w:hAnsi="Times New Roman" w:cs="Times New Roman"/>
          <w:sz w:val="28"/>
          <w:szCs w:val="28"/>
        </w:rPr>
        <w:t xml:space="preserve">Оснастить группы современными дидактическими играми и пособиями в соответствии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
    <w:p w:rsidR="00E25D87" w:rsidRDefault="00E25D87" w:rsidP="00E25D87">
      <w:pPr>
        <w:pStyle w:val="ae"/>
        <w:numPr>
          <w:ilvl w:val="0"/>
          <w:numId w:val="17"/>
        </w:numPr>
        <w:ind w:right="64"/>
        <w:jc w:val="both"/>
        <w:rPr>
          <w:rFonts w:ascii="Times New Roman" w:hAnsi="Times New Roman" w:cs="Times New Roman"/>
          <w:sz w:val="28"/>
          <w:szCs w:val="28"/>
        </w:rPr>
      </w:pPr>
      <w:r>
        <w:rPr>
          <w:rFonts w:ascii="Times New Roman" w:hAnsi="Times New Roman" w:cs="Times New Roman"/>
          <w:sz w:val="28"/>
          <w:szCs w:val="28"/>
        </w:rPr>
        <w:t xml:space="preserve">Разнообразить оборудование для проведения экспериментальной деятельности в группах; </w:t>
      </w:r>
    </w:p>
    <w:p w:rsidR="00E25D87" w:rsidRDefault="00E25D87" w:rsidP="00E25D87">
      <w:pPr>
        <w:pStyle w:val="ae"/>
        <w:numPr>
          <w:ilvl w:val="0"/>
          <w:numId w:val="17"/>
        </w:numPr>
        <w:ind w:right="64"/>
        <w:jc w:val="both"/>
        <w:rPr>
          <w:rFonts w:ascii="Times New Roman" w:hAnsi="Times New Roman" w:cs="Times New Roman"/>
          <w:sz w:val="28"/>
          <w:szCs w:val="28"/>
        </w:rPr>
      </w:pPr>
      <w:r>
        <w:rPr>
          <w:rFonts w:ascii="Times New Roman" w:hAnsi="Times New Roman" w:cs="Times New Roman"/>
          <w:sz w:val="28"/>
          <w:szCs w:val="28"/>
        </w:rPr>
        <w:t xml:space="preserve">Продолжить работу над пополнением математической и сенсорной среды; </w:t>
      </w:r>
    </w:p>
    <w:p w:rsidR="00E25D87" w:rsidRDefault="00E25D87" w:rsidP="00E25D87">
      <w:pPr>
        <w:pStyle w:val="ae"/>
        <w:numPr>
          <w:ilvl w:val="0"/>
          <w:numId w:val="17"/>
        </w:numPr>
        <w:ind w:right="64"/>
        <w:jc w:val="both"/>
        <w:rPr>
          <w:rFonts w:ascii="Times New Roman" w:hAnsi="Times New Roman" w:cs="Times New Roman"/>
          <w:sz w:val="28"/>
          <w:szCs w:val="28"/>
        </w:rPr>
      </w:pPr>
      <w:r>
        <w:rPr>
          <w:rFonts w:ascii="Times New Roman" w:hAnsi="Times New Roman" w:cs="Times New Roman"/>
          <w:sz w:val="28"/>
          <w:szCs w:val="28"/>
        </w:rPr>
        <w:t xml:space="preserve">Продолжать работу по духовно-нравственному воспитанию. </w:t>
      </w:r>
    </w:p>
    <w:p w:rsidR="00E25D87" w:rsidRDefault="00E25D87" w:rsidP="00E25D87">
      <w:pPr>
        <w:pStyle w:val="ae"/>
        <w:ind w:right="64"/>
        <w:jc w:val="both"/>
        <w:rPr>
          <w:rFonts w:ascii="Times New Roman" w:hAnsi="Times New Roman" w:cs="Times New Roman"/>
          <w:sz w:val="28"/>
          <w:szCs w:val="28"/>
        </w:rPr>
      </w:pPr>
    </w:p>
    <w:p w:rsidR="00E25D87" w:rsidRDefault="00E25D87" w:rsidP="00E25D87">
      <w:pPr>
        <w:pStyle w:val="ae"/>
        <w:ind w:right="64"/>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«Художественно-эстетическое развитие»</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Система работы МБОУ «НШ-ДС № 52» по реализации образовательной области «Художественно-эстетическое развитие» построена в соответствии с задачами, определенными ФГОС дошкольного образования. Воспитательно-образовательная работа по художественно-эстетическому развитию детей реализуется по направлениям: </w:t>
      </w:r>
    </w:p>
    <w:p w:rsidR="00E25D87" w:rsidRDefault="00E25D87" w:rsidP="00E25D87">
      <w:pPr>
        <w:pStyle w:val="ae"/>
        <w:numPr>
          <w:ilvl w:val="0"/>
          <w:numId w:val="18"/>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Приобщение к искусству. </w:t>
      </w:r>
    </w:p>
    <w:p w:rsidR="00E25D87" w:rsidRDefault="00E25D87" w:rsidP="00E25D87">
      <w:pPr>
        <w:pStyle w:val="ae"/>
        <w:numPr>
          <w:ilvl w:val="0"/>
          <w:numId w:val="18"/>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Изобразительная деятельность. </w:t>
      </w:r>
    </w:p>
    <w:p w:rsidR="00E25D87" w:rsidRDefault="00E25D87" w:rsidP="00E25D87">
      <w:pPr>
        <w:pStyle w:val="ae"/>
        <w:numPr>
          <w:ilvl w:val="0"/>
          <w:numId w:val="18"/>
        </w:numPr>
        <w:ind w:left="709" w:right="64"/>
        <w:jc w:val="both"/>
        <w:rPr>
          <w:rFonts w:ascii="Times New Roman" w:hAnsi="Times New Roman" w:cs="Times New Roman"/>
          <w:sz w:val="28"/>
          <w:szCs w:val="28"/>
        </w:rPr>
      </w:pPr>
      <w:r>
        <w:rPr>
          <w:rFonts w:ascii="Times New Roman" w:hAnsi="Times New Roman" w:cs="Times New Roman"/>
          <w:sz w:val="28"/>
          <w:szCs w:val="28"/>
        </w:rPr>
        <w:t>Конструктивно-модельная деятельность.</w:t>
      </w:r>
    </w:p>
    <w:p w:rsidR="00E25D87" w:rsidRDefault="00E25D87" w:rsidP="00E25D87">
      <w:pPr>
        <w:pStyle w:val="ae"/>
        <w:numPr>
          <w:ilvl w:val="0"/>
          <w:numId w:val="18"/>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Музыкальная деятельность.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Одним из важных условий реализации системы художественно-эстетического воспитания в дошкольном учреждении является организация предметно-развивающей среды. В каждой возрастной группе созданы условия для  </w:t>
      </w:r>
      <w:proofErr w:type="spellStart"/>
      <w:r>
        <w:rPr>
          <w:rFonts w:ascii="Times New Roman" w:hAnsi="Times New Roman" w:cs="Times New Roman"/>
          <w:sz w:val="28"/>
          <w:szCs w:val="28"/>
        </w:rPr>
        <w:t>изодеятельности</w:t>
      </w:r>
      <w:proofErr w:type="spellEnd"/>
      <w:r>
        <w:rPr>
          <w:rFonts w:ascii="Times New Roman" w:hAnsi="Times New Roman" w:cs="Times New Roman"/>
          <w:sz w:val="28"/>
          <w:szCs w:val="28"/>
        </w:rPr>
        <w:t xml:space="preserve">, художественно-речевой и музыкальной деятельности: игровые центры,  </w:t>
      </w:r>
      <w:proofErr w:type="gramStart"/>
      <w:r>
        <w:rPr>
          <w:rFonts w:ascii="Times New Roman" w:hAnsi="Times New Roman" w:cs="Times New Roman"/>
          <w:sz w:val="28"/>
          <w:szCs w:val="28"/>
        </w:rPr>
        <w:t>ИЗО</w:t>
      </w:r>
      <w:proofErr w:type="gramEnd"/>
      <w:r>
        <w:rPr>
          <w:rFonts w:ascii="Times New Roman" w:hAnsi="Times New Roman" w:cs="Times New Roman"/>
          <w:sz w:val="28"/>
          <w:szCs w:val="28"/>
        </w:rPr>
        <w:t xml:space="preserve"> и музыкальные центры. Центры содержат разнообразный материал, пособия, игры. Используются технические средства обучения.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Для  реализации поставленных задач в ДОУ имеются помещения для работы по художественно-эстетическому направлению: музыкальный зал, мини-музей «Земля родная Дагестан».</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Имеется и учебно-методическое обеспечение:</w:t>
      </w:r>
    </w:p>
    <w:p w:rsidR="00E25D87" w:rsidRDefault="00E25D87" w:rsidP="00E25D87">
      <w:pPr>
        <w:pStyle w:val="ae"/>
        <w:numPr>
          <w:ilvl w:val="0"/>
          <w:numId w:val="19"/>
        </w:numPr>
        <w:ind w:left="709" w:right="64"/>
        <w:jc w:val="both"/>
        <w:rPr>
          <w:rFonts w:ascii="Times New Roman" w:hAnsi="Times New Roman" w:cs="Times New Roman"/>
          <w:sz w:val="28"/>
          <w:szCs w:val="28"/>
        </w:rPr>
      </w:pPr>
      <w:r>
        <w:rPr>
          <w:rFonts w:ascii="Times New Roman" w:hAnsi="Times New Roman" w:cs="Times New Roman"/>
          <w:sz w:val="28"/>
          <w:szCs w:val="28"/>
        </w:rPr>
        <w:t>перспективные планы кружковой работы;</w:t>
      </w:r>
    </w:p>
    <w:p w:rsidR="00E25D87" w:rsidRDefault="00E25D87" w:rsidP="00E25D87">
      <w:pPr>
        <w:pStyle w:val="ae"/>
        <w:numPr>
          <w:ilvl w:val="0"/>
          <w:numId w:val="19"/>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сценарии досугов и праздников; </w:t>
      </w:r>
    </w:p>
    <w:p w:rsidR="00E25D87" w:rsidRDefault="00E25D87" w:rsidP="00E25D87">
      <w:pPr>
        <w:pStyle w:val="ae"/>
        <w:numPr>
          <w:ilvl w:val="0"/>
          <w:numId w:val="19"/>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картотеки дидактических музыкальных игр;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На ООД по изобразительной деятельности воспитателями осуществлялся дифференцированный подход к обучению, учет возрастных и индивидуальных особенностей детей. Во всех возрастных группах сформирован положительный интерес у детей к изобразительной деятельности.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В детском саду созданы оптимальные условия для музыкального воспитания и развития детей, для развития дошкольников в театрализованной деятельности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На праздничных утренниках почти все дети принимали участие в театральных сценках и других номерах.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Музыкальные руководители Салихова М.С. и Филимонова Т. А. способствовали воспитанию у детей основ музыкальной культуры, интереса к музыкальному и театральному искусству, развитию артистических навыков детей, развитию танцевальных умений и навыков. Осуществлена координация деятельности музыкального руководителя с педагогами и родителями воспитанников.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В ДОО стало традицией организация совместных праздников и досугов: «Осенний бал», «Новогодние утренники», «8 Марта», «</w:t>
      </w:r>
      <w:proofErr w:type="spellStart"/>
      <w:r>
        <w:rPr>
          <w:rFonts w:ascii="Times New Roman" w:hAnsi="Times New Roman" w:cs="Times New Roman"/>
          <w:sz w:val="28"/>
          <w:szCs w:val="28"/>
        </w:rPr>
        <w:t>Навруз-Байрам</w:t>
      </w:r>
      <w:proofErr w:type="spellEnd"/>
      <w:r>
        <w:rPr>
          <w:rFonts w:ascii="Times New Roman" w:hAnsi="Times New Roman" w:cs="Times New Roman"/>
          <w:sz w:val="28"/>
          <w:szCs w:val="28"/>
        </w:rPr>
        <w:t>», «День защиты детей», «День Победы».</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Для решения задач художественно-эстетического воспитания в детском саду функционировали кружки «Чудесная мастерская», «Изостудия» (изобразительная и конструктивная деятельность),  музыкальный «Соловушка» и хореографический кружки. Работа проводилась по плану, посещаемость детьми была стабильной Руководителями кружков подготовлены отчеты о работе за истекший год и намечены задачи на новый учебный год.</w:t>
      </w:r>
    </w:p>
    <w:p w:rsidR="00E25D87" w:rsidRDefault="00E25D87" w:rsidP="00E25D87">
      <w:pPr>
        <w:pStyle w:val="ae"/>
        <w:ind w:right="64"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Результатом  творческой  работы  по художественно-эстетическому направлению стали  участие и победы детей в разных конкурсах  за 2020-2021 </w:t>
      </w:r>
      <w:proofErr w:type="spellStart"/>
      <w:r>
        <w:rPr>
          <w:rFonts w:ascii="Times New Roman" w:hAnsi="Times New Roman" w:cs="Times New Roman"/>
          <w:sz w:val="28"/>
          <w:szCs w:val="28"/>
        </w:rPr>
        <w:t>уч</w:t>
      </w:r>
      <w:proofErr w:type="spellEnd"/>
      <w:r>
        <w:rPr>
          <w:rFonts w:ascii="Times New Roman" w:hAnsi="Times New Roman" w:cs="Times New Roman"/>
          <w:sz w:val="28"/>
          <w:szCs w:val="28"/>
        </w:rPr>
        <w:t>. год.</w:t>
      </w:r>
    </w:p>
    <w:p w:rsidR="00E25D87" w:rsidRDefault="00E25D87" w:rsidP="00E25D87">
      <w:pPr>
        <w:pStyle w:val="ae"/>
        <w:ind w:right="64" w:firstLine="708"/>
        <w:jc w:val="both"/>
        <w:rPr>
          <w:rFonts w:ascii="Times New Roman" w:hAnsi="Times New Roman" w:cs="Times New Roman"/>
          <w:sz w:val="28"/>
          <w:szCs w:val="28"/>
        </w:rPr>
      </w:pPr>
    </w:p>
    <w:p w:rsidR="00E25D87" w:rsidRDefault="00E25D87" w:rsidP="00E25D87">
      <w:pPr>
        <w:pStyle w:val="ae"/>
        <w:ind w:right="64" w:firstLine="708"/>
        <w:jc w:val="both"/>
        <w:rPr>
          <w:rFonts w:ascii="Times New Roman" w:hAnsi="Times New Roman" w:cs="Times New Roman"/>
          <w:sz w:val="28"/>
          <w:szCs w:val="28"/>
        </w:rPr>
      </w:pPr>
    </w:p>
    <w:p w:rsidR="00E25D87" w:rsidRDefault="00E25D87" w:rsidP="00E25D87">
      <w:pPr>
        <w:pStyle w:val="ae"/>
        <w:ind w:right="64" w:firstLine="708"/>
        <w:jc w:val="both"/>
        <w:rPr>
          <w:rFonts w:ascii="Times New Roman" w:hAnsi="Times New Roman" w:cs="Times New Roman"/>
          <w:sz w:val="28"/>
          <w:szCs w:val="28"/>
        </w:rPr>
      </w:pPr>
    </w:p>
    <w:p w:rsidR="00E25D87" w:rsidRDefault="00E25D87" w:rsidP="00E25D87">
      <w:pPr>
        <w:ind w:firstLine="709"/>
        <w:jc w:val="both"/>
        <w:rPr>
          <w:rFonts w:eastAsia="Times New Roman"/>
          <w:b/>
          <w:bCs/>
          <w:color w:val="000000"/>
          <w:sz w:val="28"/>
          <w:szCs w:val="28"/>
        </w:rPr>
      </w:pPr>
      <w:r>
        <w:rPr>
          <w:rFonts w:eastAsia="Times New Roman"/>
          <w:b/>
          <w:bCs/>
          <w:color w:val="000000"/>
          <w:sz w:val="28"/>
          <w:szCs w:val="28"/>
        </w:rPr>
        <w:t>Таблица 9.</w:t>
      </w:r>
    </w:p>
    <w:tbl>
      <w:tblPr>
        <w:tblStyle w:val="af0"/>
        <w:tblW w:w="0" w:type="auto"/>
        <w:tblInd w:w="108" w:type="dxa"/>
        <w:tblLayout w:type="fixed"/>
        <w:tblLook w:val="04A0"/>
      </w:tblPr>
      <w:tblGrid>
        <w:gridCol w:w="2268"/>
        <w:gridCol w:w="1701"/>
        <w:gridCol w:w="1843"/>
        <w:gridCol w:w="1559"/>
        <w:gridCol w:w="1843"/>
      </w:tblGrid>
      <w:tr w:rsidR="00E25D87" w:rsidTr="00E25D87">
        <w:tc>
          <w:tcPr>
            <w:tcW w:w="2268"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center"/>
              <w:rPr>
                <w:rFonts w:ascii="Times New Roman" w:eastAsia="Times New Roman" w:hAnsi="Times New Roman"/>
                <w:b/>
                <w:sz w:val="28"/>
                <w:szCs w:val="28"/>
              </w:rPr>
            </w:pPr>
            <w:r>
              <w:rPr>
                <w:rFonts w:ascii="Times New Roman" w:eastAsia="Times New Roman" w:hAnsi="Times New Roman"/>
                <w:b/>
                <w:bCs/>
                <w:sz w:val="28"/>
                <w:szCs w:val="28"/>
              </w:rPr>
              <w:t>Уровень конкурсов</w:t>
            </w:r>
          </w:p>
        </w:tc>
        <w:tc>
          <w:tcPr>
            <w:tcW w:w="1701"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center"/>
              <w:rPr>
                <w:rFonts w:ascii="Times New Roman" w:eastAsia="Times New Roman" w:hAnsi="Times New Roman"/>
                <w:b/>
                <w:sz w:val="28"/>
                <w:szCs w:val="28"/>
              </w:rPr>
            </w:pPr>
            <w:r>
              <w:rPr>
                <w:rFonts w:ascii="Times New Roman" w:eastAsia="Times New Roman" w:hAnsi="Times New Roman"/>
                <w:b/>
                <w:bCs/>
                <w:sz w:val="28"/>
                <w:szCs w:val="28"/>
              </w:rPr>
              <w:t>Кол-во участников</w:t>
            </w:r>
            <w:r>
              <w:rPr>
                <w:rFonts w:ascii="Times New Roman" w:eastAsia="Times New Roman" w:hAnsi="Times New Roman"/>
                <w:b/>
                <w:bCs/>
                <w:sz w:val="28"/>
                <w:szCs w:val="28"/>
              </w:rPr>
              <w:br/>
              <w:t>детей</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center"/>
              <w:rPr>
                <w:rFonts w:ascii="Times New Roman" w:eastAsia="Times New Roman" w:hAnsi="Times New Roman"/>
                <w:b/>
                <w:sz w:val="28"/>
                <w:szCs w:val="28"/>
              </w:rPr>
            </w:pPr>
            <w:r>
              <w:rPr>
                <w:rFonts w:ascii="Times New Roman" w:eastAsia="Times New Roman" w:hAnsi="Times New Roman"/>
                <w:b/>
                <w:bCs/>
                <w:sz w:val="28"/>
                <w:szCs w:val="28"/>
              </w:rPr>
              <w:t>Победители</w:t>
            </w:r>
          </w:p>
        </w:tc>
        <w:tc>
          <w:tcPr>
            <w:tcW w:w="1559"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center"/>
              <w:rPr>
                <w:rFonts w:ascii="Times New Roman" w:eastAsia="Times New Roman" w:hAnsi="Times New Roman"/>
                <w:b/>
                <w:sz w:val="28"/>
                <w:szCs w:val="28"/>
              </w:rPr>
            </w:pPr>
            <w:r>
              <w:rPr>
                <w:rFonts w:ascii="Times New Roman" w:eastAsia="Times New Roman" w:hAnsi="Times New Roman"/>
                <w:b/>
                <w:bCs/>
                <w:sz w:val="28"/>
                <w:szCs w:val="28"/>
              </w:rPr>
              <w:t>Призеры</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center"/>
              <w:rPr>
                <w:rFonts w:ascii="Times New Roman" w:eastAsia="Times New Roman" w:hAnsi="Times New Roman"/>
                <w:b/>
                <w:sz w:val="28"/>
                <w:szCs w:val="28"/>
              </w:rPr>
            </w:pPr>
            <w:r>
              <w:rPr>
                <w:rFonts w:ascii="Times New Roman" w:eastAsia="Times New Roman" w:hAnsi="Times New Roman"/>
                <w:b/>
                <w:bCs/>
                <w:sz w:val="28"/>
                <w:szCs w:val="28"/>
              </w:rPr>
              <w:t>Дипломанты</w:t>
            </w:r>
          </w:p>
        </w:tc>
      </w:tr>
      <w:tr w:rsidR="00E25D87" w:rsidTr="00E25D87">
        <w:tc>
          <w:tcPr>
            <w:tcW w:w="2268"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международные</w:t>
            </w:r>
          </w:p>
        </w:tc>
        <w:tc>
          <w:tcPr>
            <w:tcW w:w="1701"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w:t>
            </w:r>
          </w:p>
        </w:tc>
      </w:tr>
      <w:tr w:rsidR="00E25D87" w:rsidTr="00E25D87">
        <w:tc>
          <w:tcPr>
            <w:tcW w:w="2268"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всероссийские</w:t>
            </w:r>
          </w:p>
        </w:tc>
        <w:tc>
          <w:tcPr>
            <w:tcW w:w="1701"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44</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16</w:t>
            </w:r>
          </w:p>
        </w:tc>
        <w:tc>
          <w:tcPr>
            <w:tcW w:w="1559"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5</w:t>
            </w:r>
          </w:p>
        </w:tc>
      </w:tr>
      <w:tr w:rsidR="00E25D87" w:rsidTr="00E25D87">
        <w:tc>
          <w:tcPr>
            <w:tcW w:w="2268"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республиканские</w:t>
            </w:r>
          </w:p>
        </w:tc>
        <w:tc>
          <w:tcPr>
            <w:tcW w:w="1701"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p>
        </w:tc>
        <w:tc>
          <w:tcPr>
            <w:tcW w:w="1559"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lang w:val="en-US"/>
              </w:rPr>
            </w:pPr>
            <w:r>
              <w:rPr>
                <w:rFonts w:ascii="Times New Roman" w:eastAsia="Times New Roman" w:hAnsi="Times New Roman"/>
                <w:sz w:val="28"/>
                <w:szCs w:val="28"/>
                <w:lang w:val="en-US"/>
              </w:rPr>
              <w:t>-</w:t>
            </w:r>
          </w:p>
        </w:tc>
      </w:tr>
      <w:tr w:rsidR="00E25D87" w:rsidTr="00E25D87">
        <w:tc>
          <w:tcPr>
            <w:tcW w:w="2268"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муниципальные</w:t>
            </w:r>
          </w:p>
        </w:tc>
        <w:tc>
          <w:tcPr>
            <w:tcW w:w="1701"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25</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10</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7</w:t>
            </w:r>
          </w:p>
        </w:tc>
      </w:tr>
      <w:tr w:rsidR="00E25D87" w:rsidTr="00E25D87">
        <w:tc>
          <w:tcPr>
            <w:tcW w:w="2268"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bCs/>
                <w:sz w:val="28"/>
                <w:szCs w:val="28"/>
              </w:rPr>
              <w:t>итого</w:t>
            </w:r>
          </w:p>
        </w:tc>
        <w:tc>
          <w:tcPr>
            <w:tcW w:w="1701"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22</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9</w:t>
            </w:r>
          </w:p>
        </w:tc>
        <w:tc>
          <w:tcPr>
            <w:tcW w:w="1843" w:type="dxa"/>
            <w:tcBorders>
              <w:top w:val="single" w:sz="4" w:space="0" w:color="auto"/>
              <w:left w:val="single" w:sz="4" w:space="0" w:color="auto"/>
              <w:bottom w:val="single" w:sz="4" w:space="0" w:color="auto"/>
              <w:right w:val="single" w:sz="4" w:space="0" w:color="auto"/>
            </w:tcBorders>
            <w:hideMark/>
          </w:tcPr>
          <w:p w:rsidR="00E25D87" w:rsidRDefault="00E25D87">
            <w:pPr>
              <w:pStyle w:val="ae"/>
              <w:jc w:val="both"/>
              <w:rPr>
                <w:rFonts w:ascii="Times New Roman" w:eastAsia="Times New Roman" w:hAnsi="Times New Roman"/>
                <w:sz w:val="28"/>
                <w:szCs w:val="28"/>
              </w:rPr>
            </w:pPr>
            <w:r>
              <w:rPr>
                <w:rFonts w:ascii="Times New Roman" w:eastAsia="Times New Roman" w:hAnsi="Times New Roman"/>
                <w:sz w:val="28"/>
                <w:szCs w:val="28"/>
              </w:rPr>
              <w:t>2</w:t>
            </w:r>
          </w:p>
        </w:tc>
      </w:tr>
    </w:tbl>
    <w:p w:rsidR="00E25D87" w:rsidRDefault="00E25D87" w:rsidP="00E25D87">
      <w:pPr>
        <w:ind w:left="567" w:firstLine="709"/>
        <w:contextualSpacing/>
        <w:jc w:val="both"/>
        <w:rPr>
          <w:sz w:val="28"/>
          <w:szCs w:val="28"/>
        </w:rPr>
      </w:pPr>
    </w:p>
    <w:p w:rsidR="00E25D87" w:rsidRDefault="00E25D87" w:rsidP="00E25D87">
      <w:pPr>
        <w:pStyle w:val="ae"/>
        <w:ind w:left="567" w:right="300"/>
        <w:jc w:val="both"/>
        <w:rPr>
          <w:rFonts w:ascii="Times New Roman" w:hAnsi="Times New Roman" w:cs="Times New Roman"/>
          <w:sz w:val="28"/>
          <w:szCs w:val="28"/>
        </w:rPr>
      </w:pPr>
      <w:r>
        <w:rPr>
          <w:rFonts w:ascii="Times New Roman" w:hAnsi="Times New Roman" w:cs="Times New Roman"/>
          <w:sz w:val="28"/>
          <w:szCs w:val="28"/>
        </w:rPr>
        <w:t xml:space="preserve">В течение следующего учебного года необходимо: </w:t>
      </w:r>
    </w:p>
    <w:p w:rsidR="00E25D87" w:rsidRDefault="00E25D87" w:rsidP="00E25D87">
      <w:pPr>
        <w:pStyle w:val="ae"/>
        <w:numPr>
          <w:ilvl w:val="0"/>
          <w:numId w:val="20"/>
        </w:numPr>
        <w:ind w:right="300"/>
        <w:jc w:val="both"/>
        <w:rPr>
          <w:rFonts w:ascii="Times New Roman" w:hAnsi="Times New Roman" w:cs="Times New Roman"/>
          <w:sz w:val="28"/>
          <w:szCs w:val="28"/>
        </w:rPr>
      </w:pPr>
      <w:r>
        <w:rPr>
          <w:rFonts w:ascii="Times New Roman" w:hAnsi="Times New Roman" w:cs="Times New Roman"/>
          <w:sz w:val="28"/>
          <w:szCs w:val="28"/>
        </w:rPr>
        <w:t>Обогатить музыкальную среду, способствующую эстетическому и эмоциональному благополучию и развитию детей.</w:t>
      </w:r>
    </w:p>
    <w:p w:rsidR="00E25D87" w:rsidRDefault="00E25D87" w:rsidP="00E25D87">
      <w:pPr>
        <w:pStyle w:val="ae"/>
        <w:numPr>
          <w:ilvl w:val="0"/>
          <w:numId w:val="20"/>
        </w:numPr>
        <w:ind w:right="300"/>
        <w:jc w:val="both"/>
        <w:rPr>
          <w:rFonts w:ascii="Times New Roman" w:hAnsi="Times New Roman" w:cs="Times New Roman"/>
          <w:sz w:val="28"/>
          <w:szCs w:val="28"/>
        </w:rPr>
      </w:pPr>
      <w:r>
        <w:rPr>
          <w:rFonts w:ascii="Times New Roman" w:hAnsi="Times New Roman" w:cs="Times New Roman"/>
          <w:sz w:val="28"/>
          <w:szCs w:val="28"/>
        </w:rPr>
        <w:t xml:space="preserve">Пополнять фонд дидактических игр по художественно-эстетическому развитию детей.  </w:t>
      </w:r>
    </w:p>
    <w:p w:rsidR="00E25D87" w:rsidRDefault="00E25D87" w:rsidP="00E25D87">
      <w:pPr>
        <w:pStyle w:val="ae"/>
        <w:numPr>
          <w:ilvl w:val="0"/>
          <w:numId w:val="20"/>
        </w:numPr>
        <w:ind w:right="300"/>
        <w:jc w:val="both"/>
        <w:rPr>
          <w:rFonts w:ascii="Times New Roman" w:hAnsi="Times New Roman" w:cs="Times New Roman"/>
          <w:sz w:val="28"/>
          <w:szCs w:val="28"/>
        </w:rPr>
      </w:pPr>
      <w:r>
        <w:rPr>
          <w:rFonts w:ascii="Times New Roman" w:hAnsi="Times New Roman" w:cs="Times New Roman"/>
          <w:sz w:val="28"/>
          <w:szCs w:val="28"/>
        </w:rPr>
        <w:t>Создать фонотеки классической музыки.</w:t>
      </w:r>
    </w:p>
    <w:p w:rsidR="00E25D87" w:rsidRDefault="00E25D87" w:rsidP="00E25D87">
      <w:pPr>
        <w:pStyle w:val="ae"/>
        <w:numPr>
          <w:ilvl w:val="0"/>
          <w:numId w:val="20"/>
        </w:numPr>
        <w:ind w:right="300"/>
        <w:jc w:val="both"/>
        <w:rPr>
          <w:rFonts w:ascii="Times New Roman" w:hAnsi="Times New Roman" w:cs="Times New Roman"/>
          <w:sz w:val="28"/>
          <w:szCs w:val="28"/>
        </w:rPr>
      </w:pPr>
      <w:r>
        <w:rPr>
          <w:rFonts w:ascii="Times New Roman" w:hAnsi="Times New Roman" w:cs="Times New Roman"/>
          <w:sz w:val="28"/>
          <w:szCs w:val="28"/>
        </w:rPr>
        <w:lastRenderedPageBreak/>
        <w:t xml:space="preserve">Создать альбомы картин художников. </w:t>
      </w:r>
    </w:p>
    <w:p w:rsidR="00E25D87" w:rsidRDefault="00E25D87" w:rsidP="00E25D87">
      <w:pPr>
        <w:pStyle w:val="ae"/>
        <w:numPr>
          <w:ilvl w:val="0"/>
          <w:numId w:val="20"/>
        </w:numPr>
        <w:ind w:right="300"/>
        <w:jc w:val="both"/>
        <w:rPr>
          <w:rFonts w:ascii="Times New Roman" w:hAnsi="Times New Roman" w:cs="Times New Roman"/>
          <w:sz w:val="28"/>
          <w:szCs w:val="28"/>
        </w:rPr>
      </w:pPr>
      <w:r>
        <w:rPr>
          <w:rFonts w:ascii="Times New Roman" w:hAnsi="Times New Roman" w:cs="Times New Roman"/>
          <w:sz w:val="28"/>
          <w:szCs w:val="28"/>
        </w:rPr>
        <w:t>Продолжать привлекать родителей для участия в совместных конкурсах, праздниках, досугах.</w:t>
      </w:r>
    </w:p>
    <w:p w:rsidR="00E25D87" w:rsidRDefault="00E25D87" w:rsidP="00E25D87">
      <w:pPr>
        <w:pStyle w:val="ae"/>
        <w:ind w:left="567" w:right="300"/>
        <w:jc w:val="both"/>
        <w:rPr>
          <w:rFonts w:ascii="Times New Roman" w:hAnsi="Times New Roman" w:cs="Times New Roman"/>
          <w:sz w:val="28"/>
          <w:szCs w:val="28"/>
        </w:rPr>
      </w:pPr>
    </w:p>
    <w:p w:rsidR="00E25D87" w:rsidRDefault="00E25D87" w:rsidP="00E25D87">
      <w:pPr>
        <w:pStyle w:val="ae"/>
        <w:ind w:left="567" w:right="300"/>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«Физическое развитие»</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Система работы МБОУ «НШ-ДС №52» по реализации образовательной области «Физическое развитие» построена в соответствии с задачами, определенными ФГОС дошкольного образования. </w:t>
      </w:r>
      <w:r>
        <w:rPr>
          <w:rFonts w:ascii="Times New Roman" w:hAnsi="Times New Roman" w:cs="Times New Roman"/>
          <w:sz w:val="28"/>
          <w:szCs w:val="28"/>
        </w:rPr>
        <w:tab/>
        <w:t xml:space="preserve">Воспитательно-образовательная работа по физическому развитию детей реализуется по направлениям: </w:t>
      </w:r>
    </w:p>
    <w:p w:rsidR="00E25D87" w:rsidRDefault="00E25D87" w:rsidP="00E25D87">
      <w:pPr>
        <w:pStyle w:val="ae"/>
        <w:numPr>
          <w:ilvl w:val="0"/>
          <w:numId w:val="21"/>
        </w:numPr>
        <w:ind w:left="709" w:right="64"/>
        <w:jc w:val="both"/>
        <w:rPr>
          <w:rFonts w:ascii="Times New Roman" w:hAnsi="Times New Roman" w:cs="Times New Roman"/>
          <w:sz w:val="28"/>
          <w:szCs w:val="28"/>
        </w:rPr>
      </w:pPr>
      <w:r>
        <w:rPr>
          <w:rFonts w:ascii="Times New Roman" w:hAnsi="Times New Roman" w:cs="Times New Roman"/>
          <w:sz w:val="28"/>
          <w:szCs w:val="28"/>
        </w:rPr>
        <w:t>Формирование начальных представлений о ЗОЖ.</w:t>
      </w:r>
    </w:p>
    <w:p w:rsidR="00E25D87" w:rsidRDefault="00E25D87" w:rsidP="00E25D87">
      <w:pPr>
        <w:pStyle w:val="ae"/>
        <w:numPr>
          <w:ilvl w:val="0"/>
          <w:numId w:val="21"/>
        </w:numPr>
        <w:ind w:left="709" w:right="64"/>
        <w:jc w:val="both"/>
        <w:rPr>
          <w:rFonts w:ascii="Times New Roman" w:hAnsi="Times New Roman" w:cs="Times New Roman"/>
          <w:sz w:val="28"/>
          <w:szCs w:val="28"/>
        </w:rPr>
      </w:pPr>
      <w:r>
        <w:rPr>
          <w:rFonts w:ascii="Times New Roman" w:hAnsi="Times New Roman" w:cs="Times New Roman"/>
          <w:sz w:val="28"/>
          <w:szCs w:val="28"/>
        </w:rPr>
        <w:t>Физическая культура.</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В детском саду созданы условия для физического развития дошкольников: разнообразные виды и формы организации режима двигательной активности в регламентированной деятельности; варьирование физической нагрузки в соответствии с индивидуальными особенностями детей; формирование подгрупп детей с учетом, темпа физического развития, результатов диагностики. Для успешного решения задач физического воспитания мы использовали различные средства физического воспитания в комплексе: рациональный режим, питание, закаливание (в повседневной жизни; специальные меры закаливания) и движение (утренняя гимнастика, развивающие упражнения, спортивные игры, досуги, спортивные занятия). Во многих группах обновлены, созданы уголки физической культуры, где расположены различные пособия для развития физической активности детей. Большое внимание уделяется профилактике плоскостопия: с детьми проводятся специальные упражнения, используется такое физическое оборудование, как массажные коврики, дорожки здоровья, сделанные своими руками.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На физкультурных занятиях в течение года дети осваивали новые движения, отрабатывали способы выполнения уже знакомых движений. На практических занятиях педагоги побуждали детей выполнять физические упражнения, способствующие развитию координации движений, ловкости, гибкости, уделяя специальное внимание развитию у ребенка представлений о своем теле, произвольности действий и движений. Следует отметить, что при этом педагоги использовали воображаемые ситуации, побуждая детей создавать образы (животных, растений, и т.д.); предлагала воспитателям подбор игр и физических упражнений для физкультурных занятий и прогулок.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Наблюдения за проведением физкультурных занятий показали, что физическая нагрузка соответствовала функциональным возможностям детей. Педагог использовала разнообразные средства и методы, которые позволяли большинство физически трудных упражнений выполнять легко, дети знакомы с предложенными упражнениями, умеют выполнять инструкцию. Методика построения занятий соответствовала возрасту детей, моторная плотность на занятиях не всегда была высокая. Основным условием </w:t>
      </w:r>
      <w:r>
        <w:rPr>
          <w:rFonts w:ascii="Times New Roman" w:hAnsi="Times New Roman" w:cs="Times New Roman"/>
          <w:sz w:val="28"/>
          <w:szCs w:val="28"/>
        </w:rPr>
        <w:lastRenderedPageBreak/>
        <w:t xml:space="preserve">повышения эффективности работы по физическому воспитанию является организация медико-педагогического контроля. В течение учебного года основными вопросами медико-педагогического контроля стали: проведение утренней гимнастики, гимнастики после сна; организация прогулок; организация и проведение физкультурных занятий; закаливание.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С целью повышения эффективности работы по сохранению и укреплению здоровья воспитанников в 2020-2021 учебном году необходимо: </w:t>
      </w:r>
    </w:p>
    <w:p w:rsidR="00E25D87" w:rsidRDefault="00E25D87" w:rsidP="00E25D87">
      <w:pPr>
        <w:pStyle w:val="af"/>
        <w:numPr>
          <w:ilvl w:val="0"/>
          <w:numId w:val="22"/>
        </w:numPr>
        <w:ind w:right="64"/>
        <w:jc w:val="both"/>
        <w:rPr>
          <w:sz w:val="28"/>
          <w:szCs w:val="28"/>
        </w:rPr>
      </w:pPr>
      <w:r>
        <w:rPr>
          <w:rFonts w:eastAsia="Times New Roman"/>
          <w:color w:val="000000"/>
          <w:sz w:val="28"/>
          <w:szCs w:val="28"/>
        </w:rPr>
        <w:t>с</w:t>
      </w:r>
      <w:r>
        <w:rPr>
          <w:sz w:val="28"/>
          <w:szCs w:val="28"/>
        </w:rPr>
        <w:t xml:space="preserve">ледовать всем инструкциям </w:t>
      </w:r>
      <w:proofErr w:type="spellStart"/>
      <w:r>
        <w:rPr>
          <w:sz w:val="28"/>
          <w:szCs w:val="28"/>
        </w:rPr>
        <w:t>Роспотребнадзора</w:t>
      </w:r>
      <w:proofErr w:type="spellEnd"/>
      <w:r>
        <w:rPr>
          <w:sz w:val="28"/>
          <w:szCs w:val="28"/>
        </w:rPr>
        <w:t xml:space="preserve"> по соблюдению санитарно-эпидемиологических правил  по профилактике новой </w:t>
      </w:r>
      <w:proofErr w:type="spellStart"/>
      <w:r>
        <w:rPr>
          <w:sz w:val="28"/>
          <w:szCs w:val="28"/>
        </w:rPr>
        <w:t>коронавирусной</w:t>
      </w:r>
      <w:proofErr w:type="spellEnd"/>
      <w:r>
        <w:rPr>
          <w:sz w:val="28"/>
          <w:szCs w:val="28"/>
        </w:rPr>
        <w:t xml:space="preserve"> инфекции </w:t>
      </w:r>
      <w:r>
        <w:rPr>
          <w:sz w:val="28"/>
          <w:szCs w:val="28"/>
          <w:lang w:val="en-US"/>
        </w:rPr>
        <w:t>COVID</w:t>
      </w:r>
      <w:r>
        <w:rPr>
          <w:sz w:val="28"/>
          <w:szCs w:val="28"/>
        </w:rPr>
        <w:t>-19;</w:t>
      </w:r>
    </w:p>
    <w:p w:rsidR="00E25D87" w:rsidRDefault="00E25D87" w:rsidP="00E25D87">
      <w:pPr>
        <w:pStyle w:val="af"/>
        <w:numPr>
          <w:ilvl w:val="0"/>
          <w:numId w:val="22"/>
        </w:numPr>
        <w:ind w:right="64"/>
        <w:jc w:val="both"/>
        <w:rPr>
          <w:sz w:val="28"/>
          <w:szCs w:val="28"/>
        </w:rPr>
      </w:pPr>
      <w:r>
        <w:rPr>
          <w:sz w:val="28"/>
          <w:szCs w:val="28"/>
        </w:rPr>
        <w:t>усилить контроль по выполнению плана оздоровительных мероприятий;</w:t>
      </w:r>
    </w:p>
    <w:p w:rsidR="00E25D87" w:rsidRDefault="00E25D87" w:rsidP="00E25D87">
      <w:pPr>
        <w:pStyle w:val="ae"/>
        <w:numPr>
          <w:ilvl w:val="0"/>
          <w:numId w:val="22"/>
        </w:numPr>
        <w:ind w:right="64"/>
        <w:jc w:val="both"/>
        <w:rPr>
          <w:rFonts w:ascii="Times New Roman" w:hAnsi="Times New Roman" w:cs="Times New Roman"/>
          <w:sz w:val="28"/>
          <w:szCs w:val="28"/>
        </w:rPr>
      </w:pPr>
      <w:r>
        <w:rPr>
          <w:rFonts w:ascii="Times New Roman" w:hAnsi="Times New Roman" w:cs="Times New Roman"/>
          <w:sz w:val="28"/>
          <w:szCs w:val="28"/>
        </w:rPr>
        <w:t xml:space="preserve">продолжить работу по внедрению оздоровительных технологий с детьми; оформить сборники материалов из опыта работы по нетрадиционным оздоровительным технологиям; </w:t>
      </w:r>
    </w:p>
    <w:p w:rsidR="00E25D87" w:rsidRDefault="00E25D87" w:rsidP="00E25D87">
      <w:pPr>
        <w:pStyle w:val="ae"/>
        <w:numPr>
          <w:ilvl w:val="0"/>
          <w:numId w:val="22"/>
        </w:numPr>
        <w:ind w:right="64"/>
        <w:jc w:val="both"/>
        <w:rPr>
          <w:rFonts w:ascii="Times New Roman" w:hAnsi="Times New Roman" w:cs="Times New Roman"/>
          <w:sz w:val="28"/>
          <w:szCs w:val="28"/>
        </w:rPr>
      </w:pPr>
      <w:r>
        <w:rPr>
          <w:rFonts w:ascii="Times New Roman" w:hAnsi="Times New Roman" w:cs="Times New Roman"/>
          <w:sz w:val="28"/>
          <w:szCs w:val="28"/>
        </w:rPr>
        <w:t>организовать совместные формы работы с родителями, детьми по сдаче норм ГТО в дошкольном возрасте;</w:t>
      </w:r>
    </w:p>
    <w:p w:rsidR="00E25D87" w:rsidRDefault="00E25D87" w:rsidP="00E25D87">
      <w:pPr>
        <w:pStyle w:val="ae"/>
        <w:numPr>
          <w:ilvl w:val="0"/>
          <w:numId w:val="22"/>
        </w:numPr>
        <w:ind w:right="64"/>
        <w:jc w:val="both"/>
        <w:rPr>
          <w:rFonts w:ascii="Times New Roman" w:hAnsi="Times New Roman" w:cs="Times New Roman"/>
          <w:sz w:val="28"/>
          <w:szCs w:val="28"/>
        </w:rPr>
      </w:pPr>
      <w:r>
        <w:rPr>
          <w:rFonts w:ascii="Times New Roman" w:hAnsi="Times New Roman" w:cs="Times New Roman"/>
          <w:sz w:val="28"/>
          <w:szCs w:val="28"/>
        </w:rPr>
        <w:t>пополнение предметно-пространственной среды, спортивного инвентаря (скакалки, баскетбольные мячи, баскетбольные корзины, массажные дорожки и др.).</w:t>
      </w:r>
    </w:p>
    <w:p w:rsidR="00E25D87" w:rsidRDefault="00E25D87" w:rsidP="00E25D87">
      <w:pPr>
        <w:pStyle w:val="ae"/>
        <w:ind w:right="64"/>
        <w:jc w:val="both"/>
        <w:rPr>
          <w:rFonts w:ascii="Times New Roman" w:hAnsi="Times New Roman" w:cs="Times New Roman"/>
          <w:sz w:val="28"/>
          <w:szCs w:val="28"/>
        </w:rPr>
      </w:pPr>
    </w:p>
    <w:p w:rsidR="00E25D87" w:rsidRDefault="00E25D87" w:rsidP="00E25D87">
      <w:pPr>
        <w:pStyle w:val="ae"/>
        <w:ind w:right="64"/>
        <w:jc w:val="center"/>
        <w:rPr>
          <w:rFonts w:ascii="Times New Roman" w:hAnsi="Times New Roman" w:cs="Times New Roman"/>
          <w:b/>
          <w:sz w:val="28"/>
          <w:szCs w:val="28"/>
        </w:rPr>
      </w:pPr>
      <w:r>
        <w:rPr>
          <w:rFonts w:ascii="Times New Roman" w:hAnsi="Times New Roman" w:cs="Times New Roman"/>
          <w:b/>
          <w:sz w:val="28"/>
          <w:szCs w:val="28"/>
        </w:rPr>
        <w:t>Образовательная область «Речевое развитие»</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Система работы МБОУ «НШ-ДС №52» по реализации образовательной области «Речевое развитие» построена в соответствии с задачами, определенными ФГОС дошкольного образования. Воспитательно-образовательная работа по речевому развитию детей реализуется по направлениям: </w:t>
      </w:r>
    </w:p>
    <w:p w:rsidR="00E25D87" w:rsidRDefault="00E25D87" w:rsidP="00E25D87">
      <w:pPr>
        <w:pStyle w:val="ae"/>
        <w:numPr>
          <w:ilvl w:val="0"/>
          <w:numId w:val="23"/>
        </w:numPr>
        <w:ind w:left="709" w:right="64"/>
        <w:jc w:val="both"/>
        <w:rPr>
          <w:rFonts w:ascii="Times New Roman" w:hAnsi="Times New Roman" w:cs="Times New Roman"/>
          <w:sz w:val="28"/>
          <w:szCs w:val="28"/>
        </w:rPr>
      </w:pPr>
      <w:r>
        <w:rPr>
          <w:rFonts w:ascii="Times New Roman" w:hAnsi="Times New Roman" w:cs="Times New Roman"/>
          <w:sz w:val="28"/>
          <w:szCs w:val="28"/>
        </w:rPr>
        <w:t xml:space="preserve">Развитие речи. </w:t>
      </w:r>
    </w:p>
    <w:p w:rsidR="00E25D87" w:rsidRDefault="00E25D87" w:rsidP="00E25D87">
      <w:pPr>
        <w:pStyle w:val="ae"/>
        <w:numPr>
          <w:ilvl w:val="0"/>
          <w:numId w:val="23"/>
        </w:numPr>
        <w:ind w:left="709" w:right="64"/>
        <w:jc w:val="both"/>
        <w:rPr>
          <w:rFonts w:ascii="Times New Roman" w:hAnsi="Times New Roman" w:cs="Times New Roman"/>
          <w:sz w:val="28"/>
          <w:szCs w:val="28"/>
        </w:rPr>
      </w:pPr>
      <w:r>
        <w:rPr>
          <w:rFonts w:ascii="Times New Roman" w:hAnsi="Times New Roman" w:cs="Times New Roman"/>
          <w:sz w:val="28"/>
          <w:szCs w:val="28"/>
        </w:rPr>
        <w:t>Художественная литература.</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В практике работы педагогов ДОУ используются следующие формы работы по видам образовательной деятельности: </w:t>
      </w:r>
    </w:p>
    <w:p w:rsidR="00E25D87" w:rsidRDefault="00E25D87" w:rsidP="00E25D87">
      <w:pPr>
        <w:pStyle w:val="ae"/>
        <w:numPr>
          <w:ilvl w:val="0"/>
          <w:numId w:val="24"/>
        </w:numPr>
        <w:ind w:right="64"/>
        <w:jc w:val="both"/>
        <w:rPr>
          <w:rFonts w:ascii="Times New Roman" w:hAnsi="Times New Roman" w:cs="Times New Roman"/>
          <w:sz w:val="28"/>
          <w:szCs w:val="28"/>
        </w:rPr>
      </w:pPr>
      <w:r>
        <w:rPr>
          <w:rFonts w:ascii="Times New Roman" w:hAnsi="Times New Roman" w:cs="Times New Roman"/>
          <w:sz w:val="28"/>
          <w:szCs w:val="28"/>
        </w:rPr>
        <w:t>режимные моменты,</w:t>
      </w:r>
    </w:p>
    <w:p w:rsidR="00E25D87" w:rsidRDefault="00E25D87" w:rsidP="00E25D87">
      <w:pPr>
        <w:pStyle w:val="ae"/>
        <w:numPr>
          <w:ilvl w:val="0"/>
          <w:numId w:val="24"/>
        </w:numPr>
        <w:ind w:right="64"/>
        <w:jc w:val="both"/>
        <w:rPr>
          <w:rFonts w:ascii="Times New Roman" w:hAnsi="Times New Roman" w:cs="Times New Roman"/>
          <w:sz w:val="28"/>
          <w:szCs w:val="28"/>
        </w:rPr>
      </w:pPr>
      <w:r>
        <w:rPr>
          <w:rFonts w:ascii="Times New Roman" w:hAnsi="Times New Roman" w:cs="Times New Roman"/>
          <w:sz w:val="28"/>
          <w:szCs w:val="28"/>
        </w:rPr>
        <w:t>совместная деятельность педагога с детьми,</w:t>
      </w:r>
    </w:p>
    <w:p w:rsidR="00E25D87" w:rsidRDefault="00E25D87" w:rsidP="00E25D87">
      <w:pPr>
        <w:pStyle w:val="ae"/>
        <w:numPr>
          <w:ilvl w:val="0"/>
          <w:numId w:val="24"/>
        </w:numPr>
        <w:ind w:right="64"/>
        <w:jc w:val="both"/>
        <w:rPr>
          <w:rFonts w:ascii="Times New Roman" w:hAnsi="Times New Roman" w:cs="Times New Roman"/>
          <w:sz w:val="28"/>
          <w:szCs w:val="28"/>
        </w:rPr>
      </w:pPr>
      <w:r>
        <w:rPr>
          <w:rFonts w:ascii="Times New Roman" w:hAnsi="Times New Roman" w:cs="Times New Roman"/>
          <w:sz w:val="28"/>
          <w:szCs w:val="28"/>
        </w:rPr>
        <w:t>самостоятельная деятельность детей,</w:t>
      </w:r>
    </w:p>
    <w:p w:rsidR="00E25D87" w:rsidRDefault="00E25D87" w:rsidP="00E25D87">
      <w:pPr>
        <w:pStyle w:val="ae"/>
        <w:numPr>
          <w:ilvl w:val="0"/>
          <w:numId w:val="24"/>
        </w:numPr>
        <w:ind w:right="64"/>
        <w:jc w:val="both"/>
        <w:rPr>
          <w:rFonts w:ascii="Times New Roman" w:hAnsi="Times New Roman" w:cs="Times New Roman"/>
          <w:sz w:val="28"/>
          <w:szCs w:val="28"/>
        </w:rPr>
      </w:pPr>
      <w:r>
        <w:rPr>
          <w:rFonts w:ascii="Times New Roman" w:hAnsi="Times New Roman" w:cs="Times New Roman"/>
          <w:sz w:val="28"/>
          <w:szCs w:val="28"/>
        </w:rPr>
        <w:t xml:space="preserve">совместная деятельность с семьей.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Практическая реализация системы работы по развитию речи способствует становлению речевой активности, основ коммуникативной компетентности ребенка.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Педагоги обеспечивали возможности для обогащения словарного запаса, совершенствования звуковой культуры, образной и грамматической сторон речи. Совместная деятельность с детьми по развитию речи проходили в форме занимательной увлекательной игры. Воспитатели группы раннего возраста проводили речевую работу, используя разнообразный материал и приемы (песни, рифмовки, мимические игры), </w:t>
      </w:r>
      <w:r>
        <w:rPr>
          <w:rFonts w:ascii="Times New Roman" w:hAnsi="Times New Roman" w:cs="Times New Roman"/>
          <w:sz w:val="28"/>
          <w:szCs w:val="28"/>
        </w:rPr>
        <w:lastRenderedPageBreak/>
        <w:t xml:space="preserve">помогающие в запоминании новых слов и песен. В речевых и звукоподражательных играх они успешно развивали чувствительность к смысловой стороне языка. Воспитатели младших групп погружали дошкольников в языковую среду, проводя большую работу над звукопроизношением, развивая речевой слух, формируя </w:t>
      </w:r>
      <w:proofErr w:type="gramStart"/>
      <w:r>
        <w:rPr>
          <w:rFonts w:ascii="Times New Roman" w:hAnsi="Times New Roman" w:cs="Times New Roman"/>
          <w:sz w:val="28"/>
          <w:szCs w:val="28"/>
        </w:rPr>
        <w:t>правильное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звуко</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словопроизношение</w:t>
      </w:r>
      <w:proofErr w:type="spellEnd"/>
      <w:r>
        <w:rPr>
          <w:rFonts w:ascii="Times New Roman" w:hAnsi="Times New Roman" w:cs="Times New Roman"/>
          <w:sz w:val="28"/>
          <w:szCs w:val="28"/>
        </w:rPr>
        <w:t xml:space="preserve">. Дети средних дошкольных групп понимают речь, отражающую игровую, учебную, бытовую сферу деятельности. Воспитатели старшей группы специальное внимание уделяли развитию монологической речи: планированию индивидуальной и совместной деятельности, обмену мнениями и информацией, осуждению общих дел. Работа по формированию грамматического строя речи у детей также проводилась в повседневной жизни, в общении с взрослыми, друг с другом. </w:t>
      </w:r>
    </w:p>
    <w:p w:rsidR="00E25D87" w:rsidRDefault="00E25D87" w:rsidP="00E25D87">
      <w:pPr>
        <w:pStyle w:val="ae"/>
        <w:ind w:right="64"/>
        <w:jc w:val="both"/>
        <w:rPr>
          <w:rFonts w:ascii="Times New Roman" w:hAnsi="Times New Roman" w:cs="Times New Roman"/>
          <w:sz w:val="28"/>
          <w:szCs w:val="28"/>
        </w:rPr>
      </w:pPr>
      <w:r>
        <w:rPr>
          <w:rFonts w:ascii="Times New Roman" w:hAnsi="Times New Roman" w:cs="Times New Roman"/>
          <w:sz w:val="28"/>
          <w:szCs w:val="28"/>
        </w:rPr>
        <w:tab/>
        <w:t xml:space="preserve">Для решения задач  «Речевому развитию»   в детском саду функционировали кружки «В мире сказок», «Путешествие в мир сказок». Работа проводилась по плану, посещаемость детьми была стабильной.  </w:t>
      </w:r>
    </w:p>
    <w:p w:rsidR="00E25D87" w:rsidRDefault="00E25D87" w:rsidP="00E25D87">
      <w:pPr>
        <w:pStyle w:val="ae"/>
        <w:ind w:right="64"/>
        <w:jc w:val="both"/>
        <w:rPr>
          <w:rFonts w:ascii="Times New Roman" w:hAnsi="Times New Roman" w:cs="Times New Roman"/>
          <w:sz w:val="28"/>
          <w:szCs w:val="28"/>
        </w:rPr>
      </w:pPr>
    </w:p>
    <w:p w:rsidR="00E25D87" w:rsidRDefault="00E25D87" w:rsidP="00E25D87">
      <w:pPr>
        <w:pStyle w:val="ae"/>
        <w:ind w:right="64"/>
        <w:jc w:val="both"/>
        <w:rPr>
          <w:rFonts w:ascii="Times New Roman" w:hAnsi="Times New Roman" w:cs="Times New Roman"/>
          <w:sz w:val="28"/>
          <w:szCs w:val="28"/>
        </w:rPr>
      </w:pPr>
    </w:p>
    <w:p w:rsidR="00E25D87" w:rsidRDefault="00E25D87" w:rsidP="00E25D87">
      <w:pPr>
        <w:pStyle w:val="ae"/>
        <w:ind w:right="64"/>
        <w:jc w:val="both"/>
        <w:rPr>
          <w:rFonts w:ascii="Times New Roman" w:hAnsi="Times New Roman" w:cs="Times New Roman"/>
          <w:i/>
          <w:sz w:val="28"/>
          <w:szCs w:val="28"/>
        </w:rPr>
      </w:pPr>
      <w:r>
        <w:rPr>
          <w:rFonts w:ascii="Times New Roman" w:hAnsi="Times New Roman" w:cs="Times New Roman"/>
          <w:sz w:val="28"/>
          <w:szCs w:val="28"/>
        </w:rPr>
        <w:tab/>
      </w:r>
    </w:p>
    <w:p w:rsidR="00E25D87" w:rsidRDefault="00E25D87" w:rsidP="00E25D87">
      <w:pPr>
        <w:pStyle w:val="af"/>
        <w:numPr>
          <w:ilvl w:val="1"/>
          <w:numId w:val="2"/>
        </w:numPr>
        <w:shd w:val="clear" w:color="auto" w:fill="FFFFFF"/>
        <w:ind w:right="64"/>
        <w:jc w:val="center"/>
        <w:rPr>
          <w:rFonts w:eastAsia="Times New Roman"/>
          <w:b/>
          <w:sz w:val="28"/>
          <w:szCs w:val="28"/>
        </w:rPr>
      </w:pPr>
      <w:r>
        <w:rPr>
          <w:rFonts w:eastAsia="Times New Roman"/>
          <w:b/>
          <w:sz w:val="28"/>
          <w:szCs w:val="28"/>
        </w:rPr>
        <w:t>Анализ результатов коррекционной работы.</w:t>
      </w:r>
    </w:p>
    <w:p w:rsidR="00E25D87" w:rsidRDefault="00E25D87" w:rsidP="00E25D87">
      <w:pPr>
        <w:pStyle w:val="af"/>
        <w:shd w:val="clear" w:color="auto" w:fill="FFFFFF"/>
        <w:ind w:right="64"/>
        <w:rPr>
          <w:rFonts w:eastAsia="Times New Roman"/>
          <w:b/>
          <w:sz w:val="28"/>
          <w:szCs w:val="28"/>
        </w:rPr>
      </w:pPr>
    </w:p>
    <w:p w:rsidR="00E25D87" w:rsidRDefault="00E25D87" w:rsidP="00E25D87">
      <w:pPr>
        <w:shd w:val="clear" w:color="auto" w:fill="FFFFFF"/>
        <w:ind w:right="64"/>
        <w:jc w:val="both"/>
        <w:rPr>
          <w:sz w:val="28"/>
          <w:szCs w:val="28"/>
        </w:rPr>
      </w:pPr>
      <w:r>
        <w:rPr>
          <w:sz w:val="28"/>
          <w:szCs w:val="28"/>
        </w:rPr>
        <w:tab/>
        <w:t xml:space="preserve">Коррекционная работа с детьми проводится учителями-логопедами и педагогом-психологом. Коррекционно-развивающая работа включает: </w:t>
      </w:r>
    </w:p>
    <w:p w:rsidR="00E25D87" w:rsidRDefault="00E25D87" w:rsidP="00E25D87">
      <w:pPr>
        <w:pStyle w:val="af"/>
        <w:numPr>
          <w:ilvl w:val="0"/>
          <w:numId w:val="25"/>
        </w:numPr>
        <w:shd w:val="clear" w:color="auto" w:fill="FFFFFF"/>
        <w:ind w:right="64"/>
        <w:jc w:val="both"/>
        <w:rPr>
          <w:sz w:val="28"/>
          <w:szCs w:val="28"/>
        </w:rPr>
      </w:pPr>
      <w:r>
        <w:rPr>
          <w:sz w:val="28"/>
          <w:szCs w:val="28"/>
        </w:rPr>
        <w:t xml:space="preserve">организацию и проведение индивидуальных коррекционно-развивающих, коррекционно-логопедических занятий, необходимых для преодоления нарушений в речевом и психическом развитии; </w:t>
      </w:r>
    </w:p>
    <w:p w:rsidR="00E25D87" w:rsidRDefault="00E25D87" w:rsidP="00E25D87">
      <w:pPr>
        <w:pStyle w:val="af"/>
        <w:numPr>
          <w:ilvl w:val="0"/>
          <w:numId w:val="25"/>
        </w:numPr>
        <w:shd w:val="clear" w:color="auto" w:fill="FFFFFF"/>
        <w:ind w:right="64"/>
        <w:jc w:val="both"/>
        <w:rPr>
          <w:sz w:val="28"/>
          <w:szCs w:val="28"/>
        </w:rPr>
      </w:pPr>
      <w:r>
        <w:rPr>
          <w:sz w:val="28"/>
          <w:szCs w:val="28"/>
        </w:rPr>
        <w:t xml:space="preserve">коррекцию и развитие высших психических функций, эмоционально-волевой, познавательной и речевой сфер; </w:t>
      </w:r>
    </w:p>
    <w:p w:rsidR="00E25D87" w:rsidRDefault="00E25D87" w:rsidP="00E25D87">
      <w:pPr>
        <w:pStyle w:val="af"/>
        <w:numPr>
          <w:ilvl w:val="0"/>
          <w:numId w:val="25"/>
        </w:numPr>
        <w:shd w:val="clear" w:color="auto" w:fill="FFFFFF"/>
        <w:ind w:right="64"/>
        <w:jc w:val="both"/>
        <w:rPr>
          <w:sz w:val="28"/>
          <w:szCs w:val="28"/>
        </w:rPr>
      </w:pPr>
      <w:r>
        <w:rPr>
          <w:sz w:val="28"/>
          <w:szCs w:val="28"/>
        </w:rPr>
        <w:t xml:space="preserve">формирование способов регуляции поведения и эмоциональных состояний; </w:t>
      </w:r>
    </w:p>
    <w:p w:rsidR="00E25D87" w:rsidRDefault="00E25D87" w:rsidP="00E25D87">
      <w:pPr>
        <w:pStyle w:val="af"/>
        <w:numPr>
          <w:ilvl w:val="0"/>
          <w:numId w:val="25"/>
        </w:numPr>
        <w:shd w:val="clear" w:color="auto" w:fill="FFFFFF"/>
        <w:ind w:right="64"/>
        <w:jc w:val="both"/>
        <w:rPr>
          <w:sz w:val="28"/>
          <w:szCs w:val="28"/>
        </w:rPr>
      </w:pPr>
      <w:r>
        <w:rPr>
          <w:sz w:val="28"/>
          <w:szCs w:val="28"/>
        </w:rPr>
        <w:t xml:space="preserve">развитие форм и навыков личностного общения в группе сверстников, коммуникативной компетенции, </w:t>
      </w:r>
    </w:p>
    <w:p w:rsidR="00E25D87" w:rsidRDefault="00E25D87" w:rsidP="00E25D87">
      <w:pPr>
        <w:pStyle w:val="af"/>
        <w:numPr>
          <w:ilvl w:val="0"/>
          <w:numId w:val="25"/>
        </w:numPr>
        <w:shd w:val="clear" w:color="auto" w:fill="FFFFFF"/>
        <w:ind w:right="64"/>
        <w:jc w:val="both"/>
        <w:rPr>
          <w:sz w:val="28"/>
          <w:szCs w:val="28"/>
        </w:rPr>
      </w:pPr>
      <w:r>
        <w:rPr>
          <w:sz w:val="28"/>
          <w:szCs w:val="28"/>
        </w:rPr>
        <w:t xml:space="preserve">реализацию комплексного индивидуально-ориентированного </w:t>
      </w:r>
      <w:proofErr w:type="spellStart"/>
      <w:r>
        <w:rPr>
          <w:sz w:val="28"/>
          <w:szCs w:val="28"/>
        </w:rPr>
        <w:t>социально-психолого-педагогического</w:t>
      </w:r>
      <w:proofErr w:type="spellEnd"/>
      <w:r>
        <w:rPr>
          <w:sz w:val="28"/>
          <w:szCs w:val="28"/>
        </w:rPr>
        <w:t xml:space="preserve"> сопровождения в условиях воспитательно-образовательного процесса детей с ограниченными возможностями здоровья с учётом особенностей психофизического развития.</w:t>
      </w:r>
    </w:p>
    <w:p w:rsidR="00E25D87" w:rsidRDefault="00E25D87" w:rsidP="00E25D87">
      <w:pPr>
        <w:shd w:val="clear" w:color="auto" w:fill="FFFFFF"/>
        <w:ind w:right="64"/>
        <w:jc w:val="both"/>
        <w:rPr>
          <w:sz w:val="28"/>
          <w:szCs w:val="28"/>
        </w:rPr>
      </w:pPr>
      <w:r>
        <w:rPr>
          <w:sz w:val="28"/>
          <w:szCs w:val="28"/>
        </w:rPr>
        <w:tab/>
        <w:t xml:space="preserve">В 2020-2021 учебном году логопедическая работа велась по следующим направлениям: </w:t>
      </w:r>
    </w:p>
    <w:p w:rsidR="00E25D87" w:rsidRDefault="00E25D87" w:rsidP="00E25D87">
      <w:pPr>
        <w:pStyle w:val="af"/>
        <w:numPr>
          <w:ilvl w:val="0"/>
          <w:numId w:val="26"/>
        </w:numPr>
        <w:shd w:val="clear" w:color="auto" w:fill="FFFFFF"/>
        <w:ind w:left="709" w:right="64"/>
        <w:jc w:val="both"/>
        <w:rPr>
          <w:sz w:val="28"/>
          <w:szCs w:val="28"/>
        </w:rPr>
      </w:pPr>
      <w:r>
        <w:rPr>
          <w:sz w:val="28"/>
          <w:szCs w:val="28"/>
        </w:rPr>
        <w:t xml:space="preserve">организационно-диагностическая работа; </w:t>
      </w:r>
    </w:p>
    <w:p w:rsidR="00E25D87" w:rsidRDefault="00E25D87" w:rsidP="00E25D87">
      <w:pPr>
        <w:pStyle w:val="af"/>
        <w:numPr>
          <w:ilvl w:val="0"/>
          <w:numId w:val="26"/>
        </w:numPr>
        <w:shd w:val="clear" w:color="auto" w:fill="FFFFFF"/>
        <w:ind w:left="709" w:right="64"/>
        <w:jc w:val="both"/>
        <w:rPr>
          <w:sz w:val="28"/>
          <w:szCs w:val="28"/>
        </w:rPr>
      </w:pPr>
      <w:r>
        <w:rPr>
          <w:sz w:val="28"/>
          <w:szCs w:val="28"/>
        </w:rPr>
        <w:t xml:space="preserve">коррекционная работа с детьми; </w:t>
      </w:r>
    </w:p>
    <w:p w:rsidR="00E25D87" w:rsidRDefault="00E25D87" w:rsidP="00E25D87">
      <w:pPr>
        <w:pStyle w:val="af"/>
        <w:numPr>
          <w:ilvl w:val="0"/>
          <w:numId w:val="26"/>
        </w:numPr>
        <w:shd w:val="clear" w:color="auto" w:fill="FFFFFF"/>
        <w:ind w:left="709" w:right="64"/>
        <w:jc w:val="both"/>
        <w:rPr>
          <w:sz w:val="28"/>
          <w:szCs w:val="28"/>
        </w:rPr>
      </w:pPr>
      <w:r>
        <w:rPr>
          <w:sz w:val="28"/>
          <w:szCs w:val="28"/>
        </w:rPr>
        <w:t xml:space="preserve">работа с родителями; </w:t>
      </w:r>
    </w:p>
    <w:p w:rsidR="00E25D87" w:rsidRDefault="00E25D87" w:rsidP="00E25D87">
      <w:pPr>
        <w:pStyle w:val="af"/>
        <w:numPr>
          <w:ilvl w:val="0"/>
          <w:numId w:val="26"/>
        </w:numPr>
        <w:shd w:val="clear" w:color="auto" w:fill="FFFFFF"/>
        <w:ind w:left="709" w:right="64"/>
        <w:jc w:val="both"/>
        <w:rPr>
          <w:sz w:val="28"/>
          <w:szCs w:val="28"/>
        </w:rPr>
      </w:pPr>
      <w:r>
        <w:rPr>
          <w:sz w:val="28"/>
          <w:szCs w:val="28"/>
        </w:rPr>
        <w:t xml:space="preserve">работа с воспитателями; </w:t>
      </w:r>
    </w:p>
    <w:p w:rsidR="00E25D87" w:rsidRDefault="00E25D87" w:rsidP="00E25D87">
      <w:pPr>
        <w:pStyle w:val="af"/>
        <w:numPr>
          <w:ilvl w:val="0"/>
          <w:numId w:val="26"/>
        </w:numPr>
        <w:shd w:val="clear" w:color="auto" w:fill="FFFFFF"/>
        <w:ind w:left="709" w:right="64"/>
        <w:jc w:val="both"/>
        <w:rPr>
          <w:sz w:val="28"/>
          <w:szCs w:val="28"/>
        </w:rPr>
      </w:pPr>
      <w:r>
        <w:rPr>
          <w:sz w:val="28"/>
          <w:szCs w:val="28"/>
        </w:rPr>
        <w:t xml:space="preserve">организационно-методическая работа.    </w:t>
      </w:r>
    </w:p>
    <w:p w:rsidR="00E25D87" w:rsidRDefault="00E25D87" w:rsidP="00E25D87">
      <w:pPr>
        <w:shd w:val="clear" w:color="auto" w:fill="FFFFFF"/>
        <w:ind w:right="64"/>
        <w:jc w:val="both"/>
        <w:rPr>
          <w:sz w:val="28"/>
          <w:szCs w:val="28"/>
        </w:rPr>
      </w:pPr>
      <w:r>
        <w:rPr>
          <w:sz w:val="28"/>
          <w:szCs w:val="28"/>
        </w:rPr>
        <w:tab/>
        <w:t xml:space="preserve">В течение учебного года проводилась коррекционная работа с детьми: </w:t>
      </w:r>
      <w:r>
        <w:rPr>
          <w:sz w:val="28"/>
          <w:szCs w:val="28"/>
        </w:rPr>
        <w:lastRenderedPageBreak/>
        <w:t xml:space="preserve">ежедневные индивидуальные и подгрупповые занятия. Велось взаимодействие с воспитателями детского сада, давались консультации и рекомендации по работе с детьми, имеющими речевые нарушения.  Совместно с родителями </w:t>
      </w:r>
      <w:proofErr w:type="gramStart"/>
      <w:r>
        <w:rPr>
          <w:sz w:val="28"/>
          <w:szCs w:val="28"/>
        </w:rPr>
        <w:t>проведена</w:t>
      </w:r>
      <w:proofErr w:type="gramEnd"/>
      <w:r>
        <w:rPr>
          <w:sz w:val="28"/>
          <w:szCs w:val="28"/>
        </w:rPr>
        <w:t xml:space="preserve"> открытая ООД логопедом </w:t>
      </w:r>
      <w:proofErr w:type="spellStart"/>
      <w:r>
        <w:rPr>
          <w:sz w:val="28"/>
          <w:szCs w:val="28"/>
        </w:rPr>
        <w:t>Болатовой</w:t>
      </w:r>
      <w:proofErr w:type="spellEnd"/>
      <w:r>
        <w:rPr>
          <w:sz w:val="28"/>
          <w:szCs w:val="28"/>
        </w:rPr>
        <w:t xml:space="preserve"> Г. Х. на тему: «Веселое путешествие» по звуковому анализу слов и работе над предложением для совершенствования работы воспитателей в данном направлении.  </w:t>
      </w:r>
    </w:p>
    <w:p w:rsidR="00E25D87" w:rsidRDefault="00E25D87" w:rsidP="00E25D87">
      <w:pPr>
        <w:shd w:val="clear" w:color="auto" w:fill="FFFFFF"/>
        <w:ind w:right="64"/>
        <w:jc w:val="both"/>
        <w:rPr>
          <w:sz w:val="28"/>
          <w:szCs w:val="28"/>
        </w:rPr>
      </w:pPr>
      <w:r>
        <w:rPr>
          <w:sz w:val="28"/>
          <w:szCs w:val="28"/>
        </w:rPr>
        <w:tab/>
        <w:t xml:space="preserve">По полугодиям велся </w:t>
      </w:r>
      <w:proofErr w:type="gramStart"/>
      <w:r>
        <w:rPr>
          <w:sz w:val="28"/>
          <w:szCs w:val="28"/>
        </w:rPr>
        <w:t>учет</w:t>
      </w:r>
      <w:proofErr w:type="gramEnd"/>
      <w:r>
        <w:rPr>
          <w:sz w:val="28"/>
          <w:szCs w:val="28"/>
        </w:rPr>
        <w:t xml:space="preserve"> и фиксировалась динамика исправления нарушений речи у детей в речевых картах. По итогам каждого полугодия дети с исправленным звукопроизношением в логопедической группе: в конце 1 полугодия – 5 детей; в течение 2 полугодия - 9 детей; в конце года — 12 детей (2 ребёнка со значительными улучшениями). Взаимодействие с родителями воспитанников осуществлялось через различные формы работы (индивидуальную и групповую). Ежеквартально оформлялся уголок для родителей с информацией по исправлению звукопроизношения у детей, пропаганде логопедических знаний, приобщения родителей к коррекционной работе по развитию речи детей. </w:t>
      </w:r>
    </w:p>
    <w:p w:rsidR="00E25D87" w:rsidRDefault="00E25D87" w:rsidP="00E25D87">
      <w:pPr>
        <w:shd w:val="clear" w:color="auto" w:fill="FFFFFF"/>
        <w:ind w:right="64" w:firstLine="708"/>
        <w:jc w:val="both"/>
        <w:rPr>
          <w:sz w:val="28"/>
        </w:rPr>
      </w:pPr>
      <w:r>
        <w:rPr>
          <w:sz w:val="28"/>
          <w:szCs w:val="28"/>
        </w:rPr>
        <w:t xml:space="preserve">В мае 2021 года подведены итоги коррекционной работы с детьми за 2020-2021 </w:t>
      </w:r>
      <w:proofErr w:type="spellStart"/>
      <w:r>
        <w:rPr>
          <w:sz w:val="28"/>
          <w:szCs w:val="28"/>
        </w:rPr>
        <w:t>уч</w:t>
      </w:r>
      <w:proofErr w:type="spellEnd"/>
      <w:r>
        <w:rPr>
          <w:sz w:val="28"/>
          <w:szCs w:val="28"/>
        </w:rPr>
        <w:t xml:space="preserve">. г. Также ежеквартально выставлялись консультации для родителей на сайте ДОО. </w:t>
      </w:r>
    </w:p>
    <w:p w:rsidR="00E25D87" w:rsidRDefault="00E25D87" w:rsidP="00E25D87">
      <w:pPr>
        <w:shd w:val="clear" w:color="auto" w:fill="FFFFFF"/>
        <w:ind w:right="64" w:firstLine="708"/>
        <w:jc w:val="both"/>
        <w:rPr>
          <w:sz w:val="28"/>
          <w:szCs w:val="28"/>
        </w:rPr>
      </w:pPr>
      <w:r>
        <w:rPr>
          <w:b/>
          <w:sz w:val="28"/>
          <w:szCs w:val="28"/>
        </w:rPr>
        <w:t>Выводы:</w:t>
      </w:r>
    </w:p>
    <w:p w:rsidR="00E25D87" w:rsidRDefault="00E25D87" w:rsidP="00E25D87">
      <w:pPr>
        <w:pStyle w:val="af"/>
        <w:numPr>
          <w:ilvl w:val="0"/>
          <w:numId w:val="27"/>
        </w:numPr>
        <w:shd w:val="clear" w:color="auto" w:fill="FFFFFF"/>
        <w:ind w:right="64"/>
        <w:jc w:val="both"/>
        <w:rPr>
          <w:color w:val="000000"/>
          <w:sz w:val="28"/>
          <w:szCs w:val="28"/>
          <w:shd w:val="clear" w:color="auto" w:fill="FFFFFF"/>
        </w:rPr>
      </w:pPr>
      <w:r>
        <w:rPr>
          <w:color w:val="000000"/>
          <w:sz w:val="28"/>
          <w:szCs w:val="28"/>
          <w:shd w:val="clear" w:color="auto" w:fill="FFFFFF"/>
        </w:rPr>
        <w:t xml:space="preserve">Необходимо продолжить работу над развитием всех компонентов языковой системы у детей с общим недоразвитием речи. </w:t>
      </w:r>
    </w:p>
    <w:p w:rsidR="00E25D87" w:rsidRDefault="00E25D87" w:rsidP="00E25D87">
      <w:pPr>
        <w:pStyle w:val="af"/>
        <w:numPr>
          <w:ilvl w:val="0"/>
          <w:numId w:val="27"/>
        </w:numPr>
        <w:shd w:val="clear" w:color="auto" w:fill="FFFFFF"/>
        <w:ind w:right="64"/>
        <w:jc w:val="both"/>
        <w:rPr>
          <w:color w:val="000000"/>
          <w:sz w:val="28"/>
          <w:szCs w:val="28"/>
          <w:shd w:val="clear" w:color="auto" w:fill="FFFFFF"/>
        </w:rPr>
      </w:pPr>
      <w:r>
        <w:rPr>
          <w:color w:val="000000"/>
          <w:sz w:val="28"/>
          <w:szCs w:val="28"/>
          <w:shd w:val="clear" w:color="auto" w:fill="FFFFFF"/>
        </w:rPr>
        <w:t xml:space="preserve">Пересмотреть организацию работы с родителями и продолжить поиск оптимальных форм взаимодействия, повышающих мотивацию родителей в устранении имеющихся нарушений в развитии речи ребенка и профилактике нарушений. </w:t>
      </w:r>
    </w:p>
    <w:p w:rsidR="00E25D87" w:rsidRDefault="00E25D87" w:rsidP="00E25D87">
      <w:pPr>
        <w:pStyle w:val="af"/>
        <w:numPr>
          <w:ilvl w:val="0"/>
          <w:numId w:val="27"/>
        </w:numPr>
        <w:shd w:val="clear" w:color="auto" w:fill="FFFFFF"/>
        <w:ind w:right="64"/>
        <w:jc w:val="both"/>
        <w:rPr>
          <w:color w:val="000000"/>
          <w:sz w:val="28"/>
          <w:szCs w:val="28"/>
          <w:shd w:val="clear" w:color="auto" w:fill="FFFFFF"/>
        </w:rPr>
      </w:pPr>
      <w:r>
        <w:rPr>
          <w:color w:val="000000"/>
          <w:sz w:val="28"/>
          <w:szCs w:val="28"/>
          <w:shd w:val="clear" w:color="auto" w:fill="FFFFFF"/>
        </w:rPr>
        <w:t xml:space="preserve">Повышение своего профессионального уровня. </w:t>
      </w:r>
    </w:p>
    <w:p w:rsidR="00E25D87" w:rsidRDefault="00E25D87" w:rsidP="00E25D87">
      <w:pPr>
        <w:pStyle w:val="af"/>
        <w:numPr>
          <w:ilvl w:val="0"/>
          <w:numId w:val="27"/>
        </w:numPr>
        <w:shd w:val="clear" w:color="auto" w:fill="FFFFFF"/>
        <w:ind w:right="64"/>
        <w:jc w:val="both"/>
        <w:rPr>
          <w:color w:val="000000"/>
          <w:sz w:val="28"/>
          <w:szCs w:val="28"/>
          <w:shd w:val="clear" w:color="auto" w:fill="FFFFFF"/>
        </w:rPr>
      </w:pPr>
      <w:r>
        <w:rPr>
          <w:color w:val="000000"/>
          <w:sz w:val="28"/>
          <w:szCs w:val="28"/>
          <w:shd w:val="clear" w:color="auto" w:fill="FFFFFF"/>
        </w:rPr>
        <w:t>Пополнение логопедического кабинета играми и пособиями.</w:t>
      </w:r>
    </w:p>
    <w:p w:rsidR="00E25D87" w:rsidRDefault="00E25D87" w:rsidP="00E25D87">
      <w:pPr>
        <w:ind w:right="64" w:firstLine="708"/>
        <w:jc w:val="both"/>
        <w:rPr>
          <w:sz w:val="28"/>
          <w:szCs w:val="28"/>
        </w:rPr>
      </w:pPr>
    </w:p>
    <w:p w:rsidR="00E25D87" w:rsidRDefault="00E25D87" w:rsidP="00E25D87">
      <w:pPr>
        <w:pStyle w:val="af"/>
        <w:numPr>
          <w:ilvl w:val="1"/>
          <w:numId w:val="2"/>
        </w:numPr>
        <w:ind w:left="709" w:right="64"/>
        <w:rPr>
          <w:rFonts w:eastAsia="Calibri"/>
          <w:b/>
          <w:sz w:val="28"/>
          <w:szCs w:val="28"/>
        </w:rPr>
      </w:pPr>
      <w:r>
        <w:rPr>
          <w:rFonts w:eastAsia="Calibri"/>
          <w:b/>
          <w:sz w:val="28"/>
          <w:szCs w:val="28"/>
        </w:rPr>
        <w:t>Анализ деятельности по обеспечению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E25D87" w:rsidRDefault="00E25D87" w:rsidP="00E25D87">
      <w:pPr>
        <w:pStyle w:val="Default"/>
        <w:ind w:left="709" w:right="64"/>
        <w:jc w:val="both"/>
        <w:rPr>
          <w:sz w:val="28"/>
          <w:szCs w:val="28"/>
        </w:rPr>
      </w:pPr>
    </w:p>
    <w:p w:rsidR="00E25D87" w:rsidRDefault="00E25D87" w:rsidP="00E25D87">
      <w:pPr>
        <w:pStyle w:val="Default"/>
        <w:ind w:right="64" w:firstLine="708"/>
        <w:jc w:val="both"/>
        <w:rPr>
          <w:sz w:val="28"/>
          <w:szCs w:val="28"/>
        </w:rPr>
      </w:pPr>
      <w:r>
        <w:rPr>
          <w:sz w:val="28"/>
          <w:szCs w:val="28"/>
        </w:rPr>
        <w:t xml:space="preserve">Наш детский сад тесно взаимодействует с начальной школой МБОУ «НШ-ДС №52» и лицеем № 39. </w:t>
      </w:r>
    </w:p>
    <w:p w:rsidR="00E25D87" w:rsidRDefault="00E25D87" w:rsidP="00E25D87">
      <w:pPr>
        <w:pStyle w:val="Default"/>
        <w:ind w:right="64"/>
        <w:jc w:val="both"/>
        <w:rPr>
          <w:sz w:val="28"/>
          <w:szCs w:val="28"/>
        </w:rPr>
      </w:pPr>
      <w:r>
        <w:rPr>
          <w:sz w:val="28"/>
          <w:szCs w:val="28"/>
        </w:rPr>
        <w:tab/>
        <w:t>Основными задачами сотрудничества ДОУ и школы являлось:</w:t>
      </w:r>
    </w:p>
    <w:p w:rsidR="00E25D87" w:rsidRDefault="00E25D87" w:rsidP="00E25D87">
      <w:pPr>
        <w:pStyle w:val="Default"/>
        <w:numPr>
          <w:ilvl w:val="0"/>
          <w:numId w:val="28"/>
        </w:numPr>
        <w:ind w:right="64"/>
        <w:jc w:val="both"/>
        <w:rPr>
          <w:sz w:val="28"/>
          <w:szCs w:val="28"/>
        </w:rPr>
      </w:pPr>
      <w:r>
        <w:rPr>
          <w:sz w:val="28"/>
          <w:szCs w:val="28"/>
        </w:rPr>
        <w:t xml:space="preserve">улучшение подготовки 6-7 летних детей к школе; </w:t>
      </w:r>
    </w:p>
    <w:p w:rsidR="00E25D87" w:rsidRDefault="00E25D87" w:rsidP="00E25D87">
      <w:pPr>
        <w:pStyle w:val="Default"/>
        <w:numPr>
          <w:ilvl w:val="0"/>
          <w:numId w:val="28"/>
        </w:numPr>
        <w:ind w:right="64"/>
        <w:jc w:val="both"/>
        <w:rPr>
          <w:sz w:val="28"/>
          <w:szCs w:val="28"/>
        </w:rPr>
      </w:pPr>
      <w:r>
        <w:rPr>
          <w:sz w:val="28"/>
          <w:szCs w:val="28"/>
        </w:rPr>
        <w:t>обеспечение естественности перехода из детского сада в школу;</w:t>
      </w:r>
    </w:p>
    <w:p w:rsidR="00E25D87" w:rsidRDefault="00E25D87" w:rsidP="00E25D87">
      <w:pPr>
        <w:pStyle w:val="Default"/>
        <w:numPr>
          <w:ilvl w:val="0"/>
          <w:numId w:val="28"/>
        </w:numPr>
        <w:ind w:right="64"/>
        <w:jc w:val="both"/>
        <w:rPr>
          <w:sz w:val="28"/>
          <w:szCs w:val="28"/>
        </w:rPr>
      </w:pPr>
      <w:r>
        <w:rPr>
          <w:sz w:val="28"/>
          <w:szCs w:val="28"/>
        </w:rPr>
        <w:t xml:space="preserve">углубление интереса к жизни в школе; </w:t>
      </w:r>
    </w:p>
    <w:p w:rsidR="00E25D87" w:rsidRDefault="00E25D87" w:rsidP="00E25D87">
      <w:pPr>
        <w:pStyle w:val="Default"/>
        <w:numPr>
          <w:ilvl w:val="0"/>
          <w:numId w:val="28"/>
        </w:numPr>
        <w:ind w:right="64"/>
        <w:jc w:val="both"/>
        <w:rPr>
          <w:sz w:val="28"/>
          <w:szCs w:val="28"/>
        </w:rPr>
      </w:pPr>
      <w:r>
        <w:rPr>
          <w:sz w:val="28"/>
          <w:szCs w:val="28"/>
        </w:rPr>
        <w:t>обеспечение единства воспитательного влияния школы и семьи, помощь семьи в новой ситуации, возникающей при поступлении ребенка в школу.</w:t>
      </w:r>
    </w:p>
    <w:p w:rsidR="00E25D87" w:rsidRDefault="00E25D87" w:rsidP="00E25D87">
      <w:pPr>
        <w:pStyle w:val="Default"/>
        <w:ind w:left="720" w:right="64"/>
        <w:jc w:val="both"/>
        <w:rPr>
          <w:sz w:val="28"/>
          <w:szCs w:val="28"/>
        </w:rPr>
      </w:pPr>
      <w:r>
        <w:rPr>
          <w:sz w:val="28"/>
          <w:szCs w:val="28"/>
        </w:rPr>
        <w:t xml:space="preserve">Совместно со школой проводились: </w:t>
      </w:r>
    </w:p>
    <w:p w:rsidR="00E25D87" w:rsidRDefault="00E25D87" w:rsidP="00E25D87">
      <w:pPr>
        <w:pStyle w:val="Default"/>
        <w:numPr>
          <w:ilvl w:val="0"/>
          <w:numId w:val="29"/>
        </w:numPr>
        <w:ind w:right="64"/>
        <w:jc w:val="both"/>
        <w:rPr>
          <w:sz w:val="28"/>
          <w:szCs w:val="28"/>
        </w:rPr>
      </w:pPr>
      <w:r>
        <w:rPr>
          <w:sz w:val="28"/>
          <w:szCs w:val="28"/>
        </w:rPr>
        <w:lastRenderedPageBreak/>
        <w:t>педагогические советы, круглые столы с участием педагогов ДОУ,</w:t>
      </w:r>
    </w:p>
    <w:p w:rsidR="00E25D87" w:rsidRDefault="00E25D87" w:rsidP="00E25D87">
      <w:pPr>
        <w:pStyle w:val="Default"/>
        <w:numPr>
          <w:ilvl w:val="0"/>
          <w:numId w:val="29"/>
        </w:numPr>
        <w:ind w:right="64"/>
        <w:jc w:val="both"/>
        <w:rPr>
          <w:sz w:val="28"/>
          <w:szCs w:val="28"/>
        </w:rPr>
      </w:pPr>
      <w:r>
        <w:rPr>
          <w:sz w:val="28"/>
          <w:szCs w:val="28"/>
        </w:rPr>
        <w:t xml:space="preserve">взаимодействие медицинских работников, психологов ДОУ и школы. </w:t>
      </w:r>
    </w:p>
    <w:p w:rsidR="00E25D87" w:rsidRDefault="00E25D87" w:rsidP="00E25D87">
      <w:pPr>
        <w:pStyle w:val="Default"/>
        <w:numPr>
          <w:ilvl w:val="0"/>
          <w:numId w:val="29"/>
        </w:numPr>
        <w:ind w:right="64"/>
        <w:jc w:val="both"/>
        <w:rPr>
          <w:sz w:val="28"/>
          <w:szCs w:val="28"/>
        </w:rPr>
      </w:pPr>
      <w:r>
        <w:rPr>
          <w:sz w:val="28"/>
          <w:szCs w:val="28"/>
        </w:rPr>
        <w:t xml:space="preserve">встречи родителей с будущими учителями. </w:t>
      </w:r>
    </w:p>
    <w:p w:rsidR="00E25D87" w:rsidRDefault="00E25D87" w:rsidP="00E25D87">
      <w:pPr>
        <w:pStyle w:val="Default"/>
        <w:ind w:right="64"/>
        <w:jc w:val="both"/>
        <w:rPr>
          <w:sz w:val="28"/>
          <w:szCs w:val="28"/>
        </w:rPr>
      </w:pPr>
      <w:r>
        <w:rPr>
          <w:sz w:val="28"/>
          <w:szCs w:val="28"/>
        </w:rPr>
        <w:tab/>
      </w:r>
      <w:proofErr w:type="gramStart"/>
      <w:r>
        <w:rPr>
          <w:sz w:val="28"/>
          <w:szCs w:val="28"/>
        </w:rPr>
        <w:t xml:space="preserve">Прослеживалась преемственность и через дистанционную и очную  формы работы: экскурсии по школе, посещение торжественной линейки, посвященной 1 сентября, посещение выставки «Дары осени»; выступления старших школьников перед воспитанниками детского сада по ПДД, </w:t>
      </w:r>
      <w:proofErr w:type="spellStart"/>
      <w:r>
        <w:rPr>
          <w:sz w:val="28"/>
          <w:szCs w:val="28"/>
        </w:rPr>
        <w:t>взаимопосещения</w:t>
      </w:r>
      <w:proofErr w:type="spellEnd"/>
      <w:r>
        <w:rPr>
          <w:sz w:val="28"/>
          <w:szCs w:val="28"/>
        </w:rPr>
        <w:t xml:space="preserve"> праздников, открытых уроков и утренников, методических объединений, проведение учителями обследования будущих первоклассников.</w:t>
      </w:r>
      <w:proofErr w:type="gramEnd"/>
      <w:r>
        <w:rPr>
          <w:sz w:val="28"/>
          <w:szCs w:val="28"/>
        </w:rPr>
        <w:t xml:space="preserve"> Традицией стали родительские собрания в подготовительной группе с участием учителя.</w:t>
      </w:r>
    </w:p>
    <w:p w:rsidR="00E25D87" w:rsidRDefault="00E25D87" w:rsidP="00E25D87">
      <w:pPr>
        <w:pStyle w:val="Default"/>
        <w:ind w:right="64"/>
        <w:jc w:val="both"/>
        <w:rPr>
          <w:sz w:val="28"/>
          <w:szCs w:val="28"/>
        </w:rPr>
      </w:pPr>
      <w:r>
        <w:rPr>
          <w:sz w:val="28"/>
          <w:szCs w:val="28"/>
        </w:rPr>
        <w:tab/>
        <w:t xml:space="preserve">В   подготовительной к школе группе оформили папки-передвижки: «Что должен знать и уметь первоклассник?», «Роль родителей в школьной жизни ребенка». </w:t>
      </w:r>
    </w:p>
    <w:p w:rsidR="00E25D87" w:rsidRDefault="00E25D87" w:rsidP="00E25D87">
      <w:pPr>
        <w:pStyle w:val="Default"/>
        <w:ind w:right="64"/>
        <w:jc w:val="both"/>
        <w:rPr>
          <w:sz w:val="28"/>
          <w:szCs w:val="28"/>
        </w:rPr>
      </w:pPr>
      <w:r>
        <w:rPr>
          <w:sz w:val="28"/>
          <w:szCs w:val="28"/>
        </w:rPr>
        <w:tab/>
        <w:t xml:space="preserve">Совместное участие первоклассников и детей подготовительной к школе группы в праздниках, развлечениях, играх, соревнованиях, эстафетах – это хорошее средство профилактики трудностей школьной адаптации. </w:t>
      </w:r>
    </w:p>
    <w:p w:rsidR="00E25D87" w:rsidRDefault="00E25D87" w:rsidP="00E25D87">
      <w:pPr>
        <w:pStyle w:val="Default"/>
        <w:ind w:right="64"/>
        <w:jc w:val="both"/>
        <w:rPr>
          <w:sz w:val="28"/>
          <w:szCs w:val="28"/>
        </w:rPr>
      </w:pPr>
      <w:r>
        <w:rPr>
          <w:sz w:val="28"/>
          <w:szCs w:val="28"/>
        </w:rPr>
        <w:tab/>
        <w:t xml:space="preserve">Данное сотрудничество позволило нам решать проблемы преемственности в системе «детский сад – школа». </w:t>
      </w:r>
      <w:proofErr w:type="gramStart"/>
      <w:r>
        <w:rPr>
          <w:sz w:val="28"/>
          <w:szCs w:val="28"/>
        </w:rPr>
        <w:t xml:space="preserve">Учителя школы имели возможность ближе познакомиться с формами работы, которые используются в детском саду, узнать основные требования программы, по которой работает ДОУ, увидеть своих будущих первоклассников в привычной для них обстановке; а воспитатели детского сада лучше познакомиться с программами для детей 1 класса, узнать основные направления работы учителей начальных классов, увидеть своих выпускников на уроках в школе. </w:t>
      </w:r>
      <w:proofErr w:type="gramEnd"/>
    </w:p>
    <w:p w:rsidR="00E25D87" w:rsidRDefault="00E25D87" w:rsidP="00E25D87">
      <w:pPr>
        <w:pStyle w:val="Default"/>
        <w:ind w:right="64"/>
        <w:jc w:val="both"/>
        <w:rPr>
          <w:sz w:val="28"/>
          <w:szCs w:val="28"/>
        </w:rPr>
      </w:pPr>
      <w:r>
        <w:rPr>
          <w:sz w:val="28"/>
          <w:szCs w:val="28"/>
        </w:rPr>
        <w:tab/>
        <w:t xml:space="preserve">Педагоги школы знакомились с психолого-педагогическими характеристиками на каждого выпускника, которые оформляются в детском саду. Заместители директора и учителя начальной школы выступали на родительских собраниях в детском саду по вопросам приема детей в школу, их подготовки к обучению и другим, интересующим родителей вопросам. </w:t>
      </w:r>
    </w:p>
    <w:p w:rsidR="00E25D87" w:rsidRDefault="00E25D87" w:rsidP="00E25D87">
      <w:pPr>
        <w:pStyle w:val="Default"/>
        <w:ind w:right="64" w:firstLine="708"/>
        <w:jc w:val="both"/>
        <w:rPr>
          <w:sz w:val="28"/>
          <w:szCs w:val="28"/>
        </w:rPr>
      </w:pPr>
      <w:r>
        <w:rPr>
          <w:rFonts w:eastAsia="Times New Roman"/>
          <w:bCs/>
          <w:sz w:val="28"/>
          <w:szCs w:val="28"/>
        </w:rPr>
        <w:t xml:space="preserve">В </w:t>
      </w:r>
      <w:r>
        <w:rPr>
          <w:rFonts w:eastAsia="Times New Roman"/>
          <w:sz w:val="28"/>
          <w:szCs w:val="28"/>
        </w:rPr>
        <w:t xml:space="preserve">прошедший период преемственность основных образовательных программ дошкольного и начального общего образования обеспечивалась при выпуске детей из старшей и разновозрастной групп </w:t>
      </w:r>
      <w:proofErr w:type="spellStart"/>
      <w:r>
        <w:rPr>
          <w:rFonts w:eastAsia="Times New Roman"/>
          <w:sz w:val="28"/>
          <w:szCs w:val="28"/>
        </w:rPr>
        <w:t>общеразвивающей</w:t>
      </w:r>
      <w:proofErr w:type="spellEnd"/>
      <w:r>
        <w:rPr>
          <w:rFonts w:eastAsia="Times New Roman"/>
          <w:sz w:val="28"/>
          <w:szCs w:val="28"/>
        </w:rPr>
        <w:t xml:space="preserve"> направленности, а также из старшей группы компенсирующей направленности.</w:t>
      </w:r>
    </w:p>
    <w:p w:rsidR="00E25D87" w:rsidRDefault="00E25D87" w:rsidP="00E25D87">
      <w:pPr>
        <w:pStyle w:val="Default"/>
        <w:ind w:right="64"/>
        <w:jc w:val="both"/>
        <w:rPr>
          <w:color w:val="FF0000"/>
          <w:sz w:val="28"/>
          <w:szCs w:val="28"/>
        </w:rPr>
      </w:pPr>
      <w:r>
        <w:rPr>
          <w:sz w:val="28"/>
          <w:szCs w:val="28"/>
        </w:rPr>
        <w:tab/>
        <w:t xml:space="preserve">В 2020-2021 </w:t>
      </w:r>
      <w:proofErr w:type="spellStart"/>
      <w:r>
        <w:rPr>
          <w:sz w:val="28"/>
          <w:szCs w:val="28"/>
        </w:rPr>
        <w:t>уч</w:t>
      </w:r>
      <w:proofErr w:type="spellEnd"/>
      <w:r>
        <w:rPr>
          <w:sz w:val="28"/>
          <w:szCs w:val="28"/>
        </w:rPr>
        <w:t xml:space="preserve">. году выпустили в </w:t>
      </w:r>
      <w:r>
        <w:rPr>
          <w:color w:val="auto"/>
          <w:sz w:val="28"/>
          <w:szCs w:val="28"/>
        </w:rPr>
        <w:t>школу 57 воспитанников:</w:t>
      </w:r>
    </w:p>
    <w:p w:rsidR="00E25D87" w:rsidRDefault="00E25D87" w:rsidP="00E25D87">
      <w:pPr>
        <w:pStyle w:val="Default"/>
        <w:numPr>
          <w:ilvl w:val="0"/>
          <w:numId w:val="30"/>
        </w:numPr>
        <w:ind w:right="64"/>
        <w:jc w:val="both"/>
        <w:rPr>
          <w:color w:val="auto"/>
          <w:sz w:val="28"/>
          <w:szCs w:val="28"/>
        </w:rPr>
      </w:pPr>
      <w:r>
        <w:rPr>
          <w:color w:val="auto"/>
          <w:sz w:val="28"/>
          <w:szCs w:val="28"/>
        </w:rPr>
        <w:t xml:space="preserve">подготовительная группа «Буратино» - 33 ребенка, </w:t>
      </w:r>
    </w:p>
    <w:p w:rsidR="00E25D87" w:rsidRDefault="00E25D87" w:rsidP="00E25D87">
      <w:pPr>
        <w:pStyle w:val="Default"/>
        <w:numPr>
          <w:ilvl w:val="0"/>
          <w:numId w:val="30"/>
        </w:numPr>
        <w:ind w:right="64"/>
        <w:jc w:val="both"/>
        <w:rPr>
          <w:color w:val="auto"/>
          <w:sz w:val="28"/>
          <w:szCs w:val="28"/>
        </w:rPr>
      </w:pPr>
      <w:r>
        <w:rPr>
          <w:color w:val="auto"/>
          <w:sz w:val="28"/>
          <w:szCs w:val="28"/>
        </w:rPr>
        <w:t>старшая группа «Орленок » - 13 детей,</w:t>
      </w:r>
    </w:p>
    <w:p w:rsidR="00E25D87" w:rsidRDefault="00E25D87" w:rsidP="00E25D87">
      <w:pPr>
        <w:pStyle w:val="Default"/>
        <w:numPr>
          <w:ilvl w:val="0"/>
          <w:numId w:val="30"/>
        </w:numPr>
        <w:ind w:right="64"/>
        <w:jc w:val="both"/>
        <w:rPr>
          <w:color w:val="auto"/>
          <w:sz w:val="28"/>
          <w:szCs w:val="28"/>
        </w:rPr>
      </w:pPr>
      <w:r>
        <w:rPr>
          <w:color w:val="auto"/>
          <w:sz w:val="28"/>
          <w:szCs w:val="28"/>
        </w:rPr>
        <w:t>старшая логопедическая группа «Светлячок» - 11 детей.</w:t>
      </w:r>
    </w:p>
    <w:p w:rsidR="00E25D87" w:rsidRDefault="00E25D87" w:rsidP="00E25D87">
      <w:pPr>
        <w:pStyle w:val="Default"/>
        <w:ind w:right="64"/>
        <w:jc w:val="both"/>
        <w:rPr>
          <w:color w:val="auto"/>
          <w:sz w:val="28"/>
          <w:szCs w:val="28"/>
        </w:rPr>
      </w:pPr>
    </w:p>
    <w:p w:rsidR="00E25D87" w:rsidRDefault="00E25D87" w:rsidP="00E25D87">
      <w:pPr>
        <w:shd w:val="clear" w:color="auto" w:fill="FFFFFF"/>
        <w:spacing w:line="317" w:lineRule="exact"/>
        <w:ind w:left="10" w:right="10" w:firstLine="706"/>
        <w:jc w:val="both"/>
        <w:rPr>
          <w:rFonts w:eastAsia="Times New Roman"/>
          <w:sz w:val="28"/>
          <w:szCs w:val="28"/>
        </w:rPr>
      </w:pPr>
      <w:r>
        <w:rPr>
          <w:rFonts w:eastAsia="Times New Roman"/>
          <w:b/>
          <w:sz w:val="28"/>
          <w:szCs w:val="28"/>
        </w:rPr>
        <w:t>Педагогическая  диагностика</w:t>
      </w:r>
      <w:r>
        <w:rPr>
          <w:rFonts w:eastAsia="Times New Roman"/>
          <w:sz w:val="28"/>
          <w:szCs w:val="28"/>
        </w:rPr>
        <w:t xml:space="preserve"> года с целью получения </w:t>
      </w:r>
      <w:proofErr w:type="spellStart"/>
      <w:r>
        <w:rPr>
          <w:rFonts w:eastAsia="Times New Roman"/>
          <w:sz w:val="28"/>
          <w:szCs w:val="28"/>
        </w:rPr>
        <w:t>достоверныхданных</w:t>
      </w:r>
      <w:proofErr w:type="spellEnd"/>
      <w:r>
        <w:rPr>
          <w:rFonts w:eastAsia="Times New Roman"/>
          <w:sz w:val="28"/>
          <w:szCs w:val="28"/>
        </w:rPr>
        <w:t xml:space="preserve"> о состоянии готовности детей к школьному обучению была проведена в мае 2021.</w:t>
      </w:r>
    </w:p>
    <w:p w:rsidR="00E25D87" w:rsidRDefault="00E25D87" w:rsidP="00E25D87">
      <w:pPr>
        <w:shd w:val="clear" w:color="auto" w:fill="FFFFFF"/>
        <w:spacing w:line="317" w:lineRule="exact"/>
        <w:ind w:left="10" w:right="10" w:firstLine="706"/>
        <w:jc w:val="both"/>
        <w:rPr>
          <w:rFonts w:eastAsia="Times New Roman"/>
          <w:b/>
          <w:sz w:val="28"/>
          <w:szCs w:val="28"/>
        </w:rPr>
      </w:pPr>
      <w:r>
        <w:rPr>
          <w:rFonts w:eastAsia="Times New Roman"/>
          <w:b/>
          <w:sz w:val="28"/>
          <w:szCs w:val="28"/>
        </w:rPr>
        <w:lastRenderedPageBreak/>
        <w:t>Результаты диагностики:</w:t>
      </w:r>
    </w:p>
    <w:p w:rsidR="00E25D87" w:rsidRDefault="00E25D87" w:rsidP="00E25D87">
      <w:pPr>
        <w:pStyle w:val="Default"/>
        <w:ind w:left="800" w:right="64"/>
        <w:jc w:val="both"/>
        <w:rPr>
          <w:color w:val="auto"/>
          <w:sz w:val="28"/>
          <w:szCs w:val="28"/>
        </w:rPr>
      </w:pPr>
    </w:p>
    <w:p w:rsidR="00E25D87" w:rsidRDefault="00E25D87" w:rsidP="00E25D87">
      <w:pPr>
        <w:ind w:firstLine="709"/>
        <w:jc w:val="both"/>
        <w:rPr>
          <w:rFonts w:eastAsia="Times New Roman"/>
          <w:b/>
          <w:bCs/>
          <w:color w:val="000000"/>
          <w:sz w:val="28"/>
          <w:szCs w:val="28"/>
        </w:rPr>
      </w:pPr>
      <w:r>
        <w:rPr>
          <w:rFonts w:eastAsia="Times New Roman"/>
          <w:b/>
          <w:bCs/>
          <w:color w:val="000000"/>
          <w:sz w:val="28"/>
          <w:szCs w:val="28"/>
        </w:rPr>
        <w:t>Таблица 10.</w:t>
      </w:r>
    </w:p>
    <w:tbl>
      <w:tblPr>
        <w:tblStyle w:val="af0"/>
        <w:tblW w:w="9549" w:type="dxa"/>
        <w:tblInd w:w="108" w:type="dxa"/>
        <w:tblLook w:val="04A0"/>
      </w:tblPr>
      <w:tblGrid>
        <w:gridCol w:w="2835"/>
        <w:gridCol w:w="1556"/>
        <w:gridCol w:w="2365"/>
        <w:gridCol w:w="1747"/>
        <w:gridCol w:w="1046"/>
      </w:tblGrid>
      <w:tr w:rsidR="00E25D87" w:rsidTr="00E25D87">
        <w:tc>
          <w:tcPr>
            <w:tcW w:w="283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b/>
                <w:sz w:val="28"/>
                <w:szCs w:val="28"/>
              </w:rPr>
            </w:pPr>
            <w:r>
              <w:rPr>
                <w:b/>
                <w:sz w:val="28"/>
                <w:szCs w:val="28"/>
              </w:rPr>
              <w:t>Образовательные области</w:t>
            </w:r>
          </w:p>
          <w:p w:rsidR="00E25D87" w:rsidRDefault="00E25D87">
            <w:pPr>
              <w:pStyle w:val="Default"/>
              <w:jc w:val="both"/>
              <w:rPr>
                <w:b/>
                <w:sz w:val="28"/>
                <w:szCs w:val="28"/>
              </w:rPr>
            </w:pPr>
          </w:p>
        </w:tc>
        <w:tc>
          <w:tcPr>
            <w:tcW w:w="5668" w:type="dxa"/>
            <w:gridSpan w:val="3"/>
            <w:tcBorders>
              <w:top w:val="single" w:sz="4" w:space="0" w:color="auto"/>
              <w:left w:val="single" w:sz="4" w:space="0" w:color="auto"/>
              <w:bottom w:val="single" w:sz="4" w:space="0" w:color="auto"/>
              <w:right w:val="single" w:sz="4" w:space="0" w:color="auto"/>
            </w:tcBorders>
            <w:hideMark/>
          </w:tcPr>
          <w:p w:rsidR="00E25D87" w:rsidRDefault="00E25D87">
            <w:pPr>
              <w:pStyle w:val="Default"/>
              <w:ind w:right="300"/>
              <w:jc w:val="both"/>
              <w:rPr>
                <w:color w:val="FF0000"/>
                <w:sz w:val="28"/>
                <w:szCs w:val="28"/>
              </w:rPr>
            </w:pPr>
            <w:r>
              <w:rPr>
                <w:b/>
                <w:color w:val="auto"/>
                <w:sz w:val="28"/>
                <w:szCs w:val="28"/>
              </w:rPr>
              <w:t xml:space="preserve">Группы, 2020-2021  </w:t>
            </w:r>
            <w:proofErr w:type="spellStart"/>
            <w:r>
              <w:rPr>
                <w:b/>
                <w:color w:val="auto"/>
                <w:sz w:val="28"/>
                <w:szCs w:val="28"/>
              </w:rPr>
              <w:t>уч</w:t>
            </w:r>
            <w:proofErr w:type="spellEnd"/>
            <w:r>
              <w:rPr>
                <w:b/>
                <w:color w:val="auto"/>
                <w:sz w:val="28"/>
                <w:szCs w:val="28"/>
              </w:rPr>
              <w:t>. год</w:t>
            </w:r>
          </w:p>
        </w:tc>
        <w:tc>
          <w:tcPr>
            <w:tcW w:w="1046" w:type="dxa"/>
            <w:tcBorders>
              <w:top w:val="single" w:sz="4" w:space="0" w:color="auto"/>
              <w:left w:val="single" w:sz="4" w:space="0" w:color="auto"/>
              <w:bottom w:val="single" w:sz="4" w:space="0" w:color="auto"/>
              <w:right w:val="single" w:sz="4" w:space="0" w:color="auto"/>
            </w:tcBorders>
          </w:tcPr>
          <w:p w:rsidR="00E25D87" w:rsidRDefault="00E25D87">
            <w:pPr>
              <w:pStyle w:val="Default"/>
              <w:ind w:right="300"/>
              <w:jc w:val="both"/>
              <w:rPr>
                <w:color w:val="FF0000"/>
                <w:sz w:val="28"/>
                <w:szCs w:val="28"/>
              </w:rPr>
            </w:pPr>
          </w:p>
        </w:tc>
      </w:tr>
      <w:tr w:rsidR="00E25D87" w:rsidTr="00E25D87">
        <w:tc>
          <w:tcPr>
            <w:tcW w:w="2835" w:type="dxa"/>
            <w:tcBorders>
              <w:top w:val="single" w:sz="4" w:space="0" w:color="auto"/>
              <w:left w:val="single" w:sz="4" w:space="0" w:color="auto"/>
              <w:bottom w:val="single" w:sz="4" w:space="0" w:color="auto"/>
              <w:right w:val="single" w:sz="4" w:space="0" w:color="auto"/>
            </w:tcBorders>
          </w:tcPr>
          <w:p w:rsidR="00E25D87" w:rsidRDefault="00E25D87">
            <w:pPr>
              <w:pStyle w:val="Default"/>
              <w:jc w:val="both"/>
              <w:rPr>
                <w:sz w:val="28"/>
                <w:szCs w:val="28"/>
              </w:rPr>
            </w:pPr>
          </w:p>
        </w:tc>
        <w:tc>
          <w:tcPr>
            <w:tcW w:w="155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FF0000"/>
                <w:sz w:val="28"/>
                <w:szCs w:val="28"/>
              </w:rPr>
            </w:pPr>
            <w:r>
              <w:rPr>
                <w:color w:val="auto"/>
                <w:sz w:val="28"/>
                <w:szCs w:val="28"/>
              </w:rPr>
              <w:t>старшая группа «Орленок»</w:t>
            </w:r>
          </w:p>
        </w:tc>
        <w:tc>
          <w:tcPr>
            <w:tcW w:w="236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FF0000"/>
                <w:sz w:val="28"/>
                <w:szCs w:val="28"/>
              </w:rPr>
            </w:pPr>
            <w:r>
              <w:rPr>
                <w:color w:val="auto"/>
                <w:sz w:val="28"/>
                <w:szCs w:val="28"/>
              </w:rPr>
              <w:t>подготовительная группа «Буратино»</w:t>
            </w:r>
          </w:p>
        </w:tc>
        <w:tc>
          <w:tcPr>
            <w:tcW w:w="1747"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FF0000"/>
                <w:sz w:val="28"/>
                <w:szCs w:val="28"/>
              </w:rPr>
            </w:pPr>
            <w:r>
              <w:rPr>
                <w:color w:val="auto"/>
                <w:sz w:val="28"/>
                <w:szCs w:val="28"/>
              </w:rPr>
              <w:t>старшая лог</w:t>
            </w:r>
            <w:proofErr w:type="gramStart"/>
            <w:r>
              <w:rPr>
                <w:color w:val="auto"/>
                <w:sz w:val="28"/>
                <w:szCs w:val="28"/>
              </w:rPr>
              <w:t>.</w:t>
            </w:r>
            <w:proofErr w:type="gramEnd"/>
            <w:r>
              <w:rPr>
                <w:color w:val="auto"/>
                <w:sz w:val="28"/>
                <w:szCs w:val="28"/>
              </w:rPr>
              <w:t xml:space="preserve"> </w:t>
            </w:r>
            <w:proofErr w:type="gramStart"/>
            <w:r>
              <w:rPr>
                <w:color w:val="auto"/>
                <w:sz w:val="28"/>
                <w:szCs w:val="28"/>
              </w:rPr>
              <w:t>г</w:t>
            </w:r>
            <w:proofErr w:type="gramEnd"/>
            <w:r>
              <w:rPr>
                <w:color w:val="auto"/>
                <w:sz w:val="28"/>
                <w:szCs w:val="28"/>
              </w:rPr>
              <w:t>руппа «Светлячок»</w:t>
            </w:r>
          </w:p>
        </w:tc>
        <w:tc>
          <w:tcPr>
            <w:tcW w:w="104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b/>
                <w:color w:val="auto"/>
                <w:sz w:val="28"/>
                <w:szCs w:val="28"/>
              </w:rPr>
            </w:pPr>
            <w:r>
              <w:rPr>
                <w:b/>
                <w:color w:val="auto"/>
                <w:sz w:val="28"/>
                <w:szCs w:val="28"/>
              </w:rPr>
              <w:t>Итого</w:t>
            </w:r>
          </w:p>
        </w:tc>
      </w:tr>
      <w:tr w:rsidR="00E25D87" w:rsidTr="00E25D87">
        <w:tc>
          <w:tcPr>
            <w:tcW w:w="283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rPr>
                <w:sz w:val="28"/>
                <w:szCs w:val="28"/>
              </w:rPr>
            </w:pPr>
            <w:r>
              <w:rPr>
                <w:sz w:val="28"/>
                <w:szCs w:val="28"/>
              </w:rPr>
              <w:t xml:space="preserve">ОО «Физическое развитие»  </w:t>
            </w:r>
          </w:p>
        </w:tc>
        <w:tc>
          <w:tcPr>
            <w:tcW w:w="1556" w:type="dxa"/>
            <w:tcBorders>
              <w:top w:val="single" w:sz="4" w:space="0" w:color="auto"/>
              <w:left w:val="single" w:sz="4" w:space="0" w:color="auto"/>
              <w:bottom w:val="single" w:sz="4" w:space="0" w:color="auto"/>
              <w:right w:val="single" w:sz="4" w:space="0" w:color="auto"/>
            </w:tcBorders>
            <w:hideMark/>
          </w:tcPr>
          <w:p w:rsidR="00E25D87" w:rsidRDefault="00E25D87">
            <w:pPr>
              <w:jc w:val="both"/>
              <w:rPr>
                <w:sz w:val="28"/>
                <w:szCs w:val="28"/>
              </w:rPr>
            </w:pPr>
            <w:r>
              <w:rPr>
                <w:sz w:val="28"/>
                <w:szCs w:val="28"/>
              </w:rPr>
              <w:t xml:space="preserve">2,7 </w:t>
            </w:r>
          </w:p>
        </w:tc>
        <w:tc>
          <w:tcPr>
            <w:tcW w:w="2365" w:type="dxa"/>
            <w:tcBorders>
              <w:top w:val="single" w:sz="4" w:space="0" w:color="auto"/>
              <w:left w:val="single" w:sz="4" w:space="0" w:color="auto"/>
              <w:bottom w:val="single" w:sz="4" w:space="0" w:color="auto"/>
              <w:right w:val="single" w:sz="4" w:space="0" w:color="auto"/>
            </w:tcBorders>
            <w:hideMark/>
          </w:tcPr>
          <w:p w:rsidR="00E25D87" w:rsidRDefault="00E25D87">
            <w:pPr>
              <w:jc w:val="both"/>
              <w:rPr>
                <w:sz w:val="28"/>
                <w:szCs w:val="28"/>
              </w:rPr>
            </w:pPr>
            <w:r>
              <w:rPr>
                <w:sz w:val="28"/>
                <w:szCs w:val="28"/>
              </w:rPr>
              <w:t>2,7</w:t>
            </w:r>
          </w:p>
        </w:tc>
        <w:tc>
          <w:tcPr>
            <w:tcW w:w="1747" w:type="dxa"/>
            <w:tcBorders>
              <w:top w:val="single" w:sz="4" w:space="0" w:color="auto"/>
              <w:left w:val="single" w:sz="4" w:space="0" w:color="auto"/>
              <w:bottom w:val="single" w:sz="4" w:space="0" w:color="auto"/>
              <w:right w:val="single" w:sz="4" w:space="0" w:color="auto"/>
            </w:tcBorders>
            <w:hideMark/>
          </w:tcPr>
          <w:p w:rsidR="00E25D87" w:rsidRDefault="00E25D87">
            <w:pPr>
              <w:jc w:val="both"/>
              <w:rPr>
                <w:sz w:val="28"/>
                <w:szCs w:val="28"/>
              </w:rPr>
            </w:pPr>
            <w:r>
              <w:rPr>
                <w:sz w:val="28"/>
                <w:szCs w:val="28"/>
              </w:rPr>
              <w:t>2,6</w:t>
            </w:r>
          </w:p>
        </w:tc>
        <w:tc>
          <w:tcPr>
            <w:tcW w:w="1046" w:type="dxa"/>
            <w:tcBorders>
              <w:top w:val="single" w:sz="4" w:space="0" w:color="auto"/>
              <w:left w:val="single" w:sz="4" w:space="0" w:color="auto"/>
              <w:bottom w:val="single" w:sz="4" w:space="0" w:color="auto"/>
              <w:right w:val="single" w:sz="4" w:space="0" w:color="auto"/>
            </w:tcBorders>
            <w:hideMark/>
          </w:tcPr>
          <w:p w:rsidR="00E25D87" w:rsidRDefault="00E25D87">
            <w:pPr>
              <w:jc w:val="both"/>
              <w:rPr>
                <w:b/>
                <w:sz w:val="28"/>
                <w:szCs w:val="28"/>
              </w:rPr>
            </w:pPr>
            <w:r>
              <w:rPr>
                <w:b/>
                <w:sz w:val="28"/>
                <w:szCs w:val="28"/>
              </w:rPr>
              <w:t>2,7</w:t>
            </w:r>
          </w:p>
        </w:tc>
      </w:tr>
      <w:tr w:rsidR="00E25D87" w:rsidTr="00E25D87">
        <w:tc>
          <w:tcPr>
            <w:tcW w:w="283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rPr>
                <w:sz w:val="28"/>
                <w:szCs w:val="28"/>
              </w:rPr>
            </w:pPr>
            <w:r>
              <w:rPr>
                <w:sz w:val="28"/>
                <w:szCs w:val="28"/>
              </w:rPr>
              <w:t>ОО «Социально-коммуникативное развитие»</w:t>
            </w:r>
          </w:p>
        </w:tc>
        <w:tc>
          <w:tcPr>
            <w:tcW w:w="155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2,9</w:t>
            </w:r>
          </w:p>
        </w:tc>
        <w:tc>
          <w:tcPr>
            <w:tcW w:w="236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2,9</w:t>
            </w:r>
          </w:p>
        </w:tc>
        <w:tc>
          <w:tcPr>
            <w:tcW w:w="1747"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 xml:space="preserve">2,6 </w:t>
            </w:r>
          </w:p>
        </w:tc>
        <w:tc>
          <w:tcPr>
            <w:tcW w:w="104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b/>
                <w:color w:val="auto"/>
                <w:sz w:val="28"/>
                <w:szCs w:val="28"/>
              </w:rPr>
            </w:pPr>
            <w:r>
              <w:rPr>
                <w:b/>
                <w:color w:val="auto"/>
                <w:sz w:val="28"/>
                <w:szCs w:val="28"/>
              </w:rPr>
              <w:t>2,8</w:t>
            </w:r>
          </w:p>
        </w:tc>
      </w:tr>
      <w:tr w:rsidR="00E25D87" w:rsidTr="00E25D87">
        <w:tc>
          <w:tcPr>
            <w:tcW w:w="283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rPr>
                <w:sz w:val="28"/>
                <w:szCs w:val="28"/>
              </w:rPr>
            </w:pPr>
            <w:r>
              <w:rPr>
                <w:sz w:val="28"/>
                <w:szCs w:val="28"/>
              </w:rPr>
              <w:t>ОО «Художественно-эстетическое развитие»</w:t>
            </w:r>
          </w:p>
        </w:tc>
        <w:tc>
          <w:tcPr>
            <w:tcW w:w="155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2,7</w:t>
            </w:r>
          </w:p>
        </w:tc>
        <w:tc>
          <w:tcPr>
            <w:tcW w:w="236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2,7</w:t>
            </w:r>
          </w:p>
        </w:tc>
        <w:tc>
          <w:tcPr>
            <w:tcW w:w="1747"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 xml:space="preserve">2,5 </w:t>
            </w:r>
          </w:p>
        </w:tc>
        <w:tc>
          <w:tcPr>
            <w:tcW w:w="104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b/>
                <w:color w:val="auto"/>
                <w:sz w:val="28"/>
                <w:szCs w:val="28"/>
              </w:rPr>
            </w:pPr>
            <w:r>
              <w:rPr>
                <w:b/>
                <w:color w:val="auto"/>
                <w:sz w:val="28"/>
                <w:szCs w:val="28"/>
              </w:rPr>
              <w:t>2,6</w:t>
            </w:r>
          </w:p>
        </w:tc>
      </w:tr>
      <w:tr w:rsidR="00E25D87" w:rsidTr="00E25D87">
        <w:tc>
          <w:tcPr>
            <w:tcW w:w="283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rPr>
                <w:sz w:val="28"/>
                <w:szCs w:val="28"/>
              </w:rPr>
            </w:pPr>
            <w:r>
              <w:rPr>
                <w:sz w:val="28"/>
                <w:szCs w:val="28"/>
              </w:rPr>
              <w:t>ОО «Познавательное развитие»</w:t>
            </w:r>
          </w:p>
        </w:tc>
        <w:tc>
          <w:tcPr>
            <w:tcW w:w="155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2,7</w:t>
            </w:r>
          </w:p>
        </w:tc>
        <w:tc>
          <w:tcPr>
            <w:tcW w:w="236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2,8</w:t>
            </w:r>
          </w:p>
        </w:tc>
        <w:tc>
          <w:tcPr>
            <w:tcW w:w="1747"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 xml:space="preserve">2,6 </w:t>
            </w:r>
          </w:p>
        </w:tc>
        <w:tc>
          <w:tcPr>
            <w:tcW w:w="104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b/>
                <w:color w:val="auto"/>
                <w:sz w:val="28"/>
                <w:szCs w:val="28"/>
              </w:rPr>
            </w:pPr>
            <w:r>
              <w:rPr>
                <w:b/>
                <w:color w:val="auto"/>
                <w:sz w:val="28"/>
                <w:szCs w:val="28"/>
              </w:rPr>
              <w:t>2,7</w:t>
            </w:r>
          </w:p>
        </w:tc>
      </w:tr>
      <w:tr w:rsidR="00E25D87" w:rsidTr="00E25D87">
        <w:tc>
          <w:tcPr>
            <w:tcW w:w="283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rPr>
                <w:sz w:val="28"/>
                <w:szCs w:val="28"/>
              </w:rPr>
            </w:pPr>
            <w:r>
              <w:rPr>
                <w:sz w:val="28"/>
                <w:szCs w:val="28"/>
              </w:rPr>
              <w:t>ОО «Речевое развитие»</w:t>
            </w:r>
          </w:p>
        </w:tc>
        <w:tc>
          <w:tcPr>
            <w:tcW w:w="155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2,7</w:t>
            </w:r>
          </w:p>
        </w:tc>
        <w:tc>
          <w:tcPr>
            <w:tcW w:w="236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2,7</w:t>
            </w:r>
          </w:p>
        </w:tc>
        <w:tc>
          <w:tcPr>
            <w:tcW w:w="1747"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2,2</w:t>
            </w:r>
          </w:p>
        </w:tc>
        <w:tc>
          <w:tcPr>
            <w:tcW w:w="104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b/>
                <w:color w:val="auto"/>
                <w:sz w:val="28"/>
                <w:szCs w:val="28"/>
              </w:rPr>
            </w:pPr>
            <w:r>
              <w:rPr>
                <w:b/>
                <w:color w:val="auto"/>
                <w:sz w:val="28"/>
                <w:szCs w:val="28"/>
              </w:rPr>
              <w:t>2,5</w:t>
            </w:r>
          </w:p>
        </w:tc>
      </w:tr>
      <w:tr w:rsidR="00E25D87" w:rsidTr="00E25D87">
        <w:tc>
          <w:tcPr>
            <w:tcW w:w="283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rPr>
                <w:sz w:val="28"/>
                <w:szCs w:val="28"/>
              </w:rPr>
            </w:pPr>
            <w:r>
              <w:rPr>
                <w:sz w:val="28"/>
                <w:szCs w:val="28"/>
              </w:rPr>
              <w:t xml:space="preserve">Региональный </w:t>
            </w:r>
            <w:proofErr w:type="spellStart"/>
            <w:r>
              <w:rPr>
                <w:sz w:val="28"/>
                <w:szCs w:val="28"/>
              </w:rPr>
              <w:t>комп-т</w:t>
            </w:r>
            <w:proofErr w:type="spellEnd"/>
          </w:p>
        </w:tc>
        <w:tc>
          <w:tcPr>
            <w:tcW w:w="155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2,6</w:t>
            </w:r>
          </w:p>
        </w:tc>
        <w:tc>
          <w:tcPr>
            <w:tcW w:w="236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2,6</w:t>
            </w:r>
          </w:p>
        </w:tc>
        <w:tc>
          <w:tcPr>
            <w:tcW w:w="1747"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2,4</w:t>
            </w:r>
          </w:p>
        </w:tc>
        <w:tc>
          <w:tcPr>
            <w:tcW w:w="104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b/>
                <w:color w:val="auto"/>
                <w:sz w:val="28"/>
                <w:szCs w:val="28"/>
              </w:rPr>
            </w:pPr>
            <w:r>
              <w:rPr>
                <w:b/>
                <w:color w:val="auto"/>
                <w:sz w:val="28"/>
                <w:szCs w:val="28"/>
              </w:rPr>
              <w:t>2,5</w:t>
            </w:r>
          </w:p>
        </w:tc>
      </w:tr>
      <w:tr w:rsidR="00E25D87" w:rsidTr="00E25D87">
        <w:tc>
          <w:tcPr>
            <w:tcW w:w="283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rPr>
                <w:b/>
                <w:sz w:val="28"/>
                <w:szCs w:val="28"/>
              </w:rPr>
            </w:pPr>
            <w:r>
              <w:rPr>
                <w:b/>
                <w:sz w:val="28"/>
                <w:szCs w:val="28"/>
              </w:rPr>
              <w:t>Итого</w:t>
            </w:r>
          </w:p>
        </w:tc>
        <w:tc>
          <w:tcPr>
            <w:tcW w:w="155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b/>
                <w:color w:val="auto"/>
                <w:sz w:val="28"/>
                <w:szCs w:val="28"/>
              </w:rPr>
            </w:pPr>
            <w:r>
              <w:rPr>
                <w:b/>
                <w:color w:val="auto"/>
                <w:sz w:val="28"/>
                <w:szCs w:val="28"/>
              </w:rPr>
              <w:t>2,8</w:t>
            </w:r>
          </w:p>
        </w:tc>
        <w:tc>
          <w:tcPr>
            <w:tcW w:w="236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b/>
                <w:color w:val="auto"/>
                <w:sz w:val="28"/>
                <w:szCs w:val="28"/>
              </w:rPr>
            </w:pPr>
            <w:r>
              <w:rPr>
                <w:b/>
                <w:color w:val="auto"/>
                <w:sz w:val="28"/>
                <w:szCs w:val="28"/>
              </w:rPr>
              <w:t>2,5</w:t>
            </w:r>
          </w:p>
        </w:tc>
        <w:tc>
          <w:tcPr>
            <w:tcW w:w="1747"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b/>
                <w:color w:val="auto"/>
                <w:sz w:val="28"/>
                <w:szCs w:val="28"/>
              </w:rPr>
            </w:pPr>
            <w:r>
              <w:rPr>
                <w:b/>
                <w:color w:val="auto"/>
                <w:sz w:val="28"/>
                <w:szCs w:val="28"/>
              </w:rPr>
              <w:t>2,5</w:t>
            </w:r>
          </w:p>
        </w:tc>
        <w:tc>
          <w:tcPr>
            <w:tcW w:w="1046"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b/>
                <w:color w:val="auto"/>
                <w:sz w:val="28"/>
                <w:szCs w:val="28"/>
              </w:rPr>
            </w:pPr>
            <w:r>
              <w:rPr>
                <w:b/>
                <w:color w:val="auto"/>
                <w:sz w:val="28"/>
                <w:szCs w:val="28"/>
              </w:rPr>
              <w:t>2,6</w:t>
            </w:r>
          </w:p>
        </w:tc>
      </w:tr>
    </w:tbl>
    <w:p w:rsidR="00E25D87" w:rsidRDefault="00E25D87" w:rsidP="00E25D87">
      <w:pPr>
        <w:pStyle w:val="Default"/>
        <w:ind w:left="567" w:right="300"/>
        <w:jc w:val="both"/>
        <w:rPr>
          <w:b/>
          <w:sz w:val="28"/>
          <w:szCs w:val="28"/>
        </w:rPr>
      </w:pPr>
    </w:p>
    <w:p w:rsidR="00E25D87" w:rsidRDefault="00E25D87" w:rsidP="00E25D87">
      <w:pPr>
        <w:pStyle w:val="Default"/>
        <w:ind w:right="64" w:firstLine="708"/>
        <w:jc w:val="both"/>
        <w:rPr>
          <w:sz w:val="28"/>
          <w:szCs w:val="28"/>
        </w:rPr>
      </w:pPr>
      <w:r>
        <w:rPr>
          <w:sz w:val="28"/>
          <w:szCs w:val="28"/>
        </w:rPr>
        <w:t xml:space="preserve">К концу учебного года отмечено, что дети логопедической группы имеют результаты по всем образовательным областям ниже, чем дети из групп </w:t>
      </w:r>
      <w:proofErr w:type="spellStart"/>
      <w:r>
        <w:rPr>
          <w:sz w:val="28"/>
          <w:szCs w:val="28"/>
        </w:rPr>
        <w:t>общеразвивающей</w:t>
      </w:r>
      <w:proofErr w:type="spellEnd"/>
      <w:r>
        <w:rPr>
          <w:sz w:val="28"/>
          <w:szCs w:val="28"/>
        </w:rPr>
        <w:t xml:space="preserve"> направленности. Общий уровень – выше среднего.</w:t>
      </w:r>
    </w:p>
    <w:p w:rsidR="00E25D87" w:rsidRDefault="00E25D87" w:rsidP="00E25D87">
      <w:pPr>
        <w:shd w:val="clear" w:color="auto" w:fill="FFFFFF"/>
        <w:spacing w:line="317" w:lineRule="exact"/>
        <w:ind w:left="5" w:right="5" w:firstLine="701"/>
        <w:jc w:val="both"/>
        <w:rPr>
          <w:sz w:val="28"/>
          <w:szCs w:val="28"/>
        </w:rPr>
      </w:pPr>
      <w:r>
        <w:rPr>
          <w:rFonts w:eastAsia="Times New Roman"/>
          <w:sz w:val="28"/>
          <w:szCs w:val="28"/>
        </w:rPr>
        <w:t>У выпускников сформированы предпосылки к учебной деятельности на этапе завершения ими дошкольного образования.</w:t>
      </w:r>
    </w:p>
    <w:p w:rsidR="00E25D87" w:rsidRDefault="00E25D87" w:rsidP="00E25D87">
      <w:pPr>
        <w:pStyle w:val="af"/>
        <w:numPr>
          <w:ilvl w:val="0"/>
          <w:numId w:val="31"/>
        </w:numPr>
        <w:shd w:val="clear" w:color="auto" w:fill="FFFFFF"/>
        <w:tabs>
          <w:tab w:val="left" w:pos="538"/>
        </w:tabs>
        <w:spacing w:line="322" w:lineRule="exact"/>
        <w:rPr>
          <w:sz w:val="28"/>
          <w:szCs w:val="28"/>
        </w:rPr>
      </w:pPr>
      <w:proofErr w:type="gramStart"/>
      <w:r>
        <w:rPr>
          <w:rFonts w:eastAsia="Times New Roman"/>
          <w:sz w:val="28"/>
          <w:szCs w:val="28"/>
        </w:rPr>
        <w:t>у</w:t>
      </w:r>
      <w:proofErr w:type="gramEnd"/>
      <w:r>
        <w:rPr>
          <w:rFonts w:eastAsia="Times New Roman"/>
          <w:sz w:val="28"/>
          <w:szCs w:val="28"/>
        </w:rPr>
        <w:t>ровень развития зрительного восприятия, мелкой моторики зрительно-моторных координации составили средний уровень - 65,8 баллов (71%);</w:t>
      </w:r>
    </w:p>
    <w:p w:rsidR="00E25D87" w:rsidRDefault="00E25D87" w:rsidP="00E25D87">
      <w:pPr>
        <w:pStyle w:val="af"/>
        <w:numPr>
          <w:ilvl w:val="0"/>
          <w:numId w:val="31"/>
        </w:numPr>
        <w:shd w:val="clear" w:color="auto" w:fill="FFFFFF"/>
        <w:tabs>
          <w:tab w:val="left" w:pos="538"/>
        </w:tabs>
        <w:spacing w:before="178" w:line="322" w:lineRule="exact"/>
        <w:rPr>
          <w:sz w:val="28"/>
          <w:szCs w:val="28"/>
        </w:rPr>
      </w:pPr>
      <w:r>
        <w:rPr>
          <w:rFonts w:eastAsia="Times New Roman"/>
          <w:sz w:val="28"/>
          <w:szCs w:val="28"/>
        </w:rPr>
        <w:t>уровень развития пространственных представлений - 66,5 баллов (71,5 %);</w:t>
      </w:r>
    </w:p>
    <w:p w:rsidR="00E25D87" w:rsidRDefault="00E25D87" w:rsidP="00E25D87">
      <w:pPr>
        <w:pStyle w:val="af"/>
        <w:numPr>
          <w:ilvl w:val="0"/>
          <w:numId w:val="31"/>
        </w:numPr>
        <w:shd w:val="clear" w:color="auto" w:fill="FFFFFF"/>
        <w:tabs>
          <w:tab w:val="left" w:pos="538"/>
        </w:tabs>
        <w:spacing w:before="178" w:line="322" w:lineRule="exact"/>
        <w:rPr>
          <w:sz w:val="28"/>
          <w:szCs w:val="28"/>
        </w:rPr>
      </w:pPr>
      <w:proofErr w:type="spellStart"/>
      <w:r>
        <w:rPr>
          <w:rFonts w:eastAsia="Times New Roman"/>
          <w:sz w:val="28"/>
          <w:szCs w:val="28"/>
        </w:rPr>
        <w:t>сформированность</w:t>
      </w:r>
      <w:proofErr w:type="spellEnd"/>
      <w:r>
        <w:rPr>
          <w:rFonts w:eastAsia="Times New Roman"/>
          <w:sz w:val="28"/>
          <w:szCs w:val="28"/>
        </w:rPr>
        <w:t xml:space="preserve"> предпосылок к овладению звуковым анализом и синтезом - 69,3 балла (74,5%);</w:t>
      </w:r>
    </w:p>
    <w:p w:rsidR="00E25D87" w:rsidRDefault="00E25D87" w:rsidP="00E25D87">
      <w:pPr>
        <w:pStyle w:val="af"/>
        <w:numPr>
          <w:ilvl w:val="0"/>
          <w:numId w:val="31"/>
        </w:numPr>
        <w:shd w:val="clear" w:color="auto" w:fill="FFFFFF"/>
        <w:tabs>
          <w:tab w:val="left" w:pos="538"/>
        </w:tabs>
        <w:spacing w:before="178" w:line="322" w:lineRule="exact"/>
        <w:rPr>
          <w:sz w:val="28"/>
          <w:szCs w:val="28"/>
        </w:rPr>
      </w:pPr>
      <w:r>
        <w:rPr>
          <w:rFonts w:eastAsia="Times New Roman"/>
          <w:sz w:val="28"/>
          <w:szCs w:val="28"/>
        </w:rPr>
        <w:t>уровень развития фонематического слуха и восприятия - 67,5 баллов (72,6%);</w:t>
      </w:r>
    </w:p>
    <w:p w:rsidR="00E25D87" w:rsidRDefault="00E25D87" w:rsidP="00E25D87">
      <w:pPr>
        <w:pStyle w:val="af"/>
        <w:numPr>
          <w:ilvl w:val="0"/>
          <w:numId w:val="31"/>
        </w:numPr>
        <w:shd w:val="clear" w:color="auto" w:fill="FFFFFF"/>
        <w:tabs>
          <w:tab w:val="left" w:pos="538"/>
        </w:tabs>
        <w:spacing w:before="178" w:line="322" w:lineRule="exact"/>
        <w:rPr>
          <w:sz w:val="28"/>
          <w:szCs w:val="28"/>
        </w:rPr>
      </w:pPr>
      <w:r>
        <w:rPr>
          <w:rFonts w:eastAsia="Times New Roman"/>
          <w:sz w:val="28"/>
          <w:szCs w:val="28"/>
        </w:rPr>
        <w:t>уровень умения выбрать и выполнить операции сложения и вычитания и перейти от числа к конечному множеству предметов - 67,3 балла (72,4%);</w:t>
      </w:r>
    </w:p>
    <w:p w:rsidR="00E25D87" w:rsidRDefault="00E25D87" w:rsidP="00E25D87">
      <w:pPr>
        <w:pStyle w:val="af"/>
        <w:numPr>
          <w:ilvl w:val="0"/>
          <w:numId w:val="31"/>
        </w:numPr>
        <w:shd w:val="clear" w:color="auto" w:fill="FFFFFF"/>
        <w:tabs>
          <w:tab w:val="left" w:pos="538"/>
        </w:tabs>
        <w:spacing w:before="178" w:line="322" w:lineRule="exact"/>
        <w:rPr>
          <w:sz w:val="28"/>
          <w:szCs w:val="28"/>
        </w:rPr>
      </w:pPr>
      <w:r>
        <w:rPr>
          <w:rFonts w:eastAsia="Times New Roman"/>
          <w:sz w:val="28"/>
          <w:szCs w:val="28"/>
        </w:rPr>
        <w:t xml:space="preserve">уровень </w:t>
      </w:r>
      <w:proofErr w:type="spellStart"/>
      <w:r>
        <w:rPr>
          <w:rFonts w:eastAsia="Times New Roman"/>
          <w:sz w:val="28"/>
          <w:szCs w:val="28"/>
        </w:rPr>
        <w:t>сформированности</w:t>
      </w:r>
      <w:proofErr w:type="spellEnd"/>
      <w:r>
        <w:rPr>
          <w:rFonts w:eastAsia="Times New Roman"/>
          <w:sz w:val="28"/>
          <w:szCs w:val="28"/>
        </w:rPr>
        <w:t xml:space="preserve"> интуитивных топологических представлений - 66,5 баллов (71,5%);</w:t>
      </w:r>
    </w:p>
    <w:p w:rsidR="00E25D87" w:rsidRDefault="00E25D87" w:rsidP="00E25D87">
      <w:pPr>
        <w:pStyle w:val="af"/>
        <w:numPr>
          <w:ilvl w:val="0"/>
          <w:numId w:val="31"/>
        </w:numPr>
        <w:shd w:val="clear" w:color="auto" w:fill="FFFFFF"/>
        <w:tabs>
          <w:tab w:val="left" w:pos="538"/>
        </w:tabs>
        <w:spacing w:before="178" w:line="322" w:lineRule="exact"/>
        <w:rPr>
          <w:sz w:val="28"/>
          <w:szCs w:val="28"/>
        </w:rPr>
      </w:pPr>
      <w:r>
        <w:rPr>
          <w:rFonts w:eastAsia="Times New Roman"/>
          <w:sz w:val="28"/>
          <w:szCs w:val="28"/>
        </w:rPr>
        <w:t>умение провести классификацию - 69 баллов (74,2%);</w:t>
      </w:r>
    </w:p>
    <w:p w:rsidR="00E25D87" w:rsidRDefault="00E25D87" w:rsidP="00E25D87">
      <w:pPr>
        <w:pStyle w:val="af"/>
        <w:numPr>
          <w:ilvl w:val="0"/>
          <w:numId w:val="31"/>
        </w:numPr>
        <w:shd w:val="clear" w:color="auto" w:fill="FFFFFF"/>
        <w:tabs>
          <w:tab w:val="left" w:pos="538"/>
        </w:tabs>
        <w:spacing w:before="178" w:line="322" w:lineRule="exact"/>
        <w:rPr>
          <w:sz w:val="28"/>
          <w:szCs w:val="28"/>
        </w:rPr>
      </w:pPr>
      <w:r>
        <w:rPr>
          <w:rFonts w:eastAsia="Times New Roman"/>
          <w:sz w:val="28"/>
          <w:szCs w:val="28"/>
        </w:rPr>
        <w:lastRenderedPageBreak/>
        <w:t>уровень развития фонематического слуха и восприятия - 67,5 баллов, (72,6%).</w:t>
      </w:r>
    </w:p>
    <w:p w:rsidR="00E25D87" w:rsidRDefault="00E25D87" w:rsidP="00E25D87">
      <w:pPr>
        <w:pStyle w:val="Default"/>
        <w:ind w:right="64" w:firstLine="708"/>
        <w:jc w:val="both"/>
        <w:rPr>
          <w:sz w:val="28"/>
          <w:szCs w:val="28"/>
        </w:rPr>
      </w:pPr>
    </w:p>
    <w:p w:rsidR="00E25D87" w:rsidRDefault="00E25D87" w:rsidP="00E25D87">
      <w:pPr>
        <w:pStyle w:val="Default"/>
        <w:ind w:right="64" w:firstLine="708"/>
        <w:jc w:val="both"/>
        <w:rPr>
          <w:sz w:val="28"/>
          <w:szCs w:val="28"/>
        </w:rPr>
      </w:pPr>
      <w:r>
        <w:rPr>
          <w:sz w:val="28"/>
          <w:szCs w:val="28"/>
        </w:rPr>
        <w:t>По результатам индивидуальных бесед с родителями и отзывов завуча и учителей начальных классов выпускники нашего МБОУ хорошо осваивают программу; уровень их подготовки соответствует требованиям, предъявляемым к дошкольникам. Родители воспитанников вполне удовлетворены уровнем подготовки детей к школе. Все выпускники прошлого года успешно учатся в общеобразовательных школах и начальной школе №52.  В основном, выпускники распределяются по 2 школам:   МБОУ «Лицей № 39» и МБОУ «Начальная школа - детский сад №52», но не всегда удается с точностью проследить результаты обучения воспитанников ДОУ в других школах, так как часть детей уходит в школы других микрорайонов. С целью преодоления данной проблемы стоит наладить более тесные партнерские взаимоотношения с завучами других школ, проверять результаты мониторинга первоклассников.</w:t>
      </w:r>
    </w:p>
    <w:p w:rsidR="00E25D87" w:rsidRDefault="00E25D87" w:rsidP="00E25D87">
      <w:pPr>
        <w:pStyle w:val="Default"/>
        <w:ind w:right="64"/>
        <w:jc w:val="both"/>
        <w:rPr>
          <w:sz w:val="28"/>
          <w:szCs w:val="28"/>
        </w:rPr>
      </w:pPr>
    </w:p>
    <w:p w:rsidR="00E25D87" w:rsidRDefault="00E25D87" w:rsidP="00E25D87">
      <w:pPr>
        <w:pStyle w:val="Default"/>
        <w:ind w:right="64"/>
        <w:jc w:val="center"/>
        <w:rPr>
          <w:b/>
          <w:sz w:val="28"/>
          <w:szCs w:val="28"/>
        </w:rPr>
      </w:pPr>
      <w:r>
        <w:rPr>
          <w:b/>
          <w:sz w:val="28"/>
          <w:szCs w:val="28"/>
        </w:rPr>
        <w:t xml:space="preserve">Данные о выпускниках за год </w:t>
      </w:r>
      <w:r>
        <w:rPr>
          <w:b/>
          <w:color w:val="auto"/>
          <w:sz w:val="28"/>
          <w:szCs w:val="28"/>
        </w:rPr>
        <w:t>2018-2021</w:t>
      </w:r>
      <w:r>
        <w:rPr>
          <w:b/>
          <w:sz w:val="28"/>
          <w:szCs w:val="28"/>
        </w:rPr>
        <w:t xml:space="preserve"> </w:t>
      </w:r>
      <w:proofErr w:type="spellStart"/>
      <w:r>
        <w:rPr>
          <w:b/>
          <w:sz w:val="28"/>
          <w:szCs w:val="28"/>
        </w:rPr>
        <w:t>уч</w:t>
      </w:r>
      <w:proofErr w:type="spellEnd"/>
      <w:r>
        <w:rPr>
          <w:b/>
          <w:sz w:val="28"/>
          <w:szCs w:val="28"/>
        </w:rPr>
        <w:t>. год, которые учатся у нас.</w:t>
      </w:r>
    </w:p>
    <w:p w:rsidR="00E25D87" w:rsidRDefault="00E25D87" w:rsidP="00E25D87">
      <w:pPr>
        <w:pStyle w:val="Default"/>
        <w:ind w:right="64"/>
        <w:jc w:val="center"/>
        <w:rPr>
          <w:b/>
          <w:sz w:val="28"/>
          <w:szCs w:val="28"/>
        </w:rPr>
      </w:pPr>
    </w:p>
    <w:p w:rsidR="00E25D87" w:rsidRDefault="00E25D87" w:rsidP="00E25D87">
      <w:pPr>
        <w:ind w:firstLine="709"/>
        <w:jc w:val="both"/>
        <w:rPr>
          <w:rFonts w:eastAsia="Times New Roman"/>
          <w:b/>
          <w:bCs/>
          <w:color w:val="000000"/>
          <w:sz w:val="28"/>
          <w:szCs w:val="28"/>
        </w:rPr>
      </w:pPr>
      <w:r>
        <w:rPr>
          <w:rFonts w:eastAsia="Times New Roman"/>
          <w:b/>
          <w:bCs/>
          <w:color w:val="000000"/>
          <w:sz w:val="28"/>
          <w:szCs w:val="28"/>
        </w:rPr>
        <w:t>Таблица 11.</w:t>
      </w:r>
    </w:p>
    <w:tbl>
      <w:tblPr>
        <w:tblStyle w:val="af0"/>
        <w:tblW w:w="9360" w:type="dxa"/>
        <w:tblInd w:w="108" w:type="dxa"/>
        <w:tblLayout w:type="fixed"/>
        <w:tblLook w:val="04A0"/>
      </w:tblPr>
      <w:tblGrid>
        <w:gridCol w:w="1986"/>
        <w:gridCol w:w="2411"/>
        <w:gridCol w:w="2552"/>
        <w:gridCol w:w="2411"/>
      </w:tblGrid>
      <w:tr w:rsidR="00E25D87" w:rsidTr="00E25D87">
        <w:tc>
          <w:tcPr>
            <w:tcW w:w="1985" w:type="dxa"/>
            <w:vMerge w:val="restart"/>
            <w:tcBorders>
              <w:top w:val="single" w:sz="4" w:space="0" w:color="auto"/>
              <w:left w:val="single" w:sz="4" w:space="0" w:color="auto"/>
              <w:bottom w:val="single" w:sz="4" w:space="0" w:color="auto"/>
              <w:right w:val="single" w:sz="4" w:space="0" w:color="auto"/>
            </w:tcBorders>
          </w:tcPr>
          <w:p w:rsidR="00E25D87" w:rsidRDefault="00E25D87">
            <w:pPr>
              <w:pStyle w:val="Default"/>
              <w:jc w:val="both"/>
              <w:rPr>
                <w:color w:val="auto"/>
                <w:sz w:val="28"/>
                <w:szCs w:val="28"/>
              </w:rPr>
            </w:pPr>
          </w:p>
          <w:p w:rsidR="00E25D87" w:rsidRDefault="00E25D87">
            <w:pPr>
              <w:pStyle w:val="Default"/>
              <w:jc w:val="both"/>
              <w:rPr>
                <w:color w:val="auto"/>
                <w:sz w:val="28"/>
                <w:szCs w:val="28"/>
              </w:rPr>
            </w:pPr>
            <w:r>
              <w:rPr>
                <w:color w:val="auto"/>
                <w:sz w:val="28"/>
                <w:szCs w:val="28"/>
              </w:rPr>
              <w:t>Всего</w:t>
            </w:r>
          </w:p>
        </w:tc>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 xml:space="preserve">2018-2019 </w:t>
            </w:r>
            <w:proofErr w:type="spellStart"/>
            <w:r>
              <w:rPr>
                <w:color w:val="auto"/>
                <w:sz w:val="28"/>
                <w:szCs w:val="28"/>
              </w:rPr>
              <w:t>уч</w:t>
            </w:r>
            <w:proofErr w:type="spellEnd"/>
            <w:r>
              <w:rPr>
                <w:color w:val="auto"/>
                <w:sz w:val="28"/>
                <w:szCs w:val="28"/>
              </w:rPr>
              <w:t>. год</w:t>
            </w:r>
          </w:p>
        </w:tc>
        <w:tc>
          <w:tcPr>
            <w:tcW w:w="2551"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 xml:space="preserve">2019-2020 </w:t>
            </w:r>
            <w:proofErr w:type="spellStart"/>
            <w:r>
              <w:rPr>
                <w:color w:val="auto"/>
                <w:sz w:val="28"/>
                <w:szCs w:val="28"/>
              </w:rPr>
              <w:t>уч</w:t>
            </w:r>
            <w:proofErr w:type="spellEnd"/>
            <w:r>
              <w:rPr>
                <w:color w:val="auto"/>
                <w:sz w:val="28"/>
                <w:szCs w:val="28"/>
              </w:rPr>
              <w:t>. год</w:t>
            </w:r>
          </w:p>
        </w:tc>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 xml:space="preserve">2020-2021 </w:t>
            </w:r>
            <w:proofErr w:type="spellStart"/>
            <w:r>
              <w:rPr>
                <w:color w:val="auto"/>
                <w:sz w:val="28"/>
                <w:szCs w:val="28"/>
              </w:rPr>
              <w:t>уч</w:t>
            </w:r>
            <w:proofErr w:type="spellEnd"/>
            <w:r>
              <w:rPr>
                <w:color w:val="auto"/>
                <w:sz w:val="28"/>
                <w:szCs w:val="28"/>
              </w:rPr>
              <w:t>. год</w:t>
            </w:r>
          </w:p>
        </w:tc>
      </w:tr>
      <w:tr w:rsidR="00E25D87" w:rsidTr="00E25D87">
        <w:tc>
          <w:tcPr>
            <w:tcW w:w="1985" w:type="dxa"/>
            <w:vMerge/>
            <w:tcBorders>
              <w:top w:val="single" w:sz="4" w:space="0" w:color="auto"/>
              <w:left w:val="single" w:sz="4" w:space="0" w:color="auto"/>
              <w:bottom w:val="single" w:sz="4" w:space="0" w:color="auto"/>
              <w:right w:val="single" w:sz="4" w:space="0" w:color="auto"/>
            </w:tcBorders>
            <w:vAlign w:val="center"/>
            <w:hideMark/>
          </w:tcPr>
          <w:p w:rsidR="00E25D87" w:rsidRDefault="00E25D87">
            <w:pPr>
              <w:widowControl/>
              <w:autoSpaceDE/>
              <w:autoSpaceDN/>
              <w:adjustRightInd/>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12</w:t>
            </w:r>
          </w:p>
        </w:tc>
        <w:tc>
          <w:tcPr>
            <w:tcW w:w="2551"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11</w:t>
            </w:r>
          </w:p>
        </w:tc>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9</w:t>
            </w:r>
          </w:p>
        </w:tc>
      </w:tr>
      <w:tr w:rsidR="00E25D87" w:rsidTr="00E25D87">
        <w:tc>
          <w:tcPr>
            <w:tcW w:w="198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Учатся на «5»</w:t>
            </w:r>
          </w:p>
        </w:tc>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4</w:t>
            </w:r>
          </w:p>
        </w:tc>
        <w:tc>
          <w:tcPr>
            <w:tcW w:w="2551"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3</w:t>
            </w:r>
          </w:p>
        </w:tc>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4</w:t>
            </w:r>
          </w:p>
        </w:tc>
      </w:tr>
      <w:tr w:rsidR="00E25D87" w:rsidTr="00E25D87">
        <w:tc>
          <w:tcPr>
            <w:tcW w:w="198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Учатся на «4»</w:t>
            </w:r>
          </w:p>
        </w:tc>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7</w:t>
            </w:r>
          </w:p>
        </w:tc>
        <w:tc>
          <w:tcPr>
            <w:tcW w:w="2551"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6</w:t>
            </w:r>
          </w:p>
        </w:tc>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3</w:t>
            </w:r>
          </w:p>
        </w:tc>
      </w:tr>
      <w:tr w:rsidR="00E25D87" w:rsidTr="00E25D87">
        <w:tc>
          <w:tcPr>
            <w:tcW w:w="198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Учатся на «3»</w:t>
            </w:r>
          </w:p>
        </w:tc>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w:t>
            </w:r>
          </w:p>
        </w:tc>
        <w:tc>
          <w:tcPr>
            <w:tcW w:w="2551"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w:t>
            </w:r>
          </w:p>
        </w:tc>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2</w:t>
            </w:r>
          </w:p>
        </w:tc>
      </w:tr>
      <w:tr w:rsidR="00E25D87" w:rsidTr="00E25D87">
        <w:tc>
          <w:tcPr>
            <w:tcW w:w="1985"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Учатся на «2»</w:t>
            </w:r>
          </w:p>
        </w:tc>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0</w:t>
            </w:r>
          </w:p>
        </w:tc>
        <w:tc>
          <w:tcPr>
            <w:tcW w:w="2551"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0</w:t>
            </w:r>
          </w:p>
        </w:tc>
        <w:tc>
          <w:tcPr>
            <w:tcW w:w="2410" w:type="dxa"/>
            <w:tcBorders>
              <w:top w:val="single" w:sz="4" w:space="0" w:color="auto"/>
              <w:left w:val="single" w:sz="4" w:space="0" w:color="auto"/>
              <w:bottom w:val="single" w:sz="4" w:space="0" w:color="auto"/>
              <w:right w:val="single" w:sz="4" w:space="0" w:color="auto"/>
            </w:tcBorders>
            <w:hideMark/>
          </w:tcPr>
          <w:p w:rsidR="00E25D87" w:rsidRDefault="00E25D87">
            <w:pPr>
              <w:pStyle w:val="Default"/>
              <w:jc w:val="both"/>
              <w:rPr>
                <w:color w:val="auto"/>
                <w:sz w:val="28"/>
                <w:szCs w:val="28"/>
              </w:rPr>
            </w:pPr>
            <w:r>
              <w:rPr>
                <w:color w:val="auto"/>
                <w:sz w:val="28"/>
                <w:szCs w:val="28"/>
              </w:rPr>
              <w:t>0</w:t>
            </w:r>
          </w:p>
        </w:tc>
      </w:tr>
    </w:tbl>
    <w:p w:rsidR="00E25D87" w:rsidRDefault="00E25D87" w:rsidP="00E25D87">
      <w:pPr>
        <w:ind w:right="64"/>
        <w:jc w:val="both"/>
        <w:rPr>
          <w:rFonts w:eastAsia="Calibri"/>
          <w:b/>
          <w:sz w:val="28"/>
          <w:szCs w:val="28"/>
        </w:rPr>
      </w:pPr>
    </w:p>
    <w:p w:rsidR="00E25D87" w:rsidRDefault="00E25D87" w:rsidP="00E25D87">
      <w:pPr>
        <w:shd w:val="clear" w:color="auto" w:fill="FFFFFF"/>
        <w:spacing w:line="317" w:lineRule="exact"/>
        <w:ind w:left="14" w:right="5" w:firstLine="696"/>
        <w:jc w:val="both"/>
        <w:rPr>
          <w:sz w:val="28"/>
          <w:szCs w:val="28"/>
        </w:rPr>
      </w:pPr>
      <w:r>
        <w:rPr>
          <w:rFonts w:eastAsia="Times New Roman"/>
          <w:sz w:val="28"/>
          <w:szCs w:val="28"/>
        </w:rPr>
        <w:t>По итогам диагностики был сделан вывод о том, что в целом готовность к школьному обучению соответствует норме. Даны рекомендации педагогам по дальнейшей работе.</w:t>
      </w:r>
    </w:p>
    <w:p w:rsidR="00E25D87" w:rsidRDefault="00E25D87" w:rsidP="00E25D87">
      <w:pPr>
        <w:shd w:val="clear" w:color="auto" w:fill="FFFFFF"/>
        <w:spacing w:line="317" w:lineRule="exact"/>
        <w:ind w:left="14" w:firstLine="701"/>
        <w:jc w:val="both"/>
        <w:rPr>
          <w:rFonts w:eastAsia="Times New Roman"/>
          <w:sz w:val="28"/>
          <w:szCs w:val="28"/>
        </w:rPr>
      </w:pPr>
      <w:r>
        <w:rPr>
          <w:rFonts w:eastAsia="Times New Roman"/>
          <w:sz w:val="28"/>
          <w:szCs w:val="28"/>
        </w:rPr>
        <w:t xml:space="preserve">Коррекционно-развивающая работа, учитывая усилия педагогов, родителей и физиологическое развитие детей, позволила обеспечить </w:t>
      </w:r>
      <w:proofErr w:type="gramStart"/>
      <w:r>
        <w:rPr>
          <w:rFonts w:eastAsia="Times New Roman"/>
          <w:sz w:val="28"/>
          <w:szCs w:val="28"/>
        </w:rPr>
        <w:t>достаточную</w:t>
      </w:r>
      <w:proofErr w:type="gramEnd"/>
      <w:r>
        <w:rPr>
          <w:rFonts w:eastAsia="Times New Roman"/>
          <w:sz w:val="28"/>
          <w:szCs w:val="28"/>
        </w:rPr>
        <w:t xml:space="preserve"> </w:t>
      </w:r>
      <w:proofErr w:type="spellStart"/>
      <w:r>
        <w:rPr>
          <w:rFonts w:eastAsia="Times New Roman"/>
          <w:sz w:val="28"/>
          <w:szCs w:val="28"/>
        </w:rPr>
        <w:t>сформированность</w:t>
      </w:r>
      <w:proofErr w:type="spellEnd"/>
      <w:r>
        <w:rPr>
          <w:rFonts w:eastAsia="Times New Roman"/>
          <w:sz w:val="28"/>
          <w:szCs w:val="28"/>
        </w:rPr>
        <w:t xml:space="preserve"> предпосылок к учебной деятельности.</w:t>
      </w:r>
    </w:p>
    <w:p w:rsidR="00E25D87" w:rsidRDefault="00E25D87" w:rsidP="00E25D87">
      <w:pPr>
        <w:shd w:val="clear" w:color="auto" w:fill="FFFFFF"/>
        <w:spacing w:line="317" w:lineRule="exact"/>
        <w:ind w:left="14" w:firstLine="701"/>
        <w:jc w:val="both"/>
        <w:rPr>
          <w:rFonts w:eastAsia="Times New Roman"/>
          <w:sz w:val="28"/>
          <w:szCs w:val="28"/>
        </w:rPr>
      </w:pPr>
    </w:p>
    <w:p w:rsidR="00E25D87" w:rsidRDefault="00E25D87" w:rsidP="00E25D87">
      <w:pPr>
        <w:shd w:val="clear" w:color="auto" w:fill="FFFFFF"/>
        <w:spacing w:line="317" w:lineRule="exact"/>
        <w:ind w:left="14" w:firstLine="701"/>
        <w:jc w:val="both"/>
        <w:rPr>
          <w:rFonts w:eastAsia="Times New Roman"/>
          <w:sz w:val="28"/>
          <w:szCs w:val="28"/>
        </w:rPr>
      </w:pPr>
    </w:p>
    <w:p w:rsidR="00E25D87" w:rsidRDefault="00E25D87" w:rsidP="00E25D87">
      <w:pPr>
        <w:shd w:val="clear" w:color="auto" w:fill="FFFFFF"/>
        <w:spacing w:line="317" w:lineRule="exact"/>
        <w:ind w:left="14" w:firstLine="701"/>
        <w:jc w:val="both"/>
        <w:rPr>
          <w:rFonts w:eastAsia="Times New Roman"/>
          <w:sz w:val="28"/>
          <w:szCs w:val="28"/>
        </w:rPr>
      </w:pPr>
    </w:p>
    <w:p w:rsidR="00E25D87" w:rsidRDefault="00E25D87" w:rsidP="00E25D87">
      <w:pPr>
        <w:pStyle w:val="af"/>
        <w:numPr>
          <w:ilvl w:val="1"/>
          <w:numId w:val="2"/>
        </w:numPr>
        <w:shd w:val="clear" w:color="auto" w:fill="FFFFFF"/>
        <w:ind w:right="64"/>
        <w:rPr>
          <w:rFonts w:eastAsia="Times New Roman"/>
          <w:sz w:val="28"/>
          <w:szCs w:val="28"/>
        </w:rPr>
      </w:pPr>
      <w:r>
        <w:rPr>
          <w:rFonts w:eastAsia="Calibri"/>
          <w:b/>
          <w:bCs/>
          <w:color w:val="000000"/>
          <w:sz w:val="28"/>
          <w:szCs w:val="28"/>
        </w:rPr>
        <w:t>Анализ обеспечения педагогической поддержки семьи и повышения компетентности родителей (законных представителей). Результаты социального партнерства.</w:t>
      </w:r>
    </w:p>
    <w:p w:rsidR="00E25D87" w:rsidRDefault="00E25D87" w:rsidP="00E25D87">
      <w:pPr>
        <w:shd w:val="clear" w:color="auto" w:fill="FFFFFF"/>
        <w:ind w:right="64" w:firstLine="708"/>
        <w:jc w:val="both"/>
        <w:rPr>
          <w:rFonts w:eastAsia="Times New Roman"/>
          <w:b/>
          <w:sz w:val="28"/>
          <w:szCs w:val="28"/>
        </w:rPr>
      </w:pPr>
    </w:p>
    <w:p w:rsidR="00E25D87" w:rsidRDefault="00E25D87" w:rsidP="00E25D87">
      <w:pPr>
        <w:shd w:val="clear" w:color="auto" w:fill="FFFFFF"/>
        <w:ind w:right="64" w:firstLine="708"/>
        <w:jc w:val="both"/>
        <w:rPr>
          <w:rFonts w:eastAsia="Times New Roman"/>
          <w:sz w:val="28"/>
          <w:szCs w:val="28"/>
        </w:rPr>
      </w:pPr>
      <w:r>
        <w:rPr>
          <w:sz w:val="28"/>
          <w:szCs w:val="28"/>
        </w:rPr>
        <w:t xml:space="preserve">Сотрудничество с родителями воспитанников и активное включение их в деятельность является основной задачей педагогического коллектива. На сегодняшний день родители выступают не только в роли заказчика, но и имеют возможность объективно оценить уровень работы ДОО. Поэтому для построения эффективного взаимодействия детского сада и семьи были </w:t>
      </w:r>
      <w:r>
        <w:rPr>
          <w:sz w:val="28"/>
          <w:szCs w:val="28"/>
        </w:rPr>
        <w:lastRenderedPageBreak/>
        <w:t>использованы как традиционные, так не традиционные формы сотрудничества, позволяющие определить степень удовлетворения индивидуальных запросов родителей.</w:t>
      </w:r>
    </w:p>
    <w:p w:rsidR="00E25D87" w:rsidRDefault="00E25D87" w:rsidP="00E25D87">
      <w:pPr>
        <w:ind w:right="64"/>
        <w:jc w:val="both"/>
        <w:rPr>
          <w:b/>
          <w:sz w:val="28"/>
          <w:szCs w:val="28"/>
        </w:rPr>
      </w:pPr>
      <w:r>
        <w:rPr>
          <w:sz w:val="28"/>
          <w:szCs w:val="28"/>
        </w:rPr>
        <w:tab/>
      </w:r>
      <w:r>
        <w:rPr>
          <w:b/>
          <w:sz w:val="28"/>
          <w:szCs w:val="28"/>
        </w:rPr>
        <w:t xml:space="preserve">Задачи, которые ставились перед </w:t>
      </w:r>
      <w:proofErr w:type="spellStart"/>
      <w:r>
        <w:rPr>
          <w:b/>
          <w:sz w:val="28"/>
          <w:szCs w:val="28"/>
        </w:rPr>
        <w:t>пед</w:t>
      </w:r>
      <w:proofErr w:type="spellEnd"/>
      <w:r>
        <w:rPr>
          <w:b/>
          <w:sz w:val="28"/>
          <w:szCs w:val="28"/>
        </w:rPr>
        <w:t xml:space="preserve">. коллективом по взаимодействию с семьями дошкольников в 2020-2021 учебном году: </w:t>
      </w:r>
    </w:p>
    <w:p w:rsidR="00E25D87" w:rsidRDefault="00E25D87" w:rsidP="00E25D87">
      <w:pPr>
        <w:ind w:right="64"/>
        <w:jc w:val="both"/>
        <w:rPr>
          <w:sz w:val="28"/>
          <w:szCs w:val="28"/>
        </w:rPr>
      </w:pPr>
      <w:r>
        <w:rPr>
          <w:b/>
          <w:sz w:val="28"/>
          <w:szCs w:val="28"/>
        </w:rPr>
        <w:t>1.</w:t>
      </w:r>
      <w:r>
        <w:rPr>
          <w:sz w:val="28"/>
          <w:szCs w:val="28"/>
        </w:rPr>
        <w:tab/>
        <w:t xml:space="preserve">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ДОО. </w:t>
      </w:r>
    </w:p>
    <w:p w:rsidR="00E25D87" w:rsidRDefault="00E25D87" w:rsidP="00E25D87">
      <w:pPr>
        <w:ind w:right="64"/>
        <w:jc w:val="both"/>
        <w:rPr>
          <w:sz w:val="28"/>
          <w:szCs w:val="28"/>
        </w:rPr>
      </w:pPr>
      <w:r>
        <w:rPr>
          <w:b/>
          <w:sz w:val="28"/>
          <w:szCs w:val="28"/>
        </w:rPr>
        <w:t>2.</w:t>
      </w:r>
      <w:r>
        <w:rPr>
          <w:sz w:val="28"/>
          <w:szCs w:val="28"/>
        </w:rPr>
        <w:tab/>
        <w:t xml:space="preserve">Помочь родителям в освоении методики укрепления здоровья ребенка в семье, способствовать его полноценному физическому развитию, освоению культурно-гигиенических навыков, правил безопасного поведения дома и на улице. </w:t>
      </w:r>
    </w:p>
    <w:p w:rsidR="00E25D87" w:rsidRDefault="00E25D87" w:rsidP="00E25D87">
      <w:pPr>
        <w:ind w:right="64"/>
        <w:jc w:val="both"/>
        <w:rPr>
          <w:sz w:val="28"/>
          <w:szCs w:val="28"/>
        </w:rPr>
      </w:pPr>
      <w:r>
        <w:rPr>
          <w:b/>
          <w:sz w:val="28"/>
          <w:szCs w:val="28"/>
        </w:rPr>
        <w:t>3.</w:t>
      </w:r>
      <w:r>
        <w:rPr>
          <w:sz w:val="28"/>
          <w:szCs w:val="28"/>
        </w:rPr>
        <w:tab/>
        <w:t>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w:t>
      </w:r>
    </w:p>
    <w:p w:rsidR="00E25D87" w:rsidRDefault="00E25D87" w:rsidP="00E25D87">
      <w:pPr>
        <w:ind w:right="64"/>
        <w:jc w:val="both"/>
        <w:rPr>
          <w:sz w:val="28"/>
          <w:szCs w:val="28"/>
        </w:rPr>
      </w:pPr>
      <w:r>
        <w:rPr>
          <w:b/>
          <w:sz w:val="28"/>
          <w:szCs w:val="28"/>
        </w:rPr>
        <w:t>4.</w:t>
      </w:r>
      <w:r>
        <w:rPr>
          <w:sz w:val="28"/>
          <w:szCs w:val="28"/>
        </w:rPr>
        <w:tab/>
        <w:t xml:space="preserve">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rsidR="00E25D87" w:rsidRDefault="00E25D87" w:rsidP="00E25D87">
      <w:pPr>
        <w:ind w:right="64"/>
        <w:jc w:val="both"/>
        <w:rPr>
          <w:sz w:val="28"/>
          <w:szCs w:val="28"/>
        </w:rPr>
      </w:pPr>
      <w:r>
        <w:rPr>
          <w:b/>
          <w:sz w:val="28"/>
          <w:szCs w:val="28"/>
        </w:rPr>
        <w:t>5.</w:t>
      </w:r>
      <w:r>
        <w:rPr>
          <w:sz w:val="28"/>
          <w:szCs w:val="28"/>
        </w:rPr>
        <w:tab/>
        <w:t xml:space="preserve">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rsidR="00E25D87" w:rsidRDefault="00E25D87" w:rsidP="00E25D87">
      <w:pPr>
        <w:ind w:right="64"/>
        <w:jc w:val="both"/>
        <w:rPr>
          <w:sz w:val="28"/>
          <w:szCs w:val="28"/>
        </w:rPr>
      </w:pPr>
      <w:r>
        <w:rPr>
          <w:b/>
          <w:sz w:val="28"/>
          <w:szCs w:val="28"/>
        </w:rPr>
        <w:t>6.</w:t>
      </w:r>
      <w:r>
        <w:rPr>
          <w:sz w:val="28"/>
          <w:szCs w:val="28"/>
        </w:rPr>
        <w:tab/>
        <w:t xml:space="preserve">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p w:rsidR="00E25D87" w:rsidRDefault="00E25D87" w:rsidP="00E25D87">
      <w:pPr>
        <w:shd w:val="clear" w:color="auto" w:fill="FFFFFF"/>
        <w:spacing w:line="322" w:lineRule="exact"/>
        <w:ind w:right="67" w:firstLine="710"/>
        <w:jc w:val="both"/>
        <w:rPr>
          <w:sz w:val="28"/>
          <w:szCs w:val="28"/>
        </w:rPr>
      </w:pPr>
      <w:r>
        <w:rPr>
          <w:rFonts w:eastAsia="Times New Roman"/>
          <w:color w:val="000000"/>
          <w:sz w:val="28"/>
          <w:szCs w:val="28"/>
        </w:rPr>
        <w:t xml:space="preserve">Взаимодействие с семьями воспитанников ДОО осуществлялось через различные формы работы: совместные спортивные и другие праздники, родительские собрания, тематические встречи и беседы, консультации воспитателей и специалистов, работа над групповыми и </w:t>
      </w:r>
      <w:proofErr w:type="gramStart"/>
      <w:r>
        <w:rPr>
          <w:rFonts w:eastAsia="Times New Roman"/>
          <w:color w:val="000000"/>
          <w:sz w:val="28"/>
          <w:szCs w:val="28"/>
        </w:rPr>
        <w:t>индивидуальными  проектами</w:t>
      </w:r>
      <w:proofErr w:type="gramEnd"/>
      <w:r>
        <w:rPr>
          <w:rFonts w:eastAsia="Times New Roman"/>
          <w:color w:val="000000"/>
          <w:sz w:val="28"/>
          <w:szCs w:val="28"/>
        </w:rPr>
        <w:t>, оформление информационных стендов, выставок.</w:t>
      </w:r>
    </w:p>
    <w:p w:rsidR="00E25D87" w:rsidRDefault="00E25D87" w:rsidP="00E25D87">
      <w:pPr>
        <w:shd w:val="clear" w:color="auto" w:fill="FFFFFF"/>
        <w:tabs>
          <w:tab w:val="left" w:pos="9356"/>
        </w:tabs>
        <w:spacing w:line="317" w:lineRule="exact"/>
        <w:ind w:right="62" w:firstLine="706"/>
        <w:jc w:val="both"/>
        <w:rPr>
          <w:sz w:val="28"/>
          <w:szCs w:val="28"/>
        </w:rPr>
      </w:pPr>
      <w:r>
        <w:rPr>
          <w:rFonts w:eastAsia="Times New Roman"/>
          <w:color w:val="000000"/>
          <w:sz w:val="28"/>
          <w:szCs w:val="28"/>
        </w:rPr>
        <w:t xml:space="preserve">Совместные круглые столы способствовали обсуждению актуальных проблем преемственности программ и </w:t>
      </w:r>
      <w:proofErr w:type="gramStart"/>
      <w:r>
        <w:rPr>
          <w:rFonts w:eastAsia="Times New Roman"/>
          <w:color w:val="000000"/>
          <w:sz w:val="28"/>
          <w:szCs w:val="28"/>
        </w:rPr>
        <w:t>методических подходов</w:t>
      </w:r>
      <w:proofErr w:type="gramEnd"/>
      <w:r>
        <w:rPr>
          <w:rFonts w:eastAsia="Times New Roman"/>
          <w:color w:val="000000"/>
          <w:sz w:val="28"/>
          <w:szCs w:val="28"/>
        </w:rPr>
        <w:t xml:space="preserve"> дошкольного и школьного образования. </w:t>
      </w:r>
    </w:p>
    <w:p w:rsidR="00E25D87" w:rsidRDefault="00E25D87" w:rsidP="00E25D87">
      <w:pPr>
        <w:shd w:val="clear" w:color="auto" w:fill="FFFFFF"/>
        <w:ind w:right="67" w:firstLine="530"/>
        <w:jc w:val="both"/>
        <w:rPr>
          <w:sz w:val="28"/>
          <w:szCs w:val="28"/>
        </w:rPr>
      </w:pPr>
      <w:r>
        <w:rPr>
          <w:rFonts w:eastAsia="Times New Roman"/>
          <w:color w:val="000000"/>
          <w:sz w:val="28"/>
          <w:szCs w:val="28"/>
        </w:rPr>
        <w:t>Семья имела возможность получить знания по различным направлениям.   В соответствии с ФГОС ДО (п. 1.7.6) обеспечивалось оказание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E25D87" w:rsidRDefault="00E25D87" w:rsidP="00E25D87">
      <w:pPr>
        <w:shd w:val="clear" w:color="auto" w:fill="FFFFFF"/>
        <w:spacing w:line="326" w:lineRule="exact"/>
        <w:ind w:left="19" w:right="67" w:firstLine="706"/>
        <w:jc w:val="both"/>
        <w:rPr>
          <w:sz w:val="28"/>
          <w:szCs w:val="28"/>
        </w:rPr>
      </w:pPr>
      <w:r>
        <w:rPr>
          <w:rFonts w:eastAsia="Times New Roman"/>
          <w:sz w:val="28"/>
          <w:szCs w:val="28"/>
        </w:rPr>
        <w:t xml:space="preserve">Результаты анкетирования родителей по изучению удовлетворенности качеством работы ДОУ в 2020-2021 </w:t>
      </w:r>
      <w:proofErr w:type="spellStart"/>
      <w:r>
        <w:rPr>
          <w:rFonts w:eastAsia="Times New Roman"/>
          <w:sz w:val="28"/>
          <w:szCs w:val="28"/>
        </w:rPr>
        <w:t>уч</w:t>
      </w:r>
      <w:proofErr w:type="spellEnd"/>
      <w:r>
        <w:rPr>
          <w:rFonts w:eastAsia="Times New Roman"/>
          <w:sz w:val="28"/>
          <w:szCs w:val="28"/>
        </w:rPr>
        <w:t>. г. показали:</w:t>
      </w:r>
    </w:p>
    <w:p w:rsidR="00E25D87" w:rsidRDefault="00E25D87" w:rsidP="00E25D87">
      <w:pPr>
        <w:pStyle w:val="af"/>
        <w:numPr>
          <w:ilvl w:val="0"/>
          <w:numId w:val="32"/>
        </w:numPr>
        <w:shd w:val="clear" w:color="auto" w:fill="FFFFFF"/>
        <w:spacing w:line="326" w:lineRule="exact"/>
        <w:ind w:left="709" w:right="67"/>
        <w:jc w:val="both"/>
        <w:rPr>
          <w:sz w:val="28"/>
          <w:szCs w:val="28"/>
        </w:rPr>
      </w:pPr>
      <w:r>
        <w:rPr>
          <w:sz w:val="28"/>
          <w:szCs w:val="28"/>
        </w:rPr>
        <w:t xml:space="preserve">85% </w:t>
      </w:r>
      <w:r>
        <w:rPr>
          <w:rFonts w:eastAsia="Times New Roman"/>
          <w:sz w:val="28"/>
          <w:szCs w:val="28"/>
        </w:rPr>
        <w:t xml:space="preserve">родителей </w:t>
      </w:r>
      <w:proofErr w:type="gramStart"/>
      <w:r>
        <w:rPr>
          <w:rFonts w:eastAsia="Times New Roman"/>
          <w:sz w:val="28"/>
          <w:szCs w:val="28"/>
        </w:rPr>
        <w:t>удовлетворены</w:t>
      </w:r>
      <w:proofErr w:type="gramEnd"/>
      <w:r>
        <w:rPr>
          <w:rFonts w:eastAsia="Times New Roman"/>
          <w:sz w:val="28"/>
          <w:szCs w:val="28"/>
        </w:rPr>
        <w:t xml:space="preserve"> работой МБОУ;</w:t>
      </w:r>
    </w:p>
    <w:p w:rsidR="00E25D87" w:rsidRDefault="00E25D87" w:rsidP="00E25D87">
      <w:pPr>
        <w:pStyle w:val="af"/>
        <w:numPr>
          <w:ilvl w:val="0"/>
          <w:numId w:val="32"/>
        </w:numPr>
        <w:shd w:val="clear" w:color="auto" w:fill="FFFFFF"/>
        <w:spacing w:line="326" w:lineRule="exact"/>
        <w:ind w:left="709" w:right="67"/>
        <w:jc w:val="both"/>
        <w:rPr>
          <w:sz w:val="28"/>
          <w:szCs w:val="28"/>
        </w:rPr>
      </w:pPr>
      <w:r>
        <w:rPr>
          <w:sz w:val="28"/>
          <w:szCs w:val="28"/>
        </w:rPr>
        <w:t xml:space="preserve">93 % </w:t>
      </w:r>
      <w:r>
        <w:rPr>
          <w:rFonts w:eastAsia="Times New Roman"/>
          <w:sz w:val="28"/>
          <w:szCs w:val="28"/>
        </w:rPr>
        <w:t>детей посещают с желанием МБОУ;</w:t>
      </w:r>
    </w:p>
    <w:p w:rsidR="00E25D87" w:rsidRDefault="00E25D87" w:rsidP="00E25D87">
      <w:pPr>
        <w:pStyle w:val="af"/>
        <w:numPr>
          <w:ilvl w:val="0"/>
          <w:numId w:val="32"/>
        </w:numPr>
        <w:shd w:val="clear" w:color="auto" w:fill="FFFFFF"/>
        <w:spacing w:line="326" w:lineRule="exact"/>
        <w:ind w:left="709" w:right="67"/>
        <w:jc w:val="both"/>
        <w:rPr>
          <w:sz w:val="28"/>
          <w:szCs w:val="28"/>
        </w:rPr>
      </w:pPr>
      <w:r>
        <w:rPr>
          <w:rFonts w:eastAsia="Times New Roman"/>
          <w:sz w:val="28"/>
          <w:szCs w:val="28"/>
        </w:rPr>
        <w:lastRenderedPageBreak/>
        <w:t>у 95% родителей сформированы отношения с воспитателями группы.</w:t>
      </w:r>
    </w:p>
    <w:p w:rsidR="00E25D87" w:rsidRDefault="00E25D87" w:rsidP="00E25D87">
      <w:pPr>
        <w:pStyle w:val="af"/>
        <w:shd w:val="clear" w:color="auto" w:fill="FFFFFF"/>
        <w:spacing w:line="326" w:lineRule="exact"/>
        <w:ind w:left="709" w:right="67"/>
        <w:jc w:val="both"/>
        <w:rPr>
          <w:sz w:val="28"/>
          <w:szCs w:val="28"/>
        </w:rPr>
      </w:pPr>
    </w:p>
    <w:p w:rsidR="00E25D87" w:rsidRDefault="00E25D87" w:rsidP="00E25D87">
      <w:pPr>
        <w:shd w:val="clear" w:color="auto" w:fill="FFFFFF"/>
        <w:spacing w:line="317" w:lineRule="exact"/>
        <w:ind w:left="34" w:right="67" w:firstLine="706"/>
        <w:jc w:val="both"/>
        <w:rPr>
          <w:sz w:val="28"/>
          <w:szCs w:val="28"/>
        </w:rPr>
      </w:pPr>
      <w:r>
        <w:rPr>
          <w:rFonts w:eastAsia="Times New Roman"/>
          <w:sz w:val="28"/>
          <w:szCs w:val="28"/>
        </w:rPr>
        <w:t>Статус МБОУ, по мнению родителей, высокий. Они довольны работой персонала, спокойно идут на работу, доверяя своих детей сотрудникам детского сада.</w:t>
      </w:r>
    </w:p>
    <w:p w:rsidR="00E25D87" w:rsidRDefault="00E25D87" w:rsidP="00E25D87">
      <w:pPr>
        <w:pStyle w:val="af"/>
        <w:shd w:val="clear" w:color="auto" w:fill="FFFFFF"/>
        <w:spacing w:line="317" w:lineRule="exact"/>
        <w:ind w:left="0" w:right="67" w:firstLine="708"/>
        <w:jc w:val="both"/>
        <w:rPr>
          <w:sz w:val="28"/>
          <w:szCs w:val="28"/>
        </w:rPr>
      </w:pPr>
      <w:r>
        <w:rPr>
          <w:rFonts w:eastAsia="Times New Roman"/>
          <w:color w:val="000000"/>
          <w:sz w:val="28"/>
          <w:szCs w:val="28"/>
        </w:rPr>
        <w:t>Педагогами гру</w:t>
      </w:r>
      <w:proofErr w:type="gramStart"/>
      <w:r>
        <w:rPr>
          <w:rFonts w:eastAsia="Times New Roman"/>
          <w:color w:val="000000"/>
          <w:sz w:val="28"/>
          <w:szCs w:val="28"/>
        </w:rPr>
        <w:t>пп с пр</w:t>
      </w:r>
      <w:proofErr w:type="gramEnd"/>
      <w:r>
        <w:rPr>
          <w:rFonts w:eastAsia="Times New Roman"/>
          <w:color w:val="000000"/>
          <w:sz w:val="28"/>
          <w:szCs w:val="28"/>
        </w:rPr>
        <w:t>ивлечением специалистов регулярно в течение учебного года проводились родительские собрания. Специалисты дали ряд консультативной информации:</w:t>
      </w:r>
    </w:p>
    <w:p w:rsidR="00E25D87" w:rsidRDefault="00E25D87" w:rsidP="00E25D87">
      <w:pPr>
        <w:pStyle w:val="af"/>
        <w:numPr>
          <w:ilvl w:val="0"/>
          <w:numId w:val="33"/>
        </w:numPr>
        <w:shd w:val="clear" w:color="auto" w:fill="FFFFFF"/>
        <w:spacing w:line="322" w:lineRule="exact"/>
        <w:ind w:left="709" w:right="67"/>
        <w:jc w:val="both"/>
        <w:rPr>
          <w:sz w:val="28"/>
          <w:szCs w:val="28"/>
        </w:rPr>
      </w:pPr>
      <w:r>
        <w:rPr>
          <w:rFonts w:eastAsia="Times New Roman"/>
          <w:color w:val="000000"/>
          <w:sz w:val="28"/>
          <w:szCs w:val="28"/>
        </w:rPr>
        <w:t>педагог-психолог Магомедова З.С. «Развитие самостоятельности – как фактор подготовки детей к обучению в школе»;</w:t>
      </w:r>
    </w:p>
    <w:p w:rsidR="00E25D87" w:rsidRDefault="00E25D87" w:rsidP="00E25D87">
      <w:pPr>
        <w:pStyle w:val="af"/>
        <w:numPr>
          <w:ilvl w:val="0"/>
          <w:numId w:val="33"/>
        </w:numPr>
        <w:shd w:val="clear" w:color="auto" w:fill="FFFFFF"/>
        <w:spacing w:line="322" w:lineRule="exact"/>
        <w:ind w:left="709" w:right="67"/>
        <w:jc w:val="both"/>
        <w:rPr>
          <w:sz w:val="28"/>
          <w:szCs w:val="28"/>
        </w:rPr>
      </w:pPr>
      <w:r>
        <w:rPr>
          <w:rFonts w:eastAsia="Times New Roman"/>
          <w:color w:val="000000"/>
          <w:sz w:val="28"/>
          <w:szCs w:val="28"/>
        </w:rPr>
        <w:t xml:space="preserve">учитель-логопед </w:t>
      </w:r>
      <w:proofErr w:type="spellStart"/>
      <w:r>
        <w:rPr>
          <w:rFonts w:eastAsia="Times New Roman"/>
          <w:color w:val="000000"/>
          <w:sz w:val="28"/>
          <w:szCs w:val="28"/>
        </w:rPr>
        <w:t>Болатова</w:t>
      </w:r>
      <w:proofErr w:type="spellEnd"/>
      <w:r>
        <w:rPr>
          <w:rFonts w:eastAsia="Times New Roman"/>
          <w:color w:val="000000"/>
          <w:sz w:val="28"/>
          <w:szCs w:val="28"/>
        </w:rPr>
        <w:t xml:space="preserve"> Г.Х. провела консультацию на тему «Как</w:t>
      </w:r>
      <w:r>
        <w:rPr>
          <w:rFonts w:eastAsia="Times New Roman"/>
          <w:color w:val="000000"/>
          <w:sz w:val="28"/>
          <w:szCs w:val="28"/>
        </w:rPr>
        <w:br/>
        <w:t>организовать логопедические занятия дома»;</w:t>
      </w:r>
    </w:p>
    <w:p w:rsidR="00E25D87" w:rsidRDefault="00E25D87" w:rsidP="00E25D87">
      <w:pPr>
        <w:ind w:right="64" w:firstLine="706"/>
        <w:jc w:val="both"/>
        <w:rPr>
          <w:sz w:val="28"/>
          <w:szCs w:val="28"/>
        </w:rPr>
      </w:pPr>
      <w:r>
        <w:rPr>
          <w:sz w:val="28"/>
          <w:szCs w:val="28"/>
        </w:rPr>
        <w:t>К концу года был проведен ежегодный опрос родителей по выявлению удовлетворенности работой дошкольного образовательного учреждения и его педагогического коллектива. В анкетировании приняли участие 120 родителей.</w:t>
      </w:r>
    </w:p>
    <w:p w:rsidR="00E25D87" w:rsidRDefault="00E25D87" w:rsidP="00E25D87">
      <w:pPr>
        <w:ind w:right="64" w:firstLine="706"/>
        <w:jc w:val="both"/>
        <w:rPr>
          <w:sz w:val="28"/>
          <w:szCs w:val="28"/>
        </w:rPr>
      </w:pPr>
      <w:r>
        <w:rPr>
          <w:sz w:val="28"/>
          <w:szCs w:val="28"/>
        </w:rPr>
        <w:t xml:space="preserve">Результат анализа анкет показал, что все родители имеют возможность в полной мере получать информацию о целях и задачах детского сада в области обучения и воспитания, о режиме работы дошкольного учреждения, полные сведения о питании. Все опрошенные   удовлетворены работой педагогов по адаптации дошкольников.  </w:t>
      </w:r>
      <w:proofErr w:type="gramStart"/>
      <w:r>
        <w:rPr>
          <w:sz w:val="28"/>
          <w:szCs w:val="28"/>
        </w:rPr>
        <w:t>Большинство родителей считают, что воспитатели в должной мере обсуждают с родителями различные вопросы, касающиеся жизни ребенка в ДОО, и родители получают информацию о жизни и об успехах ребенка в детском саду, а  84% родителей ответили, что они имеют возможность обсудить вместе с сотрудниками успехи детей, и их удовлетворяет уход, воспитание и обучение, которые получает ребенок.</w:t>
      </w:r>
      <w:proofErr w:type="gramEnd"/>
      <w:r>
        <w:rPr>
          <w:sz w:val="28"/>
          <w:szCs w:val="28"/>
        </w:rPr>
        <w:t xml:space="preserve"> Все опрошенные положительно ответили на вопрос о том, организуются ли в детском саду совместные мероприятия с участием родителей, детей и педагогов. Общая удовлетворенность работой детского сада 91,4%.  </w:t>
      </w:r>
    </w:p>
    <w:p w:rsidR="00E25D87" w:rsidRDefault="00E25D87" w:rsidP="00E25D87">
      <w:pPr>
        <w:shd w:val="clear" w:color="auto" w:fill="FFFFFF"/>
        <w:spacing w:line="326" w:lineRule="exact"/>
        <w:ind w:left="10" w:right="67" w:firstLine="696"/>
        <w:jc w:val="both"/>
        <w:rPr>
          <w:sz w:val="28"/>
          <w:szCs w:val="28"/>
        </w:rPr>
      </w:pPr>
      <w:r>
        <w:rPr>
          <w:rFonts w:eastAsia="Times New Roman"/>
          <w:b/>
          <w:color w:val="000000"/>
          <w:sz w:val="28"/>
          <w:szCs w:val="28"/>
        </w:rPr>
        <w:t xml:space="preserve">Вывод: </w:t>
      </w:r>
      <w:r>
        <w:rPr>
          <w:rFonts w:eastAsia="Times New Roman"/>
          <w:color w:val="000000"/>
          <w:sz w:val="28"/>
          <w:szCs w:val="28"/>
        </w:rPr>
        <w:t xml:space="preserve">Анализируя </w:t>
      </w:r>
      <w:r>
        <w:rPr>
          <w:rFonts w:eastAsia="Times New Roman"/>
          <w:sz w:val="28"/>
          <w:szCs w:val="28"/>
        </w:rPr>
        <w:t>работу за прошедший год, можно сделать вывод, что план по работе с семьей выполнен.</w:t>
      </w:r>
    </w:p>
    <w:p w:rsidR="00E25D87" w:rsidRDefault="00E25D87" w:rsidP="00E25D87">
      <w:pPr>
        <w:shd w:val="clear" w:color="auto" w:fill="FFFFFF"/>
        <w:spacing w:line="317" w:lineRule="exact"/>
        <w:ind w:left="10" w:right="67" w:firstLine="696"/>
        <w:jc w:val="both"/>
        <w:rPr>
          <w:sz w:val="28"/>
          <w:szCs w:val="28"/>
        </w:rPr>
      </w:pPr>
      <w:r>
        <w:rPr>
          <w:rFonts w:eastAsia="Times New Roman"/>
          <w:sz w:val="28"/>
          <w:szCs w:val="28"/>
        </w:rPr>
        <w:t>Подводя итог анкетирования, можно сказать, что родители положительно оценивают деятельность детского сада в 2020-2021 учебном году. Их удовлетворяет уход, воспитание, обучение, оздоровление, которые получают их дети в детском саду.</w:t>
      </w:r>
    </w:p>
    <w:p w:rsidR="00E25D87" w:rsidRDefault="00E25D87" w:rsidP="00E25D87">
      <w:pPr>
        <w:shd w:val="clear" w:color="auto" w:fill="FFFFFF"/>
        <w:spacing w:line="317" w:lineRule="exact"/>
        <w:ind w:left="5" w:right="67" w:firstLine="701"/>
        <w:jc w:val="both"/>
        <w:rPr>
          <w:sz w:val="28"/>
          <w:szCs w:val="28"/>
        </w:rPr>
      </w:pPr>
      <w:r>
        <w:rPr>
          <w:rFonts w:eastAsia="Times New Roman"/>
          <w:color w:val="000000"/>
          <w:sz w:val="28"/>
          <w:szCs w:val="28"/>
        </w:rPr>
        <w:t>Таким образом, в МБОУ «НШ-ДС №52» сложилась устойчивая система взаимодействия с семьями дошкольников, основанная на доверии, личном опыте и положительном общественном мнении о профессиональной компетентности педагогического коллектива, условиях и результатах образовательной деятельности.</w:t>
      </w:r>
    </w:p>
    <w:p w:rsidR="00E25D87" w:rsidRDefault="00E25D87" w:rsidP="00E25D87">
      <w:pPr>
        <w:shd w:val="clear" w:color="auto" w:fill="FFFFFF"/>
        <w:spacing w:line="317" w:lineRule="exact"/>
        <w:ind w:left="10" w:right="67" w:firstLine="706"/>
        <w:jc w:val="both"/>
        <w:rPr>
          <w:sz w:val="28"/>
          <w:szCs w:val="28"/>
        </w:rPr>
      </w:pPr>
      <w:r>
        <w:rPr>
          <w:rFonts w:eastAsia="Times New Roman"/>
          <w:color w:val="000000"/>
          <w:sz w:val="28"/>
          <w:szCs w:val="28"/>
        </w:rPr>
        <w:t xml:space="preserve">Отмечая положительное, необходимо обратить внимание и на недостатки: не со всеми родителями установлен доверительный контакт, часть контингента не проявляют желания участвовать в мероприятиях детского сада, утренниках. Не всегда педагоги (молодые специалисты) </w:t>
      </w:r>
      <w:r>
        <w:rPr>
          <w:rFonts w:eastAsia="Times New Roman"/>
          <w:color w:val="000000"/>
          <w:sz w:val="28"/>
          <w:szCs w:val="28"/>
        </w:rPr>
        <w:lastRenderedPageBreak/>
        <w:t>стремятся к активному взаимодействию с родителями воспитанников.</w:t>
      </w:r>
    </w:p>
    <w:p w:rsidR="00E25D87" w:rsidRDefault="00E25D87" w:rsidP="00E25D87">
      <w:pPr>
        <w:shd w:val="clear" w:color="auto" w:fill="FFFFFF"/>
        <w:spacing w:line="317" w:lineRule="exact"/>
        <w:ind w:left="10" w:right="67" w:firstLine="696"/>
        <w:jc w:val="both"/>
        <w:rPr>
          <w:sz w:val="28"/>
          <w:szCs w:val="28"/>
        </w:rPr>
      </w:pPr>
      <w:r>
        <w:rPr>
          <w:rFonts w:eastAsia="Times New Roman"/>
          <w:color w:val="000000"/>
          <w:sz w:val="28"/>
          <w:szCs w:val="28"/>
        </w:rPr>
        <w:t xml:space="preserve">Сотрудничество ДОО с социальными партерами строилось на договорной основе. Организация </w:t>
      </w:r>
      <w:proofErr w:type="spellStart"/>
      <w:r>
        <w:rPr>
          <w:rFonts w:eastAsia="Times New Roman"/>
          <w:color w:val="000000"/>
          <w:sz w:val="28"/>
          <w:szCs w:val="28"/>
        </w:rPr>
        <w:t>социокультурной</w:t>
      </w:r>
      <w:proofErr w:type="spellEnd"/>
      <w:r>
        <w:rPr>
          <w:rFonts w:eastAsia="Times New Roman"/>
          <w:color w:val="000000"/>
          <w:sz w:val="28"/>
          <w:szCs w:val="28"/>
        </w:rPr>
        <w:t xml:space="preserve"> связи между детским садом и этими учреждениями была ограничена мерами по соблюдению требований </w:t>
      </w:r>
      <w:proofErr w:type="spellStart"/>
      <w:r>
        <w:rPr>
          <w:rFonts w:eastAsia="Times New Roman"/>
          <w:color w:val="000000"/>
          <w:sz w:val="28"/>
          <w:szCs w:val="28"/>
        </w:rPr>
        <w:t>Роспотребнадзора</w:t>
      </w:r>
      <w:proofErr w:type="spellEnd"/>
      <w:r>
        <w:rPr>
          <w:rFonts w:eastAsia="Times New Roman"/>
          <w:color w:val="000000"/>
          <w:sz w:val="28"/>
          <w:szCs w:val="28"/>
        </w:rPr>
        <w:t xml:space="preserve"> по </w:t>
      </w:r>
      <w:r>
        <w:rPr>
          <w:rFonts w:eastAsia="Times New Roman"/>
          <w:color w:val="000000"/>
          <w:sz w:val="28"/>
          <w:szCs w:val="28"/>
          <w:lang w:val="en-US"/>
        </w:rPr>
        <w:t>COVID</w:t>
      </w:r>
      <w:r>
        <w:rPr>
          <w:rFonts w:eastAsia="Times New Roman"/>
          <w:color w:val="000000"/>
          <w:sz w:val="28"/>
          <w:szCs w:val="28"/>
        </w:rPr>
        <w:t>-19 и не позволила использовать максимум возможностей для развития интересов детей и их индивидуальных способностей.</w:t>
      </w:r>
    </w:p>
    <w:p w:rsidR="00E25D87" w:rsidRDefault="00E25D87" w:rsidP="00E25D87">
      <w:pPr>
        <w:shd w:val="clear" w:color="auto" w:fill="FFFFFF"/>
        <w:spacing w:line="317" w:lineRule="exact"/>
        <w:ind w:left="10" w:right="67" w:firstLine="701"/>
        <w:jc w:val="both"/>
        <w:rPr>
          <w:sz w:val="28"/>
          <w:szCs w:val="28"/>
        </w:rPr>
      </w:pPr>
      <w:r>
        <w:rPr>
          <w:rFonts w:eastAsia="Times New Roman"/>
          <w:color w:val="000000"/>
          <w:sz w:val="28"/>
          <w:szCs w:val="28"/>
        </w:rPr>
        <w:t>Признано необходимым продолжение взаимодействия с сотрудниками социальных институтов для организации выездных встреч с дошкольниками в ДОО.</w:t>
      </w:r>
    </w:p>
    <w:p w:rsidR="00E25D87" w:rsidRDefault="00E25D87" w:rsidP="00E25D87">
      <w:pPr>
        <w:shd w:val="clear" w:color="auto" w:fill="FFFFFF"/>
        <w:spacing w:line="317" w:lineRule="exact"/>
        <w:ind w:left="10" w:right="67" w:firstLine="710"/>
        <w:jc w:val="both"/>
        <w:rPr>
          <w:sz w:val="28"/>
          <w:szCs w:val="28"/>
        </w:rPr>
      </w:pPr>
      <w:r>
        <w:rPr>
          <w:rFonts w:eastAsia="Times New Roman"/>
          <w:color w:val="000000"/>
          <w:sz w:val="28"/>
          <w:szCs w:val="28"/>
        </w:rPr>
        <w:t>Одним из важных условий реализации образовательной программы МБОУ является сотрудничество педагогов с семьёй: дети, воспитатели и родители — главные участники педагогического процесса. Сотрудники МБОУ признают семью как жизненно необходимую среду дошкольника, определяющую путь развития его личности.</w:t>
      </w:r>
    </w:p>
    <w:p w:rsidR="00E25D87" w:rsidRDefault="00E25D87" w:rsidP="00E25D87">
      <w:pPr>
        <w:shd w:val="clear" w:color="auto" w:fill="FFFFFF"/>
        <w:spacing w:line="317" w:lineRule="exact"/>
        <w:ind w:left="10" w:right="10" w:firstLine="706"/>
        <w:rPr>
          <w:sz w:val="28"/>
          <w:szCs w:val="28"/>
        </w:rPr>
      </w:pPr>
      <w:r>
        <w:rPr>
          <w:rFonts w:eastAsia="Times New Roman"/>
          <w:b/>
          <w:bCs/>
          <w:sz w:val="28"/>
          <w:szCs w:val="28"/>
        </w:rPr>
        <w:t xml:space="preserve">Перспективы </w:t>
      </w:r>
      <w:proofErr w:type="spellStart"/>
      <w:r>
        <w:rPr>
          <w:rFonts w:eastAsia="Times New Roman"/>
          <w:b/>
          <w:bCs/>
          <w:sz w:val="28"/>
          <w:szCs w:val="28"/>
        </w:rPr>
        <w:t>развития</w:t>
      </w:r>
      <w:proofErr w:type="gramStart"/>
      <w:r>
        <w:rPr>
          <w:rFonts w:eastAsia="Times New Roman"/>
          <w:b/>
          <w:bCs/>
          <w:sz w:val="28"/>
          <w:szCs w:val="28"/>
        </w:rPr>
        <w:t>:</w:t>
      </w:r>
      <w:r>
        <w:rPr>
          <w:rFonts w:eastAsia="Times New Roman"/>
          <w:color w:val="000000"/>
          <w:sz w:val="28"/>
          <w:szCs w:val="28"/>
        </w:rPr>
        <w:t>з</w:t>
      </w:r>
      <w:proofErr w:type="gramEnd"/>
      <w:r>
        <w:rPr>
          <w:rFonts w:eastAsia="Times New Roman"/>
          <w:color w:val="000000"/>
          <w:sz w:val="28"/>
          <w:szCs w:val="28"/>
        </w:rPr>
        <w:t>адачей</w:t>
      </w:r>
      <w:proofErr w:type="spellEnd"/>
      <w:r>
        <w:rPr>
          <w:rFonts w:eastAsia="Times New Roman"/>
          <w:color w:val="000000"/>
          <w:sz w:val="28"/>
          <w:szCs w:val="28"/>
        </w:rPr>
        <w:t xml:space="preserve"> коллектива в 2021-2022 учебном году будет являться дальнейшая установка партнёрских отношений, объединение усилий в воспитании и развития детей, создание атмосферы общности интересов, вовлечение родителей в образовательный процесс.</w:t>
      </w:r>
      <w:r>
        <w:rPr>
          <w:sz w:val="28"/>
          <w:szCs w:val="28"/>
        </w:rPr>
        <w:tab/>
      </w:r>
      <w:r>
        <w:rPr>
          <w:sz w:val="28"/>
          <w:szCs w:val="28"/>
        </w:rPr>
        <w:tab/>
      </w:r>
    </w:p>
    <w:p w:rsidR="00E25D87" w:rsidRDefault="00E25D87" w:rsidP="00E25D87">
      <w:pPr>
        <w:ind w:right="64" w:firstLine="282"/>
        <w:rPr>
          <w:b/>
          <w:sz w:val="28"/>
          <w:szCs w:val="28"/>
        </w:rPr>
      </w:pPr>
      <w:r>
        <w:rPr>
          <w:b/>
          <w:sz w:val="28"/>
          <w:szCs w:val="28"/>
        </w:rPr>
        <w:tab/>
        <w:t xml:space="preserve">Рекомендации:  </w:t>
      </w:r>
    </w:p>
    <w:p w:rsidR="00E25D87" w:rsidRDefault="00E25D87" w:rsidP="00E25D87">
      <w:pPr>
        <w:ind w:right="64"/>
        <w:jc w:val="both"/>
        <w:rPr>
          <w:sz w:val="28"/>
          <w:szCs w:val="28"/>
        </w:rPr>
      </w:pPr>
      <w:r>
        <w:rPr>
          <w:sz w:val="28"/>
          <w:szCs w:val="28"/>
        </w:rPr>
        <w:t>-</w:t>
      </w:r>
      <w:r>
        <w:rPr>
          <w:sz w:val="28"/>
          <w:szCs w:val="28"/>
        </w:rPr>
        <w:tab/>
        <w:t xml:space="preserve">вынести обсуждение вопроса по использованию новых форм взаимодействия детского сада и семьи на общее собрание с целью выработки единого подхода к проблеме;  </w:t>
      </w:r>
    </w:p>
    <w:p w:rsidR="00E25D87" w:rsidRDefault="00E25D87" w:rsidP="00E25D87">
      <w:pPr>
        <w:ind w:right="64"/>
        <w:jc w:val="both"/>
        <w:rPr>
          <w:sz w:val="28"/>
          <w:szCs w:val="28"/>
        </w:rPr>
      </w:pPr>
      <w:r>
        <w:rPr>
          <w:sz w:val="28"/>
          <w:szCs w:val="28"/>
        </w:rPr>
        <w:t>-</w:t>
      </w:r>
      <w:r>
        <w:rPr>
          <w:sz w:val="28"/>
          <w:szCs w:val="28"/>
        </w:rPr>
        <w:tab/>
        <w:t xml:space="preserve">включить в годовое планирование вопросы: по улучшению работы по благоустройству территории ДОУ и предметно-развивающей среды </w:t>
      </w:r>
      <w:r>
        <w:rPr>
          <w:sz w:val="28"/>
          <w:szCs w:val="28"/>
        </w:rPr>
        <w:sym w:font="Symbol" w:char="F02D"/>
      </w:r>
      <w:r>
        <w:rPr>
          <w:sz w:val="28"/>
          <w:szCs w:val="28"/>
        </w:rPr>
        <w:t xml:space="preserve"> внутри детского сада.  </w:t>
      </w:r>
    </w:p>
    <w:p w:rsidR="00E25D87" w:rsidRDefault="00E25D87" w:rsidP="00E25D87">
      <w:pPr>
        <w:ind w:right="64"/>
        <w:jc w:val="both"/>
        <w:rPr>
          <w:rFonts w:eastAsia="Calibri"/>
          <w:b/>
          <w:sz w:val="28"/>
          <w:szCs w:val="28"/>
        </w:rPr>
      </w:pPr>
      <w:r>
        <w:rPr>
          <w:rFonts w:eastAsia="Calibri"/>
          <w:b/>
          <w:sz w:val="28"/>
          <w:szCs w:val="28"/>
        </w:rPr>
        <w:tab/>
        <w:t>Анализ реализации системы взаимодействия с семьями воспитанников.</w:t>
      </w:r>
    </w:p>
    <w:p w:rsidR="00E25D87" w:rsidRDefault="00E25D87" w:rsidP="00E25D87">
      <w:pPr>
        <w:ind w:right="64"/>
        <w:jc w:val="both"/>
        <w:rPr>
          <w:rFonts w:eastAsia="Calibri"/>
          <w:b/>
          <w:sz w:val="28"/>
          <w:szCs w:val="28"/>
        </w:rPr>
      </w:pPr>
      <w:r>
        <w:rPr>
          <w:rFonts w:eastAsia="Calibri"/>
          <w:b/>
          <w:sz w:val="28"/>
          <w:szCs w:val="28"/>
        </w:rPr>
        <w:tab/>
      </w:r>
      <w:r>
        <w:rPr>
          <w:rFonts w:eastAsia="Times New Roman"/>
          <w:bCs/>
          <w:sz w:val="28"/>
          <w:szCs w:val="28"/>
        </w:rPr>
        <w:t xml:space="preserve">Анализируется система работы с родителями (законными представителями) по обеспечению 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 результатам анкетирования родителей). </w:t>
      </w:r>
    </w:p>
    <w:p w:rsidR="00E25D87" w:rsidRDefault="00E25D87" w:rsidP="00E25D87">
      <w:pPr>
        <w:ind w:right="64" w:firstLine="708"/>
        <w:jc w:val="both"/>
        <w:rPr>
          <w:rFonts w:eastAsia="Calibri"/>
          <w:sz w:val="28"/>
          <w:szCs w:val="28"/>
        </w:rPr>
      </w:pPr>
      <w:r>
        <w:rPr>
          <w:rFonts w:eastAsia="Calibri"/>
          <w:sz w:val="28"/>
          <w:szCs w:val="28"/>
        </w:rPr>
        <w:t xml:space="preserve">По результатам мониторинга контингент родителей в 2020-2021 </w:t>
      </w:r>
      <w:proofErr w:type="spellStart"/>
      <w:r>
        <w:rPr>
          <w:rFonts w:eastAsia="Calibri"/>
          <w:sz w:val="28"/>
          <w:szCs w:val="28"/>
        </w:rPr>
        <w:t>уч</w:t>
      </w:r>
      <w:proofErr w:type="spellEnd"/>
      <w:r>
        <w:rPr>
          <w:rFonts w:eastAsia="Calibri"/>
          <w:sz w:val="28"/>
          <w:szCs w:val="28"/>
        </w:rPr>
        <w:t>. году представлен следующим образом:</w:t>
      </w:r>
    </w:p>
    <w:p w:rsidR="00E25D87" w:rsidRDefault="00E25D87" w:rsidP="00E25D87">
      <w:pPr>
        <w:ind w:right="300" w:firstLine="709"/>
        <w:jc w:val="both"/>
        <w:rPr>
          <w:rFonts w:eastAsia="Calibri"/>
          <w:sz w:val="28"/>
          <w:szCs w:val="28"/>
        </w:rPr>
      </w:pPr>
      <w:r>
        <w:rPr>
          <w:rFonts w:eastAsia="Calibri"/>
          <w:sz w:val="28"/>
          <w:szCs w:val="28"/>
        </w:rPr>
        <w:t>Социальный портрет семей воспитанников ДОО:</w:t>
      </w:r>
    </w:p>
    <w:p w:rsidR="00E25D87" w:rsidRDefault="00E25D87" w:rsidP="00E25D87">
      <w:pPr>
        <w:ind w:right="300" w:firstLine="709"/>
        <w:jc w:val="both"/>
        <w:rPr>
          <w:rFonts w:eastAsia="Calibri"/>
          <w:sz w:val="28"/>
          <w:szCs w:val="28"/>
        </w:rPr>
      </w:pPr>
      <w:r>
        <w:rPr>
          <w:rFonts w:eastAsia="Calibri"/>
          <w:sz w:val="28"/>
          <w:szCs w:val="28"/>
        </w:rPr>
        <w:t>Количество человек % от общего числа: всего детей - 232</w:t>
      </w:r>
    </w:p>
    <w:p w:rsidR="00E25D87" w:rsidRDefault="00E25D87" w:rsidP="00E25D87">
      <w:pPr>
        <w:ind w:right="300" w:firstLine="709"/>
        <w:contextualSpacing/>
        <w:jc w:val="both"/>
        <w:rPr>
          <w:rFonts w:eastAsia="Calibri"/>
          <w:sz w:val="28"/>
          <w:szCs w:val="28"/>
        </w:rPr>
      </w:pPr>
      <w:r>
        <w:rPr>
          <w:rFonts w:eastAsia="Calibri"/>
          <w:sz w:val="28"/>
          <w:szCs w:val="28"/>
        </w:rPr>
        <w:t>-мальчиков - 130</w:t>
      </w:r>
    </w:p>
    <w:p w:rsidR="00E25D87" w:rsidRDefault="00E25D87" w:rsidP="00E25D87">
      <w:pPr>
        <w:ind w:right="300" w:firstLine="709"/>
        <w:contextualSpacing/>
        <w:jc w:val="both"/>
        <w:rPr>
          <w:rFonts w:eastAsia="Calibri"/>
          <w:sz w:val="28"/>
          <w:szCs w:val="28"/>
        </w:rPr>
      </w:pPr>
      <w:r>
        <w:rPr>
          <w:rFonts w:eastAsia="Calibri"/>
          <w:sz w:val="28"/>
          <w:szCs w:val="28"/>
        </w:rPr>
        <w:t>-  девочек - 102</w:t>
      </w:r>
    </w:p>
    <w:p w:rsidR="00E25D87" w:rsidRDefault="00E25D87" w:rsidP="00E25D87">
      <w:pPr>
        <w:ind w:right="300" w:firstLine="709"/>
        <w:contextualSpacing/>
        <w:jc w:val="both"/>
        <w:rPr>
          <w:rFonts w:eastAsia="Calibri"/>
          <w:sz w:val="28"/>
          <w:szCs w:val="28"/>
        </w:rPr>
      </w:pPr>
      <w:r>
        <w:rPr>
          <w:rFonts w:eastAsia="Calibri"/>
          <w:sz w:val="28"/>
          <w:szCs w:val="28"/>
        </w:rPr>
        <w:t>-  детей-инвалидов – 2</w:t>
      </w:r>
    </w:p>
    <w:p w:rsidR="00E25D87" w:rsidRDefault="00E25D87" w:rsidP="00E25D87">
      <w:pPr>
        <w:ind w:right="300" w:firstLine="709"/>
        <w:contextualSpacing/>
        <w:jc w:val="both"/>
        <w:rPr>
          <w:rFonts w:eastAsia="Calibri"/>
          <w:sz w:val="28"/>
          <w:szCs w:val="28"/>
        </w:rPr>
      </w:pPr>
    </w:p>
    <w:p w:rsidR="00E25D87" w:rsidRDefault="00E25D87" w:rsidP="00E25D87">
      <w:pPr>
        <w:tabs>
          <w:tab w:val="left" w:pos="3000"/>
        </w:tabs>
        <w:ind w:right="300" w:firstLine="709"/>
        <w:jc w:val="both"/>
        <w:rPr>
          <w:rFonts w:eastAsia="Calibri"/>
          <w:b/>
          <w:sz w:val="28"/>
          <w:szCs w:val="28"/>
        </w:rPr>
      </w:pPr>
      <w:r>
        <w:rPr>
          <w:rFonts w:eastAsia="Calibri"/>
          <w:b/>
          <w:sz w:val="28"/>
          <w:szCs w:val="28"/>
        </w:rPr>
        <w:t xml:space="preserve"> Таблица 12. Социальный паспорт:</w:t>
      </w:r>
    </w:p>
    <w:p w:rsidR="00E25D87" w:rsidRDefault="00E25D87" w:rsidP="00E25D87">
      <w:pPr>
        <w:tabs>
          <w:tab w:val="left" w:pos="3000"/>
        </w:tabs>
        <w:ind w:right="300" w:firstLine="709"/>
        <w:jc w:val="both"/>
        <w:rPr>
          <w:rFonts w:eastAsia="Calibri"/>
          <w:b/>
          <w:sz w:val="28"/>
          <w:szCs w:val="28"/>
        </w:rPr>
      </w:pP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3827"/>
        <w:gridCol w:w="1985"/>
        <w:gridCol w:w="1984"/>
      </w:tblGrid>
      <w:tr w:rsidR="00E25D87" w:rsidTr="00E25D87">
        <w:trPr>
          <w:trHeight w:val="704"/>
        </w:trPr>
        <w:tc>
          <w:tcPr>
            <w:tcW w:w="709" w:type="dxa"/>
            <w:tcBorders>
              <w:top w:val="single" w:sz="4" w:space="0" w:color="000000"/>
              <w:left w:val="single" w:sz="4" w:space="0" w:color="000000"/>
              <w:bottom w:val="single" w:sz="4" w:space="0" w:color="000000"/>
              <w:right w:val="single" w:sz="4" w:space="0" w:color="000000"/>
            </w:tcBorders>
            <w:hideMark/>
          </w:tcPr>
          <w:p w:rsidR="00E25D87" w:rsidRDefault="00E25D87">
            <w:pPr>
              <w:rPr>
                <w:rFonts w:eastAsia="Calibri"/>
                <w:b/>
                <w:sz w:val="28"/>
                <w:szCs w:val="28"/>
              </w:rPr>
            </w:pPr>
            <w:r>
              <w:rPr>
                <w:rFonts w:eastAsia="Calibri"/>
                <w:b/>
                <w:sz w:val="28"/>
                <w:szCs w:val="28"/>
              </w:rPr>
              <w:t>№</w:t>
            </w:r>
          </w:p>
          <w:p w:rsidR="00E25D87" w:rsidRDefault="00E25D87">
            <w:pPr>
              <w:rPr>
                <w:rFonts w:eastAsia="Calibri"/>
                <w:b/>
                <w:sz w:val="28"/>
                <w:szCs w:val="28"/>
              </w:rPr>
            </w:pPr>
            <w:proofErr w:type="spellStart"/>
            <w:proofErr w:type="gramStart"/>
            <w:r>
              <w:rPr>
                <w:rFonts w:eastAsia="Calibri"/>
                <w:b/>
                <w:sz w:val="28"/>
                <w:szCs w:val="28"/>
              </w:rPr>
              <w:t>п</w:t>
            </w:r>
            <w:proofErr w:type="spellEnd"/>
            <w:proofErr w:type="gramEnd"/>
            <w:r>
              <w:rPr>
                <w:rFonts w:eastAsia="Calibri"/>
                <w:b/>
                <w:sz w:val="28"/>
                <w:szCs w:val="28"/>
              </w:rPr>
              <w:t>/</w:t>
            </w:r>
            <w:proofErr w:type="spellStart"/>
            <w:r>
              <w:rPr>
                <w:rFonts w:eastAsia="Calibri"/>
                <w:b/>
                <w:sz w:val="28"/>
                <w:szCs w:val="28"/>
              </w:rPr>
              <w:t>п</w:t>
            </w:r>
            <w:proofErr w:type="spellEnd"/>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b/>
                <w:sz w:val="28"/>
                <w:szCs w:val="28"/>
              </w:rPr>
            </w:pPr>
            <w:r>
              <w:rPr>
                <w:rFonts w:eastAsia="Calibri"/>
                <w:b/>
                <w:sz w:val="28"/>
                <w:szCs w:val="28"/>
              </w:rPr>
              <w:t>Критерии</w:t>
            </w:r>
          </w:p>
        </w:tc>
        <w:tc>
          <w:tcPr>
            <w:tcW w:w="1985" w:type="dxa"/>
            <w:tcBorders>
              <w:top w:val="single" w:sz="4" w:space="0" w:color="000000"/>
              <w:left w:val="single" w:sz="4" w:space="0" w:color="000000"/>
              <w:bottom w:val="single" w:sz="4" w:space="0" w:color="000000"/>
              <w:right w:val="single" w:sz="4" w:space="0" w:color="auto"/>
            </w:tcBorders>
            <w:hideMark/>
          </w:tcPr>
          <w:p w:rsidR="00E25D87" w:rsidRDefault="00E25D87">
            <w:pPr>
              <w:rPr>
                <w:rFonts w:eastAsia="Calibri"/>
                <w:b/>
                <w:sz w:val="28"/>
                <w:szCs w:val="28"/>
              </w:rPr>
            </w:pPr>
            <w:r>
              <w:rPr>
                <w:rFonts w:eastAsia="Calibri"/>
                <w:b/>
                <w:sz w:val="28"/>
                <w:szCs w:val="28"/>
              </w:rPr>
              <w:t>Кол-во</w:t>
            </w:r>
          </w:p>
        </w:tc>
        <w:tc>
          <w:tcPr>
            <w:tcW w:w="1984" w:type="dxa"/>
            <w:tcBorders>
              <w:top w:val="single" w:sz="4" w:space="0" w:color="000000"/>
              <w:left w:val="single" w:sz="4" w:space="0" w:color="auto"/>
              <w:bottom w:val="single" w:sz="4" w:space="0" w:color="000000"/>
              <w:right w:val="single" w:sz="4" w:space="0" w:color="000000"/>
            </w:tcBorders>
            <w:hideMark/>
          </w:tcPr>
          <w:p w:rsidR="00E25D87" w:rsidRDefault="00E25D87">
            <w:pPr>
              <w:ind w:firstLine="709"/>
              <w:rPr>
                <w:rFonts w:eastAsia="Calibri"/>
                <w:b/>
                <w:sz w:val="28"/>
                <w:szCs w:val="28"/>
              </w:rPr>
            </w:pPr>
            <w:r>
              <w:rPr>
                <w:rFonts w:eastAsia="Calibri"/>
                <w:b/>
                <w:sz w:val="28"/>
                <w:szCs w:val="28"/>
              </w:rPr>
              <w:t>%</w:t>
            </w:r>
          </w:p>
        </w:tc>
      </w:tr>
      <w:tr w:rsidR="00E25D87" w:rsidTr="00E25D87">
        <w:tc>
          <w:tcPr>
            <w:tcW w:w="709" w:type="dxa"/>
            <w:vMerge w:val="restart"/>
            <w:tcBorders>
              <w:top w:val="single" w:sz="4" w:space="0" w:color="000000"/>
              <w:left w:val="single" w:sz="4" w:space="0" w:color="000000"/>
              <w:bottom w:val="single" w:sz="4" w:space="0" w:color="000000"/>
              <w:right w:val="single" w:sz="4" w:space="0" w:color="000000"/>
            </w:tcBorders>
            <w:hideMark/>
          </w:tcPr>
          <w:p w:rsidR="00E25D87" w:rsidRDefault="00E25D87">
            <w:pPr>
              <w:rPr>
                <w:rFonts w:eastAsia="Calibri"/>
                <w:sz w:val="28"/>
                <w:szCs w:val="28"/>
              </w:rPr>
            </w:pPr>
            <w:r>
              <w:rPr>
                <w:rFonts w:eastAsia="Calibri"/>
                <w:sz w:val="28"/>
                <w:szCs w:val="28"/>
              </w:rPr>
              <w:lastRenderedPageBreak/>
              <w:t>1</w:t>
            </w: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Всего детей:</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232</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100%</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7796" w:type="dxa"/>
            <w:gridSpan w:val="3"/>
            <w:tcBorders>
              <w:top w:val="single" w:sz="4" w:space="0" w:color="000000"/>
              <w:left w:val="single" w:sz="4" w:space="0" w:color="000000"/>
              <w:bottom w:val="single" w:sz="4" w:space="0" w:color="000000"/>
              <w:right w:val="single" w:sz="4" w:space="0" w:color="000000"/>
            </w:tcBorders>
            <w:hideMark/>
          </w:tcPr>
          <w:p w:rsidR="00E25D87" w:rsidRDefault="00E25D87">
            <w:pPr>
              <w:ind w:firstLine="34"/>
              <w:rPr>
                <w:rFonts w:eastAsia="Calibri"/>
                <w:color w:val="FF0000"/>
                <w:sz w:val="28"/>
                <w:szCs w:val="28"/>
              </w:rPr>
            </w:pPr>
            <w:r>
              <w:rPr>
                <w:rFonts w:eastAsia="Calibri"/>
                <w:sz w:val="28"/>
                <w:szCs w:val="28"/>
              </w:rPr>
              <w:t>Из них:</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сирот</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0</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left="709" w:firstLine="34"/>
              <w:rPr>
                <w:rFonts w:eastAsia="Calibri"/>
                <w:sz w:val="28"/>
                <w:szCs w:val="28"/>
              </w:rPr>
            </w:pPr>
            <w:r>
              <w:rPr>
                <w:rFonts w:eastAsia="Calibri"/>
                <w:sz w:val="28"/>
                <w:szCs w:val="28"/>
              </w:rPr>
              <w:t>-</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инвалидов</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2</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4,6%</w:t>
            </w:r>
          </w:p>
        </w:tc>
      </w:tr>
      <w:tr w:rsidR="00E25D87" w:rsidTr="00E25D87">
        <w:tc>
          <w:tcPr>
            <w:tcW w:w="709" w:type="dxa"/>
            <w:vMerge w:val="restart"/>
            <w:tcBorders>
              <w:top w:val="single" w:sz="4" w:space="0" w:color="000000"/>
              <w:left w:val="single" w:sz="4" w:space="0" w:color="000000"/>
              <w:bottom w:val="single" w:sz="4" w:space="0" w:color="000000"/>
              <w:right w:val="single" w:sz="4" w:space="0" w:color="000000"/>
            </w:tcBorders>
            <w:hideMark/>
          </w:tcPr>
          <w:p w:rsidR="00E25D87" w:rsidRDefault="00E25D87">
            <w:pPr>
              <w:rPr>
                <w:rFonts w:eastAsia="Calibri"/>
                <w:sz w:val="28"/>
                <w:szCs w:val="28"/>
              </w:rPr>
            </w:pPr>
            <w:r>
              <w:rPr>
                <w:rFonts w:eastAsia="Calibri"/>
                <w:sz w:val="28"/>
                <w:szCs w:val="28"/>
              </w:rPr>
              <w:t>2.</w:t>
            </w: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Всего семей:</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232</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100%</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7796" w:type="dxa"/>
            <w:gridSpan w:val="3"/>
            <w:tcBorders>
              <w:top w:val="single" w:sz="4" w:space="0" w:color="000000"/>
              <w:left w:val="single" w:sz="4" w:space="0" w:color="000000"/>
              <w:bottom w:val="single" w:sz="4" w:space="0" w:color="000000"/>
              <w:right w:val="single" w:sz="4" w:space="0" w:color="000000"/>
            </w:tcBorders>
            <w:hideMark/>
          </w:tcPr>
          <w:p w:rsidR="00E25D87" w:rsidRDefault="00E25D87">
            <w:pPr>
              <w:ind w:firstLine="34"/>
              <w:rPr>
                <w:rFonts w:eastAsia="Calibri"/>
                <w:color w:val="FF0000"/>
                <w:sz w:val="28"/>
                <w:szCs w:val="28"/>
              </w:rPr>
            </w:pPr>
            <w:r>
              <w:rPr>
                <w:rFonts w:eastAsia="Calibri"/>
                <w:sz w:val="28"/>
                <w:szCs w:val="28"/>
              </w:rPr>
              <w:t>Из них:</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полных</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220</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94,8%</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неполных</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12</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5,2%</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многодетных</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86</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37%</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left="743"/>
              <w:rPr>
                <w:rFonts w:eastAsia="Calibri"/>
                <w:sz w:val="28"/>
                <w:szCs w:val="28"/>
              </w:rPr>
            </w:pPr>
            <w:r>
              <w:rPr>
                <w:rFonts w:eastAsia="Calibri"/>
                <w:sz w:val="28"/>
                <w:szCs w:val="28"/>
              </w:rPr>
              <w:t>инвалидов (родителей)</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2</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0,8%</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беженцев</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color w:val="FF0000"/>
                <w:sz w:val="28"/>
                <w:szCs w:val="28"/>
              </w:rPr>
            </w:pPr>
            <w:r>
              <w:rPr>
                <w:rFonts w:eastAsia="Calibri"/>
                <w:color w:val="FF0000"/>
                <w:sz w:val="28"/>
                <w:szCs w:val="28"/>
              </w:rPr>
              <w:t>-</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группы риска</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rPr>
                <w:rFonts w:eastAsia="Calibri"/>
                <w:sz w:val="28"/>
                <w:szCs w:val="28"/>
              </w:rPr>
            </w:pPr>
            <w:r>
              <w:rPr>
                <w:rFonts w:eastAsia="Calibri"/>
                <w:sz w:val="28"/>
                <w:szCs w:val="28"/>
              </w:rPr>
              <w:t>участники локальных войн</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малообеспеченные</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41</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17,6%</w:t>
            </w:r>
          </w:p>
        </w:tc>
      </w:tr>
      <w:tr w:rsidR="00E25D87" w:rsidTr="00E25D87">
        <w:tc>
          <w:tcPr>
            <w:tcW w:w="709" w:type="dxa"/>
            <w:vMerge w:val="restart"/>
            <w:tcBorders>
              <w:top w:val="single" w:sz="4" w:space="0" w:color="000000"/>
              <w:left w:val="single" w:sz="4" w:space="0" w:color="000000"/>
              <w:bottom w:val="single" w:sz="4" w:space="0" w:color="000000"/>
              <w:right w:val="single" w:sz="4" w:space="0" w:color="000000"/>
            </w:tcBorders>
          </w:tcPr>
          <w:p w:rsidR="00E25D87" w:rsidRDefault="00E25D87">
            <w:pPr>
              <w:rPr>
                <w:rFonts w:eastAsia="Calibri"/>
                <w:sz w:val="28"/>
                <w:szCs w:val="28"/>
              </w:rPr>
            </w:pPr>
            <w:r>
              <w:rPr>
                <w:rFonts w:eastAsia="Calibri"/>
                <w:sz w:val="28"/>
                <w:szCs w:val="28"/>
              </w:rPr>
              <w:t>3.</w:t>
            </w:r>
          </w:p>
          <w:p w:rsidR="00E25D87" w:rsidRDefault="00E25D87">
            <w:pPr>
              <w:ind w:firstLine="709"/>
              <w:rPr>
                <w:rFonts w:eastAsia="Calibri"/>
                <w:sz w:val="28"/>
                <w:szCs w:val="28"/>
              </w:rPr>
            </w:pPr>
          </w:p>
          <w:p w:rsidR="00E25D87" w:rsidRDefault="00E25D87">
            <w:pPr>
              <w:ind w:firstLine="709"/>
              <w:rPr>
                <w:rFonts w:eastAsia="Calibri"/>
                <w:sz w:val="28"/>
                <w:szCs w:val="28"/>
              </w:rPr>
            </w:pPr>
          </w:p>
        </w:tc>
        <w:tc>
          <w:tcPr>
            <w:tcW w:w="7796" w:type="dxa"/>
            <w:gridSpan w:val="3"/>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color w:val="FF0000"/>
                <w:sz w:val="28"/>
                <w:szCs w:val="28"/>
              </w:rPr>
            </w:pPr>
            <w:r>
              <w:rPr>
                <w:rFonts w:eastAsia="Calibri"/>
                <w:sz w:val="28"/>
                <w:szCs w:val="28"/>
              </w:rPr>
              <w:t>Социальный состав:</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служащие</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88</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19%</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рабочие</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97</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21%</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auto"/>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ИТР</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93</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20%</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предприниматели</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105</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24%</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неработающие</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69</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16%</w:t>
            </w:r>
          </w:p>
        </w:tc>
      </w:tr>
      <w:tr w:rsidR="00E25D87" w:rsidTr="00E25D87">
        <w:trPr>
          <w:trHeight w:val="232"/>
        </w:trPr>
        <w:tc>
          <w:tcPr>
            <w:tcW w:w="709" w:type="dxa"/>
            <w:vMerge w:val="restart"/>
            <w:tcBorders>
              <w:top w:val="single" w:sz="4" w:space="0" w:color="000000"/>
              <w:left w:val="single" w:sz="4" w:space="0" w:color="000000"/>
              <w:bottom w:val="single" w:sz="4" w:space="0" w:color="000000"/>
              <w:right w:val="single" w:sz="4" w:space="0" w:color="000000"/>
            </w:tcBorders>
            <w:hideMark/>
          </w:tcPr>
          <w:p w:rsidR="00E25D87" w:rsidRDefault="00E25D87">
            <w:pPr>
              <w:rPr>
                <w:rFonts w:eastAsia="Calibri"/>
                <w:sz w:val="28"/>
                <w:szCs w:val="28"/>
              </w:rPr>
            </w:pPr>
            <w:r>
              <w:rPr>
                <w:rFonts w:eastAsia="Calibri"/>
                <w:sz w:val="28"/>
                <w:szCs w:val="28"/>
              </w:rPr>
              <w:t>4.</w:t>
            </w:r>
          </w:p>
        </w:tc>
        <w:tc>
          <w:tcPr>
            <w:tcW w:w="7796" w:type="dxa"/>
            <w:gridSpan w:val="3"/>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color w:val="FF0000"/>
                <w:sz w:val="28"/>
                <w:szCs w:val="28"/>
              </w:rPr>
            </w:pPr>
            <w:r>
              <w:rPr>
                <w:rFonts w:eastAsia="Calibri"/>
                <w:sz w:val="28"/>
                <w:szCs w:val="28"/>
              </w:rPr>
              <w:t>Образовательный ценз:</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высшее образование</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271</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60%</w:t>
            </w:r>
          </w:p>
        </w:tc>
      </w:tr>
      <w:tr w:rsidR="00E25D87" w:rsidTr="00E25D87">
        <w:trPr>
          <w:trHeight w:val="12"/>
        </w:trPr>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auto"/>
              <w:left w:val="single" w:sz="4" w:space="0" w:color="000000"/>
              <w:bottom w:val="single" w:sz="4" w:space="0" w:color="auto"/>
              <w:right w:val="single" w:sz="4" w:space="0" w:color="000000"/>
            </w:tcBorders>
            <w:hideMark/>
          </w:tcPr>
          <w:p w:rsidR="00E25D87" w:rsidRDefault="00E25D87">
            <w:pPr>
              <w:ind w:firstLine="709"/>
              <w:rPr>
                <w:rFonts w:eastAsia="Calibri"/>
                <w:sz w:val="28"/>
                <w:szCs w:val="28"/>
              </w:rPr>
            </w:pPr>
            <w:proofErr w:type="spellStart"/>
            <w:r>
              <w:rPr>
                <w:rFonts w:eastAsia="Calibri"/>
                <w:sz w:val="28"/>
                <w:szCs w:val="28"/>
              </w:rPr>
              <w:t>средне-специальное</w:t>
            </w:r>
            <w:proofErr w:type="spellEnd"/>
          </w:p>
        </w:tc>
        <w:tc>
          <w:tcPr>
            <w:tcW w:w="1985" w:type="dxa"/>
            <w:tcBorders>
              <w:top w:val="single" w:sz="4" w:space="0" w:color="000000"/>
              <w:left w:val="single" w:sz="4" w:space="0" w:color="000000"/>
              <w:bottom w:val="single" w:sz="4" w:space="0" w:color="auto"/>
              <w:right w:val="single" w:sz="4" w:space="0" w:color="000000"/>
            </w:tcBorders>
            <w:hideMark/>
          </w:tcPr>
          <w:p w:rsidR="00E25D87" w:rsidRDefault="00E25D87">
            <w:pPr>
              <w:ind w:firstLine="709"/>
              <w:rPr>
                <w:rFonts w:eastAsia="Calibri"/>
                <w:sz w:val="28"/>
                <w:szCs w:val="28"/>
              </w:rPr>
            </w:pPr>
            <w:r>
              <w:rPr>
                <w:rFonts w:eastAsia="Calibri"/>
                <w:sz w:val="28"/>
                <w:szCs w:val="28"/>
              </w:rPr>
              <w:t>97</w:t>
            </w:r>
          </w:p>
        </w:tc>
        <w:tc>
          <w:tcPr>
            <w:tcW w:w="1984" w:type="dxa"/>
            <w:tcBorders>
              <w:top w:val="single" w:sz="4" w:space="0" w:color="000000"/>
              <w:left w:val="single" w:sz="4" w:space="0" w:color="000000"/>
              <w:bottom w:val="single" w:sz="4" w:space="0" w:color="auto"/>
              <w:right w:val="single" w:sz="4" w:space="0" w:color="000000"/>
            </w:tcBorders>
            <w:hideMark/>
          </w:tcPr>
          <w:p w:rsidR="00E25D87" w:rsidRDefault="00E25D87">
            <w:pPr>
              <w:ind w:firstLine="709"/>
              <w:rPr>
                <w:rFonts w:eastAsia="Calibri"/>
                <w:sz w:val="28"/>
                <w:szCs w:val="28"/>
              </w:rPr>
            </w:pPr>
            <w:r>
              <w:rPr>
                <w:rFonts w:eastAsia="Calibri"/>
                <w:sz w:val="28"/>
                <w:szCs w:val="28"/>
              </w:rPr>
              <w:t>21%</w:t>
            </w:r>
          </w:p>
        </w:tc>
      </w:tr>
      <w:tr w:rsidR="00E25D87" w:rsidTr="00E25D87">
        <w:trPr>
          <w:trHeight w:val="309"/>
        </w:trPr>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auto"/>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среднее (общее)</w:t>
            </w:r>
          </w:p>
        </w:tc>
        <w:tc>
          <w:tcPr>
            <w:tcW w:w="1985" w:type="dxa"/>
            <w:tcBorders>
              <w:top w:val="single" w:sz="4" w:space="0" w:color="auto"/>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84</w:t>
            </w:r>
          </w:p>
        </w:tc>
        <w:tc>
          <w:tcPr>
            <w:tcW w:w="1984" w:type="dxa"/>
            <w:tcBorders>
              <w:top w:val="single" w:sz="4" w:space="0" w:color="auto"/>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19%</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неполное среднее</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sz w:val="28"/>
                <w:szCs w:val="28"/>
              </w:rPr>
            </w:pPr>
            <w:r>
              <w:rPr>
                <w:rFonts w:eastAsia="Calibri"/>
                <w:sz w:val="28"/>
                <w:szCs w:val="28"/>
              </w:rPr>
              <w:t>-</w:t>
            </w:r>
          </w:p>
        </w:tc>
      </w:tr>
      <w:tr w:rsidR="00E25D87" w:rsidTr="00E25D87">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25D87" w:rsidRDefault="00E25D87">
            <w:pPr>
              <w:widowControl/>
              <w:autoSpaceDE/>
              <w:autoSpaceDN/>
              <w:adjustRightInd/>
              <w:rPr>
                <w:rFonts w:eastAsia="Calibri"/>
                <w:sz w:val="28"/>
                <w:szCs w:val="28"/>
              </w:rPr>
            </w:pPr>
          </w:p>
        </w:tc>
        <w:tc>
          <w:tcPr>
            <w:tcW w:w="3827" w:type="dxa"/>
            <w:tcBorders>
              <w:top w:val="single" w:sz="4" w:space="0" w:color="000000"/>
              <w:left w:val="single" w:sz="4" w:space="0" w:color="000000"/>
              <w:bottom w:val="single" w:sz="4" w:space="0" w:color="000000"/>
              <w:right w:val="single" w:sz="4" w:space="0" w:color="000000"/>
            </w:tcBorders>
            <w:hideMark/>
          </w:tcPr>
          <w:p w:rsidR="00E25D87" w:rsidRDefault="00E25D87">
            <w:pPr>
              <w:widowControl/>
              <w:autoSpaceDE/>
              <w:autoSpaceDN/>
              <w:adjustRightInd/>
              <w:rPr>
                <w:rFonts w:ascii="Calibri" w:eastAsia="Calibri" w:hAnsi="Calibri"/>
              </w:rPr>
            </w:pPr>
          </w:p>
        </w:tc>
        <w:tc>
          <w:tcPr>
            <w:tcW w:w="1985" w:type="dxa"/>
            <w:tcBorders>
              <w:top w:val="single" w:sz="4" w:space="0" w:color="000000"/>
              <w:left w:val="single" w:sz="4" w:space="0" w:color="000000"/>
              <w:bottom w:val="single" w:sz="4" w:space="0" w:color="000000"/>
              <w:right w:val="single" w:sz="4" w:space="0" w:color="000000"/>
            </w:tcBorders>
          </w:tcPr>
          <w:p w:rsidR="00E25D87" w:rsidRDefault="00E25D87">
            <w:pPr>
              <w:ind w:firstLine="709"/>
              <w:rPr>
                <w:rFonts w:eastAsia="Calibri"/>
                <w:color w:val="FF0000"/>
                <w:sz w:val="28"/>
                <w:szCs w:val="28"/>
              </w:rPr>
            </w:pPr>
          </w:p>
        </w:tc>
        <w:tc>
          <w:tcPr>
            <w:tcW w:w="1984" w:type="dxa"/>
            <w:tcBorders>
              <w:top w:val="single" w:sz="4" w:space="0" w:color="000000"/>
              <w:left w:val="single" w:sz="4" w:space="0" w:color="000000"/>
              <w:bottom w:val="single" w:sz="4" w:space="0" w:color="000000"/>
              <w:right w:val="single" w:sz="4" w:space="0" w:color="000000"/>
            </w:tcBorders>
          </w:tcPr>
          <w:p w:rsidR="00E25D87" w:rsidRDefault="00E25D87">
            <w:pPr>
              <w:ind w:firstLine="709"/>
              <w:rPr>
                <w:rFonts w:eastAsia="Calibri"/>
                <w:color w:val="FF0000"/>
                <w:sz w:val="28"/>
                <w:szCs w:val="28"/>
              </w:rPr>
            </w:pPr>
          </w:p>
        </w:tc>
      </w:tr>
      <w:tr w:rsidR="00E25D87" w:rsidTr="00E25D87">
        <w:trPr>
          <w:trHeight w:val="351"/>
        </w:trPr>
        <w:tc>
          <w:tcPr>
            <w:tcW w:w="4536" w:type="dxa"/>
            <w:gridSpan w:val="2"/>
            <w:tcBorders>
              <w:top w:val="single" w:sz="4" w:space="0" w:color="000000"/>
              <w:left w:val="single" w:sz="4" w:space="0" w:color="000000"/>
              <w:bottom w:val="single" w:sz="4" w:space="0" w:color="000000"/>
              <w:right w:val="single" w:sz="4" w:space="0" w:color="000000"/>
            </w:tcBorders>
            <w:hideMark/>
          </w:tcPr>
          <w:p w:rsidR="00E25D87" w:rsidRDefault="00E25D87">
            <w:pPr>
              <w:rPr>
                <w:rFonts w:eastAsia="Calibri"/>
                <w:b/>
                <w:sz w:val="28"/>
                <w:szCs w:val="28"/>
              </w:rPr>
            </w:pPr>
            <w:r>
              <w:rPr>
                <w:rFonts w:eastAsia="Calibri"/>
                <w:b/>
                <w:sz w:val="28"/>
                <w:szCs w:val="28"/>
              </w:rPr>
              <w:t>Всего родителей</w:t>
            </w:r>
          </w:p>
        </w:tc>
        <w:tc>
          <w:tcPr>
            <w:tcW w:w="1985"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b/>
                <w:sz w:val="28"/>
                <w:szCs w:val="28"/>
              </w:rPr>
            </w:pPr>
            <w:r>
              <w:rPr>
                <w:rFonts w:eastAsia="Calibri"/>
                <w:b/>
                <w:sz w:val="28"/>
                <w:szCs w:val="28"/>
              </w:rPr>
              <w:t>452</w:t>
            </w:r>
          </w:p>
        </w:tc>
        <w:tc>
          <w:tcPr>
            <w:tcW w:w="1984" w:type="dxa"/>
            <w:tcBorders>
              <w:top w:val="single" w:sz="4" w:space="0" w:color="000000"/>
              <w:left w:val="single" w:sz="4" w:space="0" w:color="000000"/>
              <w:bottom w:val="single" w:sz="4" w:space="0" w:color="000000"/>
              <w:right w:val="single" w:sz="4" w:space="0" w:color="000000"/>
            </w:tcBorders>
            <w:hideMark/>
          </w:tcPr>
          <w:p w:rsidR="00E25D87" w:rsidRDefault="00E25D87">
            <w:pPr>
              <w:ind w:firstLine="709"/>
              <w:rPr>
                <w:rFonts w:eastAsia="Calibri"/>
                <w:b/>
                <w:sz w:val="28"/>
                <w:szCs w:val="28"/>
              </w:rPr>
            </w:pPr>
            <w:r>
              <w:rPr>
                <w:rFonts w:eastAsia="Calibri"/>
                <w:b/>
                <w:sz w:val="28"/>
                <w:szCs w:val="28"/>
              </w:rPr>
              <w:t>100%</w:t>
            </w:r>
          </w:p>
        </w:tc>
      </w:tr>
    </w:tbl>
    <w:p w:rsidR="00E25D87" w:rsidRDefault="00E25D87" w:rsidP="00E25D87">
      <w:pPr>
        <w:ind w:right="300"/>
        <w:jc w:val="both"/>
        <w:rPr>
          <w:rFonts w:eastAsia="Calibri"/>
          <w:color w:val="FF0000"/>
          <w:sz w:val="28"/>
          <w:szCs w:val="28"/>
        </w:rPr>
      </w:pPr>
      <w:r>
        <w:rPr>
          <w:rFonts w:eastAsia="Calibri"/>
          <w:sz w:val="28"/>
          <w:szCs w:val="28"/>
        </w:rPr>
        <w:t>Неполные семьи - 12</w:t>
      </w:r>
    </w:p>
    <w:p w:rsidR="00E25D87" w:rsidRDefault="00E25D87" w:rsidP="00E25D87">
      <w:pPr>
        <w:ind w:right="300" w:firstLine="709"/>
        <w:jc w:val="both"/>
        <w:rPr>
          <w:rFonts w:eastAsia="Calibri"/>
          <w:sz w:val="28"/>
          <w:szCs w:val="28"/>
        </w:rPr>
      </w:pPr>
      <w:r>
        <w:rPr>
          <w:rFonts w:eastAsia="Calibri"/>
          <w:sz w:val="28"/>
          <w:szCs w:val="28"/>
        </w:rPr>
        <w:t>- матери-одиночки - 11</w:t>
      </w:r>
    </w:p>
    <w:p w:rsidR="00E25D87" w:rsidRDefault="00E25D87" w:rsidP="00E25D87">
      <w:pPr>
        <w:ind w:right="300" w:firstLine="709"/>
        <w:jc w:val="both"/>
        <w:rPr>
          <w:rFonts w:eastAsia="Calibri"/>
          <w:sz w:val="28"/>
          <w:szCs w:val="28"/>
        </w:rPr>
      </w:pPr>
      <w:r>
        <w:rPr>
          <w:rFonts w:eastAsia="Calibri"/>
          <w:sz w:val="28"/>
          <w:szCs w:val="28"/>
        </w:rPr>
        <w:t>- потеря кормильца - 1</w:t>
      </w:r>
    </w:p>
    <w:p w:rsidR="00E25D87" w:rsidRDefault="00E25D87" w:rsidP="00E25D87">
      <w:pPr>
        <w:shd w:val="clear" w:color="auto" w:fill="FFFFFF"/>
        <w:tabs>
          <w:tab w:val="left" w:pos="955"/>
        </w:tabs>
        <w:ind w:right="85"/>
        <w:rPr>
          <w:color w:val="000000"/>
          <w:sz w:val="28"/>
          <w:szCs w:val="28"/>
        </w:rPr>
      </w:pPr>
      <w:r>
        <w:rPr>
          <w:rFonts w:eastAsia="Times New Roman"/>
          <w:b/>
          <w:bCs/>
          <w:color w:val="000000"/>
          <w:sz w:val="28"/>
          <w:szCs w:val="28"/>
        </w:rPr>
        <w:t>Вывод:</w:t>
      </w:r>
    </w:p>
    <w:p w:rsidR="00E25D87" w:rsidRDefault="00E25D87" w:rsidP="00E25D87">
      <w:pPr>
        <w:shd w:val="clear" w:color="auto" w:fill="FFFFFF"/>
        <w:ind w:right="85" w:firstLine="710"/>
        <w:jc w:val="both"/>
        <w:rPr>
          <w:sz w:val="28"/>
          <w:szCs w:val="28"/>
        </w:rPr>
      </w:pPr>
      <w:proofErr w:type="gramStart"/>
      <w:r>
        <w:rPr>
          <w:rFonts w:eastAsia="Times New Roman"/>
          <w:color w:val="000000"/>
          <w:sz w:val="28"/>
          <w:szCs w:val="28"/>
        </w:rPr>
        <w:t>Анализ социального состава родителей и необходимость наиболее полного удовлетворения запросов всех родителей, предоставление образовательных услуг в соответствии с их потребностями, а также вовлечение взрослых в физическое и эмоциональное воспитание, позволили сделать вывод о том, что основной задачей являлось формирование сотрудничества и взаимодействия посредством участия родителей в едином образовательном процессе, основанном на принципе партнерства при условии общения в системе «Педагог-ребёнок-родитель».</w:t>
      </w:r>
      <w:proofErr w:type="gramEnd"/>
    </w:p>
    <w:p w:rsidR="00E25D87" w:rsidRDefault="00E25D87" w:rsidP="00E25D87">
      <w:pPr>
        <w:shd w:val="clear" w:color="auto" w:fill="FFFFFF"/>
        <w:tabs>
          <w:tab w:val="left" w:pos="142"/>
        </w:tabs>
        <w:spacing w:line="317" w:lineRule="exact"/>
        <w:ind w:right="85" w:firstLine="701"/>
        <w:jc w:val="both"/>
        <w:rPr>
          <w:rFonts w:eastAsia="Times New Roman"/>
          <w:color w:val="000000"/>
          <w:sz w:val="28"/>
          <w:szCs w:val="28"/>
        </w:rPr>
      </w:pPr>
      <w:r>
        <w:rPr>
          <w:rFonts w:eastAsia="Times New Roman"/>
          <w:color w:val="000000"/>
          <w:sz w:val="28"/>
          <w:szCs w:val="28"/>
        </w:rPr>
        <w:t xml:space="preserve">В целях эффективной реализации Основной общеобразовательной программы создавались условия для консультативной поддержки родителей (законных представителей) по вопросам образования и охраны здоровья детей (ФГОС ДО 3.2.6.). Создавались возможности для предоставления информации об Основной общеобразовательной программе семье и всем </w:t>
      </w:r>
      <w:r>
        <w:rPr>
          <w:rFonts w:eastAsia="Times New Roman"/>
          <w:color w:val="000000"/>
          <w:sz w:val="28"/>
          <w:szCs w:val="28"/>
        </w:rPr>
        <w:lastRenderedPageBreak/>
        <w:t>заинтересованным лицам, вовлечённым в образовательную деятельность, а также широкой общественности (ФГОС ДО 3.2.8.).</w:t>
      </w:r>
    </w:p>
    <w:p w:rsidR="00E25D87" w:rsidRDefault="00E25D87" w:rsidP="00E25D87">
      <w:pPr>
        <w:shd w:val="clear" w:color="auto" w:fill="FFFFFF"/>
        <w:tabs>
          <w:tab w:val="left" w:pos="142"/>
        </w:tabs>
        <w:spacing w:line="317" w:lineRule="exact"/>
        <w:ind w:right="85" w:firstLine="701"/>
        <w:jc w:val="both"/>
        <w:rPr>
          <w:rFonts w:eastAsia="Times New Roman"/>
          <w:color w:val="000000"/>
          <w:sz w:val="28"/>
          <w:szCs w:val="28"/>
        </w:rPr>
      </w:pPr>
    </w:p>
    <w:p w:rsidR="00E25D87" w:rsidRDefault="00E25D87" w:rsidP="00E25D87">
      <w:pPr>
        <w:shd w:val="clear" w:color="auto" w:fill="FFFFFF"/>
        <w:tabs>
          <w:tab w:val="left" w:pos="142"/>
        </w:tabs>
        <w:spacing w:line="317" w:lineRule="exact"/>
        <w:ind w:right="85" w:firstLine="701"/>
        <w:jc w:val="both"/>
        <w:rPr>
          <w:rFonts w:eastAsia="Times New Roman"/>
          <w:color w:val="000000"/>
          <w:sz w:val="28"/>
          <w:szCs w:val="28"/>
        </w:rPr>
      </w:pPr>
    </w:p>
    <w:p w:rsidR="00E25D87" w:rsidRDefault="00E25D87" w:rsidP="00E25D87">
      <w:pPr>
        <w:pStyle w:val="af"/>
        <w:numPr>
          <w:ilvl w:val="1"/>
          <w:numId w:val="2"/>
        </w:numPr>
        <w:shd w:val="clear" w:color="auto" w:fill="FFFFFF"/>
        <w:spacing w:before="197" w:line="317" w:lineRule="exact"/>
        <w:rPr>
          <w:rFonts w:eastAsia="Times New Roman"/>
          <w:b/>
          <w:sz w:val="28"/>
          <w:szCs w:val="28"/>
        </w:rPr>
      </w:pPr>
      <w:r>
        <w:rPr>
          <w:rFonts w:eastAsia="Times New Roman"/>
          <w:b/>
          <w:bCs/>
          <w:color w:val="000000"/>
          <w:sz w:val="28"/>
          <w:szCs w:val="28"/>
        </w:rPr>
        <w:t xml:space="preserve">Анализ работы </w:t>
      </w:r>
      <w:r>
        <w:rPr>
          <w:rFonts w:eastAsia="Times New Roman"/>
          <w:b/>
          <w:bCs/>
          <w:sz w:val="28"/>
          <w:szCs w:val="28"/>
        </w:rPr>
        <w:t xml:space="preserve">методической службы </w:t>
      </w:r>
      <w:r>
        <w:rPr>
          <w:rFonts w:eastAsia="Times New Roman"/>
          <w:b/>
          <w:sz w:val="28"/>
          <w:szCs w:val="28"/>
        </w:rPr>
        <w:t>МБОУ «НШ-ДС №52».</w:t>
      </w:r>
    </w:p>
    <w:p w:rsidR="00E25D87" w:rsidRDefault="00E25D87" w:rsidP="00E25D87">
      <w:pPr>
        <w:pStyle w:val="af"/>
        <w:shd w:val="clear" w:color="auto" w:fill="FFFFFF"/>
        <w:spacing w:before="197" w:line="317" w:lineRule="exact"/>
        <w:rPr>
          <w:rFonts w:eastAsia="Times New Roman"/>
          <w:b/>
          <w:sz w:val="28"/>
          <w:szCs w:val="28"/>
        </w:rPr>
      </w:pPr>
    </w:p>
    <w:p w:rsidR="00E25D87" w:rsidRDefault="00E25D87" w:rsidP="00E25D87">
      <w:pPr>
        <w:shd w:val="clear" w:color="auto" w:fill="FFFFFF"/>
        <w:spacing w:line="317" w:lineRule="exact"/>
        <w:ind w:firstLine="701"/>
        <w:jc w:val="both"/>
        <w:rPr>
          <w:sz w:val="28"/>
          <w:szCs w:val="28"/>
        </w:rPr>
      </w:pPr>
      <w:r>
        <w:rPr>
          <w:rFonts w:eastAsia="Times New Roman"/>
          <w:sz w:val="28"/>
          <w:szCs w:val="28"/>
          <w:u w:val="single"/>
        </w:rPr>
        <w:t>Целью</w:t>
      </w:r>
      <w:r>
        <w:rPr>
          <w:rFonts w:eastAsia="Times New Roman"/>
          <w:sz w:val="28"/>
          <w:szCs w:val="28"/>
        </w:rPr>
        <w:t xml:space="preserve"> работы являлось оказание действенной помощи педагогам в повышении их педагогического мастерства</w:t>
      </w:r>
      <w:r>
        <w:rPr>
          <w:rFonts w:eastAsia="Times New Roman"/>
          <w:color w:val="000000"/>
          <w:sz w:val="28"/>
          <w:szCs w:val="28"/>
        </w:rPr>
        <w:t xml:space="preserve">, в развитии личностной культуры и творческого потенциала, направленного на совершенствование методического обеспечения образовательной программы, на освоение современных образовательных технологий, на повышение качества образования. </w:t>
      </w:r>
    </w:p>
    <w:p w:rsidR="00E25D87" w:rsidRDefault="00E25D87" w:rsidP="00E25D87">
      <w:pPr>
        <w:shd w:val="clear" w:color="auto" w:fill="FFFFFF"/>
        <w:spacing w:line="312" w:lineRule="exact"/>
        <w:ind w:left="10" w:right="10" w:firstLine="691"/>
        <w:jc w:val="both"/>
        <w:rPr>
          <w:sz w:val="28"/>
          <w:szCs w:val="28"/>
        </w:rPr>
      </w:pPr>
      <w:r>
        <w:rPr>
          <w:rFonts w:eastAsia="Times New Roman"/>
          <w:color w:val="000000"/>
          <w:sz w:val="28"/>
          <w:szCs w:val="28"/>
        </w:rPr>
        <w:t xml:space="preserve">Для реализации поставленной цели методическая служба МБОУ решала следующие </w:t>
      </w:r>
      <w:r>
        <w:rPr>
          <w:rFonts w:eastAsia="Times New Roman"/>
          <w:color w:val="000000"/>
          <w:sz w:val="28"/>
          <w:szCs w:val="28"/>
          <w:u w:val="single"/>
        </w:rPr>
        <w:t>задачи:</w:t>
      </w:r>
    </w:p>
    <w:p w:rsidR="00E25D87" w:rsidRDefault="00E25D87" w:rsidP="00E25D87">
      <w:pPr>
        <w:pStyle w:val="af"/>
        <w:numPr>
          <w:ilvl w:val="0"/>
          <w:numId w:val="34"/>
        </w:numPr>
        <w:shd w:val="clear" w:color="auto" w:fill="FFFFFF"/>
        <w:tabs>
          <w:tab w:val="left" w:pos="709"/>
        </w:tabs>
        <w:spacing w:line="312" w:lineRule="exact"/>
        <w:ind w:left="709" w:right="10"/>
        <w:jc w:val="both"/>
        <w:rPr>
          <w:sz w:val="28"/>
          <w:szCs w:val="28"/>
        </w:rPr>
      </w:pPr>
      <w:r>
        <w:rPr>
          <w:rFonts w:eastAsia="Times New Roman"/>
          <w:color w:val="000000"/>
          <w:sz w:val="28"/>
          <w:szCs w:val="28"/>
        </w:rPr>
        <w:t>обеспечение качества педагогического процесса в соответствии с новыми нормативными документами;</w:t>
      </w:r>
    </w:p>
    <w:p w:rsidR="00E25D87" w:rsidRDefault="00E25D87" w:rsidP="00E25D87">
      <w:pPr>
        <w:pStyle w:val="af"/>
        <w:numPr>
          <w:ilvl w:val="0"/>
          <w:numId w:val="34"/>
        </w:numPr>
        <w:shd w:val="clear" w:color="auto" w:fill="FFFFFF"/>
        <w:tabs>
          <w:tab w:val="left" w:pos="709"/>
        </w:tabs>
        <w:spacing w:line="312" w:lineRule="exact"/>
        <w:ind w:left="709" w:right="10"/>
        <w:jc w:val="both"/>
        <w:rPr>
          <w:sz w:val="28"/>
          <w:szCs w:val="28"/>
        </w:rPr>
      </w:pPr>
      <w:r>
        <w:rPr>
          <w:rFonts w:eastAsia="Times New Roman"/>
          <w:color w:val="000000"/>
          <w:sz w:val="28"/>
          <w:szCs w:val="28"/>
        </w:rPr>
        <w:t>создание условий для повышения профессиональной компетентности, роста педагогического мастерства и развития творческого потенциала каждого педагога, направленного на формирование и развитие личности ребенка, его самоопределение и самореализацию;</w:t>
      </w:r>
    </w:p>
    <w:p w:rsidR="00E25D87" w:rsidRDefault="00E25D87" w:rsidP="00E25D87">
      <w:pPr>
        <w:pStyle w:val="af"/>
        <w:numPr>
          <w:ilvl w:val="0"/>
          <w:numId w:val="34"/>
        </w:numPr>
        <w:shd w:val="clear" w:color="auto" w:fill="FFFFFF"/>
        <w:tabs>
          <w:tab w:val="left" w:pos="709"/>
        </w:tabs>
        <w:spacing w:line="312" w:lineRule="exact"/>
        <w:ind w:left="709" w:right="10"/>
        <w:jc w:val="both"/>
        <w:rPr>
          <w:sz w:val="28"/>
          <w:szCs w:val="28"/>
        </w:rPr>
      </w:pPr>
      <w:r>
        <w:rPr>
          <w:rFonts w:eastAsia="Times New Roman"/>
          <w:color w:val="000000"/>
          <w:sz w:val="28"/>
          <w:szCs w:val="28"/>
        </w:rPr>
        <w:t>создание образовательной среды для реализации творческого потенциала каждого педагога, всего педагогического коллектива;</w:t>
      </w:r>
    </w:p>
    <w:p w:rsidR="00E25D87" w:rsidRDefault="00E25D87" w:rsidP="00E25D87">
      <w:pPr>
        <w:pStyle w:val="af"/>
        <w:numPr>
          <w:ilvl w:val="0"/>
          <w:numId w:val="34"/>
        </w:numPr>
        <w:shd w:val="clear" w:color="auto" w:fill="FFFFFF"/>
        <w:tabs>
          <w:tab w:val="left" w:pos="709"/>
        </w:tabs>
        <w:spacing w:line="312" w:lineRule="exact"/>
        <w:ind w:left="709" w:right="10"/>
        <w:jc w:val="both"/>
        <w:rPr>
          <w:sz w:val="28"/>
          <w:szCs w:val="28"/>
        </w:rPr>
      </w:pPr>
      <w:r>
        <w:rPr>
          <w:rFonts w:eastAsia="Times New Roman"/>
          <w:color w:val="000000"/>
          <w:sz w:val="28"/>
          <w:szCs w:val="28"/>
        </w:rPr>
        <w:t xml:space="preserve">обеспечение эффективной и оперативной информации о новых методиках, современных программах и технологиях, организации образовательного процесса в соответствии с ФГОС </w:t>
      </w:r>
      <w:proofErr w:type="gramStart"/>
      <w:r>
        <w:rPr>
          <w:rFonts w:eastAsia="Times New Roman"/>
          <w:color w:val="000000"/>
          <w:sz w:val="28"/>
          <w:szCs w:val="28"/>
        </w:rPr>
        <w:t>ДО</w:t>
      </w:r>
      <w:proofErr w:type="gramEnd"/>
      <w:r>
        <w:rPr>
          <w:rFonts w:eastAsia="Times New Roman"/>
          <w:color w:val="000000"/>
          <w:sz w:val="28"/>
          <w:szCs w:val="28"/>
        </w:rPr>
        <w:t>;</w:t>
      </w:r>
    </w:p>
    <w:p w:rsidR="00E25D87" w:rsidRDefault="00E25D87" w:rsidP="00E25D87">
      <w:pPr>
        <w:pStyle w:val="af"/>
        <w:numPr>
          <w:ilvl w:val="0"/>
          <w:numId w:val="34"/>
        </w:numPr>
        <w:shd w:val="clear" w:color="auto" w:fill="FFFFFF"/>
        <w:tabs>
          <w:tab w:val="left" w:pos="709"/>
        </w:tabs>
        <w:spacing w:line="312" w:lineRule="exact"/>
        <w:ind w:left="709" w:right="10"/>
        <w:jc w:val="both"/>
        <w:rPr>
          <w:sz w:val="28"/>
          <w:szCs w:val="28"/>
        </w:rPr>
      </w:pPr>
      <w:r>
        <w:rPr>
          <w:rFonts w:eastAsia="Times New Roman"/>
          <w:color w:val="000000"/>
          <w:sz w:val="28"/>
          <w:szCs w:val="28"/>
        </w:rPr>
        <w:t>организация работы по созданию нормативно-правовой базы функционирования и развития МБОУ;</w:t>
      </w:r>
    </w:p>
    <w:p w:rsidR="00E25D87" w:rsidRDefault="00E25D87" w:rsidP="00E25D87">
      <w:pPr>
        <w:pStyle w:val="af"/>
        <w:numPr>
          <w:ilvl w:val="0"/>
          <w:numId w:val="34"/>
        </w:numPr>
        <w:shd w:val="clear" w:color="auto" w:fill="FFFFFF"/>
        <w:tabs>
          <w:tab w:val="left" w:pos="709"/>
        </w:tabs>
        <w:spacing w:line="312" w:lineRule="exact"/>
        <w:ind w:left="709" w:right="10"/>
        <w:jc w:val="both"/>
        <w:rPr>
          <w:sz w:val="28"/>
          <w:szCs w:val="28"/>
        </w:rPr>
      </w:pPr>
      <w:r>
        <w:rPr>
          <w:rFonts w:eastAsia="Times New Roman"/>
          <w:color w:val="000000"/>
          <w:sz w:val="28"/>
          <w:szCs w:val="28"/>
        </w:rPr>
        <w:t>создание и оптимизация программно-методического обеспечения образовательного процесса, условий внедрения и распространения передового педагогического опыта:</w:t>
      </w:r>
    </w:p>
    <w:p w:rsidR="00E25D87" w:rsidRDefault="00E25D87" w:rsidP="00E25D87">
      <w:pPr>
        <w:pStyle w:val="af"/>
        <w:numPr>
          <w:ilvl w:val="0"/>
          <w:numId w:val="34"/>
        </w:numPr>
        <w:shd w:val="clear" w:color="auto" w:fill="FFFFFF"/>
        <w:tabs>
          <w:tab w:val="left" w:pos="709"/>
        </w:tabs>
        <w:spacing w:line="312" w:lineRule="exact"/>
        <w:ind w:left="709" w:right="10"/>
        <w:jc w:val="both"/>
        <w:rPr>
          <w:sz w:val="28"/>
          <w:szCs w:val="28"/>
        </w:rPr>
      </w:pPr>
      <w:r>
        <w:rPr>
          <w:rFonts w:eastAsia="Times New Roman"/>
          <w:color w:val="000000"/>
          <w:sz w:val="28"/>
          <w:szCs w:val="28"/>
        </w:rPr>
        <w:t xml:space="preserve">осуществление </w:t>
      </w:r>
      <w:proofErr w:type="gramStart"/>
      <w:r>
        <w:rPr>
          <w:rFonts w:eastAsia="Times New Roman"/>
          <w:color w:val="000000"/>
          <w:sz w:val="28"/>
          <w:szCs w:val="28"/>
        </w:rPr>
        <w:t>контроля за</w:t>
      </w:r>
      <w:proofErr w:type="gramEnd"/>
      <w:r>
        <w:rPr>
          <w:rFonts w:eastAsia="Times New Roman"/>
          <w:color w:val="000000"/>
          <w:sz w:val="28"/>
          <w:szCs w:val="28"/>
        </w:rPr>
        <w:t xml:space="preserve"> реализацией образовательных программ, уровнем развития воспитанников, их готовностью к обучению в школе, реализации ФГОС в образовательный процесс МБОУ.</w:t>
      </w:r>
    </w:p>
    <w:p w:rsidR="00E25D87" w:rsidRDefault="00E25D87" w:rsidP="00E25D87">
      <w:pPr>
        <w:shd w:val="clear" w:color="auto" w:fill="FFFFFF"/>
        <w:spacing w:line="302" w:lineRule="exact"/>
        <w:ind w:right="276"/>
        <w:jc w:val="both"/>
        <w:rPr>
          <w:sz w:val="28"/>
          <w:szCs w:val="28"/>
        </w:rPr>
      </w:pPr>
      <w:r>
        <w:rPr>
          <w:rFonts w:eastAsia="Times New Roman"/>
          <w:color w:val="000000"/>
          <w:sz w:val="28"/>
          <w:szCs w:val="28"/>
        </w:rPr>
        <w:tab/>
        <w:t>Педагогам оказывалась консультативная помощь, работа с наставниками, опытные педагоги делились своим опытом в профессиональной деятельности.</w:t>
      </w:r>
    </w:p>
    <w:p w:rsidR="00E25D87" w:rsidRDefault="00E25D87" w:rsidP="00E25D87">
      <w:pPr>
        <w:shd w:val="clear" w:color="auto" w:fill="FFFFFF"/>
        <w:spacing w:before="245" w:line="278" w:lineRule="exact"/>
        <w:ind w:left="53" w:right="276" w:firstLine="701"/>
        <w:jc w:val="both"/>
        <w:rPr>
          <w:rFonts w:eastAsia="Times New Roman"/>
          <w:color w:val="000000"/>
          <w:sz w:val="28"/>
          <w:szCs w:val="28"/>
        </w:rPr>
      </w:pPr>
      <w:r>
        <w:rPr>
          <w:rFonts w:eastAsia="Times New Roman"/>
          <w:color w:val="000000"/>
          <w:sz w:val="28"/>
          <w:szCs w:val="28"/>
        </w:rPr>
        <w:t>В течение учебного года проведены открытые просмотры педагогического процесса:</w:t>
      </w:r>
    </w:p>
    <w:p w:rsidR="00E25D87" w:rsidRDefault="00E25D87" w:rsidP="00E25D87">
      <w:pPr>
        <w:pStyle w:val="af"/>
        <w:numPr>
          <w:ilvl w:val="0"/>
          <w:numId w:val="35"/>
        </w:numPr>
        <w:shd w:val="clear" w:color="auto" w:fill="FFFFFF"/>
        <w:ind w:left="709" w:right="64"/>
        <w:rPr>
          <w:sz w:val="28"/>
          <w:szCs w:val="28"/>
        </w:rPr>
      </w:pPr>
      <w:proofErr w:type="gramStart"/>
      <w:r>
        <w:rPr>
          <w:b/>
          <w:sz w:val="28"/>
          <w:szCs w:val="28"/>
        </w:rPr>
        <w:t>открытой ООД</w:t>
      </w:r>
      <w:r>
        <w:rPr>
          <w:sz w:val="28"/>
          <w:szCs w:val="28"/>
        </w:rPr>
        <w:t xml:space="preserve"> по физической культуре на тему:</w:t>
      </w:r>
      <w:proofErr w:type="gramEnd"/>
      <w:r>
        <w:rPr>
          <w:sz w:val="28"/>
          <w:szCs w:val="28"/>
        </w:rPr>
        <w:t xml:space="preserve"> «Страна счастья» в старшей группе «Орленок» для детей 5-6 лет под руководством воспитателей </w:t>
      </w:r>
      <w:proofErr w:type="spellStart"/>
      <w:r>
        <w:rPr>
          <w:sz w:val="28"/>
          <w:szCs w:val="28"/>
        </w:rPr>
        <w:t>Агаевой</w:t>
      </w:r>
      <w:proofErr w:type="spellEnd"/>
      <w:r>
        <w:rPr>
          <w:sz w:val="28"/>
          <w:szCs w:val="28"/>
        </w:rPr>
        <w:t xml:space="preserve"> Г. М., </w:t>
      </w:r>
      <w:proofErr w:type="spellStart"/>
      <w:r>
        <w:rPr>
          <w:sz w:val="28"/>
          <w:szCs w:val="28"/>
        </w:rPr>
        <w:t>Самедовой</w:t>
      </w:r>
      <w:proofErr w:type="spellEnd"/>
      <w:r>
        <w:rPr>
          <w:sz w:val="28"/>
          <w:szCs w:val="28"/>
        </w:rPr>
        <w:t xml:space="preserve"> С. М., и инструктора по ФК Субботиной  Г. Ю.</w:t>
      </w:r>
    </w:p>
    <w:p w:rsidR="00E25D87" w:rsidRDefault="00E25D87" w:rsidP="00E25D87">
      <w:pPr>
        <w:pStyle w:val="af"/>
        <w:numPr>
          <w:ilvl w:val="0"/>
          <w:numId w:val="35"/>
        </w:numPr>
        <w:shd w:val="clear" w:color="auto" w:fill="FFFFFF"/>
        <w:ind w:left="709" w:right="64"/>
        <w:rPr>
          <w:sz w:val="28"/>
          <w:szCs w:val="28"/>
        </w:rPr>
      </w:pPr>
      <w:proofErr w:type="gramStart"/>
      <w:r>
        <w:rPr>
          <w:b/>
          <w:sz w:val="28"/>
          <w:szCs w:val="28"/>
        </w:rPr>
        <w:t xml:space="preserve">интегрированной ООД  с использованием </w:t>
      </w:r>
      <w:proofErr w:type="spellStart"/>
      <w:r>
        <w:rPr>
          <w:b/>
          <w:sz w:val="28"/>
          <w:szCs w:val="28"/>
        </w:rPr>
        <w:t>ИКТ-технологий</w:t>
      </w:r>
      <w:proofErr w:type="spellEnd"/>
      <w:r>
        <w:rPr>
          <w:b/>
          <w:sz w:val="28"/>
          <w:szCs w:val="28"/>
        </w:rPr>
        <w:t xml:space="preserve"> </w:t>
      </w:r>
      <w:r>
        <w:rPr>
          <w:sz w:val="28"/>
          <w:szCs w:val="28"/>
        </w:rPr>
        <w:t>в средней группе «Аленький цветочек» на тему:</w:t>
      </w:r>
      <w:proofErr w:type="gramEnd"/>
      <w:r>
        <w:rPr>
          <w:sz w:val="28"/>
          <w:szCs w:val="28"/>
        </w:rPr>
        <w:t xml:space="preserve"> «Что нам стоит все построить» для детей 4-5 лет под руководством воспитателей </w:t>
      </w:r>
      <w:proofErr w:type="spellStart"/>
      <w:r>
        <w:rPr>
          <w:sz w:val="28"/>
          <w:szCs w:val="28"/>
        </w:rPr>
        <w:lastRenderedPageBreak/>
        <w:t>Саидовой</w:t>
      </w:r>
      <w:proofErr w:type="spellEnd"/>
      <w:r>
        <w:rPr>
          <w:sz w:val="28"/>
          <w:szCs w:val="28"/>
        </w:rPr>
        <w:t xml:space="preserve"> С. Т. и </w:t>
      </w:r>
      <w:proofErr w:type="spellStart"/>
      <w:r>
        <w:rPr>
          <w:sz w:val="28"/>
          <w:szCs w:val="28"/>
        </w:rPr>
        <w:t>Нухкадиевой</w:t>
      </w:r>
      <w:proofErr w:type="spellEnd"/>
      <w:r>
        <w:rPr>
          <w:sz w:val="28"/>
          <w:szCs w:val="28"/>
        </w:rPr>
        <w:t xml:space="preserve"> А. И.</w:t>
      </w:r>
    </w:p>
    <w:p w:rsidR="00E25D87" w:rsidRDefault="00E25D87" w:rsidP="00E25D87">
      <w:pPr>
        <w:pStyle w:val="af"/>
        <w:numPr>
          <w:ilvl w:val="0"/>
          <w:numId w:val="35"/>
        </w:numPr>
        <w:shd w:val="clear" w:color="auto" w:fill="FFFFFF"/>
        <w:ind w:left="709" w:right="64"/>
        <w:rPr>
          <w:sz w:val="28"/>
          <w:szCs w:val="28"/>
        </w:rPr>
      </w:pPr>
      <w:r>
        <w:rPr>
          <w:b/>
          <w:sz w:val="28"/>
          <w:szCs w:val="28"/>
        </w:rPr>
        <w:t xml:space="preserve">открытой ООД  </w:t>
      </w:r>
      <w:r>
        <w:rPr>
          <w:sz w:val="28"/>
          <w:szCs w:val="28"/>
        </w:rPr>
        <w:t>в  старшей группе «Орленок» на тему</w:t>
      </w:r>
      <w:proofErr w:type="gramStart"/>
      <w:r>
        <w:rPr>
          <w:sz w:val="28"/>
          <w:szCs w:val="28"/>
        </w:rPr>
        <w:t>:</w:t>
      </w:r>
      <w:r>
        <w:rPr>
          <w:rFonts w:eastAsia="Times New Roman"/>
          <w:bCs/>
          <w:iCs/>
          <w:color w:val="000000"/>
          <w:sz w:val="28"/>
          <w:szCs w:val="28"/>
        </w:rPr>
        <w:t>«</w:t>
      </w:r>
      <w:proofErr w:type="gramEnd"/>
      <w:r>
        <w:rPr>
          <w:rFonts w:eastAsia="Times New Roman"/>
          <w:bCs/>
          <w:iCs/>
          <w:color w:val="000000"/>
          <w:sz w:val="28"/>
          <w:szCs w:val="28"/>
        </w:rPr>
        <w:t>Весеннее дерево» в н</w:t>
      </w:r>
      <w:r>
        <w:rPr>
          <w:rFonts w:eastAsia="Times New Roman"/>
          <w:bCs/>
          <w:color w:val="000000"/>
          <w:sz w:val="28"/>
          <w:szCs w:val="28"/>
        </w:rPr>
        <w:t>етрадиционной технике рисования (</w:t>
      </w:r>
      <w:proofErr w:type="spellStart"/>
      <w:r>
        <w:rPr>
          <w:rFonts w:eastAsia="Times New Roman"/>
          <w:bCs/>
          <w:color w:val="000000"/>
          <w:sz w:val="28"/>
          <w:szCs w:val="28"/>
        </w:rPr>
        <w:t>кляксография-экспериментирование</w:t>
      </w:r>
      <w:proofErr w:type="spellEnd"/>
      <w:r>
        <w:rPr>
          <w:rFonts w:eastAsia="Times New Roman"/>
          <w:bCs/>
          <w:color w:val="000000"/>
          <w:sz w:val="28"/>
          <w:szCs w:val="28"/>
        </w:rPr>
        <w:t xml:space="preserve">). </w:t>
      </w:r>
      <w:r>
        <w:rPr>
          <w:sz w:val="28"/>
          <w:szCs w:val="28"/>
        </w:rPr>
        <w:t xml:space="preserve">Воспитатель </w:t>
      </w:r>
      <w:proofErr w:type="spellStart"/>
      <w:r>
        <w:rPr>
          <w:sz w:val="28"/>
          <w:szCs w:val="28"/>
        </w:rPr>
        <w:t>Агаева</w:t>
      </w:r>
      <w:proofErr w:type="spellEnd"/>
      <w:r>
        <w:rPr>
          <w:sz w:val="28"/>
          <w:szCs w:val="28"/>
        </w:rPr>
        <w:t xml:space="preserve"> Г. М.</w:t>
      </w:r>
    </w:p>
    <w:p w:rsidR="00E25D87" w:rsidRDefault="00E25D87" w:rsidP="00E25D87">
      <w:pPr>
        <w:pStyle w:val="af"/>
        <w:numPr>
          <w:ilvl w:val="0"/>
          <w:numId w:val="35"/>
        </w:numPr>
        <w:shd w:val="clear" w:color="auto" w:fill="FFFFFF"/>
        <w:ind w:left="709" w:right="64"/>
        <w:rPr>
          <w:sz w:val="28"/>
          <w:szCs w:val="28"/>
        </w:rPr>
      </w:pPr>
      <w:proofErr w:type="gramStart"/>
      <w:r>
        <w:rPr>
          <w:b/>
          <w:sz w:val="28"/>
          <w:szCs w:val="28"/>
        </w:rPr>
        <w:t>открытой ООД</w:t>
      </w:r>
      <w:r>
        <w:rPr>
          <w:sz w:val="28"/>
          <w:szCs w:val="28"/>
        </w:rPr>
        <w:t xml:space="preserve"> в старшей логопедической  группе «Светлячок» под руководством логопеда </w:t>
      </w:r>
      <w:proofErr w:type="spellStart"/>
      <w:r>
        <w:rPr>
          <w:sz w:val="28"/>
          <w:szCs w:val="28"/>
        </w:rPr>
        <w:t>Болатовой</w:t>
      </w:r>
      <w:proofErr w:type="spellEnd"/>
      <w:r>
        <w:rPr>
          <w:sz w:val="28"/>
          <w:szCs w:val="28"/>
        </w:rPr>
        <w:t xml:space="preserve"> Г. Х. на тему:</w:t>
      </w:r>
      <w:proofErr w:type="gramEnd"/>
      <w:r>
        <w:rPr>
          <w:sz w:val="28"/>
          <w:szCs w:val="28"/>
        </w:rPr>
        <w:t xml:space="preserve"> «Веселое путешествие» по звуковому анализу слов и работе над предложением.</w:t>
      </w:r>
    </w:p>
    <w:p w:rsidR="00E25D87" w:rsidRDefault="00E25D87" w:rsidP="00E25D87">
      <w:pPr>
        <w:pStyle w:val="af"/>
        <w:numPr>
          <w:ilvl w:val="0"/>
          <w:numId w:val="35"/>
        </w:numPr>
        <w:shd w:val="clear" w:color="auto" w:fill="FFFFFF"/>
        <w:spacing w:after="240"/>
        <w:ind w:left="709" w:right="64"/>
        <w:rPr>
          <w:sz w:val="28"/>
          <w:szCs w:val="28"/>
        </w:rPr>
      </w:pPr>
      <w:r>
        <w:rPr>
          <w:b/>
          <w:sz w:val="28"/>
          <w:szCs w:val="28"/>
        </w:rPr>
        <w:t xml:space="preserve">КМО на тему: </w:t>
      </w:r>
      <w:r>
        <w:rPr>
          <w:sz w:val="28"/>
          <w:szCs w:val="28"/>
        </w:rPr>
        <w:t xml:space="preserve">«Исследователи космоса» в средней группе «Аленький цветочек» под руководством воспитателя </w:t>
      </w:r>
      <w:proofErr w:type="spellStart"/>
      <w:r>
        <w:rPr>
          <w:sz w:val="28"/>
          <w:szCs w:val="28"/>
        </w:rPr>
        <w:t>Саидовой</w:t>
      </w:r>
      <w:proofErr w:type="spellEnd"/>
      <w:r>
        <w:rPr>
          <w:sz w:val="28"/>
          <w:szCs w:val="28"/>
        </w:rPr>
        <w:t xml:space="preserve"> С. Т. </w:t>
      </w:r>
    </w:p>
    <w:p w:rsidR="00E25D87" w:rsidRDefault="00E25D87" w:rsidP="00E25D87">
      <w:pPr>
        <w:shd w:val="clear" w:color="auto" w:fill="FFFFFF"/>
        <w:spacing w:line="312" w:lineRule="exact"/>
        <w:ind w:left="10" w:right="67" w:firstLine="701"/>
        <w:jc w:val="both"/>
        <w:rPr>
          <w:sz w:val="28"/>
          <w:szCs w:val="28"/>
        </w:rPr>
      </w:pPr>
      <w:r>
        <w:rPr>
          <w:rFonts w:eastAsia="Times New Roman"/>
          <w:color w:val="000000"/>
          <w:sz w:val="28"/>
          <w:szCs w:val="28"/>
        </w:rPr>
        <w:t xml:space="preserve">В течение года с педагогами осваивался </w:t>
      </w:r>
      <w:proofErr w:type="gramStart"/>
      <w:r>
        <w:rPr>
          <w:rFonts w:eastAsia="Times New Roman"/>
          <w:color w:val="000000"/>
          <w:sz w:val="28"/>
          <w:szCs w:val="28"/>
        </w:rPr>
        <w:t>содержательный</w:t>
      </w:r>
      <w:proofErr w:type="gramEnd"/>
      <w:r>
        <w:rPr>
          <w:rFonts w:eastAsia="Times New Roman"/>
          <w:color w:val="000000"/>
          <w:sz w:val="28"/>
          <w:szCs w:val="28"/>
        </w:rPr>
        <w:t xml:space="preserve"> и технологический компоненты реализации требований ФГОС ДО в профессиональной деятельности. Были созданы самые благоприятные условия для повышения квалификации в рамках курсов ДИРО. </w:t>
      </w:r>
    </w:p>
    <w:p w:rsidR="00E25D87" w:rsidRDefault="00E25D87" w:rsidP="00E25D87">
      <w:pPr>
        <w:shd w:val="clear" w:color="auto" w:fill="FFFFFF"/>
        <w:spacing w:line="312" w:lineRule="exact"/>
        <w:ind w:left="10" w:right="67" w:firstLine="701"/>
        <w:jc w:val="both"/>
        <w:rPr>
          <w:sz w:val="28"/>
          <w:szCs w:val="28"/>
        </w:rPr>
      </w:pPr>
      <w:r>
        <w:rPr>
          <w:rFonts w:eastAsia="Times New Roman"/>
          <w:color w:val="000000"/>
          <w:sz w:val="28"/>
          <w:szCs w:val="28"/>
        </w:rPr>
        <w:t>Своевременно изучать новинки помогает изучение периодических изданий, комплекты которых находятся в методическом кабинете, с указанием рассмотрения актуальных тем.</w:t>
      </w:r>
    </w:p>
    <w:p w:rsidR="00E25D87" w:rsidRDefault="00E25D87" w:rsidP="00E25D87">
      <w:pPr>
        <w:shd w:val="clear" w:color="auto" w:fill="FFFFFF"/>
        <w:spacing w:after="240" w:line="312" w:lineRule="exact"/>
        <w:ind w:left="10" w:right="67" w:firstLine="701"/>
        <w:jc w:val="both"/>
        <w:rPr>
          <w:rFonts w:eastAsia="Times New Roman"/>
          <w:color w:val="000000"/>
          <w:sz w:val="28"/>
          <w:szCs w:val="28"/>
        </w:rPr>
      </w:pPr>
      <w:r>
        <w:rPr>
          <w:rFonts w:eastAsia="Times New Roman"/>
          <w:color w:val="000000"/>
          <w:sz w:val="28"/>
          <w:szCs w:val="28"/>
        </w:rPr>
        <w:t>Запланировано значительное обновление в соответствии с ФГОС ДО комплекта современных методических пособий, обеспечивающих реализацию основной общеобразовательной программы.</w:t>
      </w:r>
    </w:p>
    <w:p w:rsidR="00E25D87" w:rsidRDefault="00E25D87" w:rsidP="00E25D87">
      <w:pPr>
        <w:shd w:val="clear" w:color="auto" w:fill="FFFFFF"/>
        <w:jc w:val="center"/>
        <w:rPr>
          <w:sz w:val="28"/>
          <w:szCs w:val="28"/>
        </w:rPr>
      </w:pPr>
      <w:r>
        <w:rPr>
          <w:rFonts w:eastAsia="Times New Roman"/>
          <w:b/>
          <w:bCs/>
          <w:color w:val="000000"/>
          <w:sz w:val="28"/>
          <w:szCs w:val="28"/>
        </w:rPr>
        <w:t>Обобщение актуального педагогического опыта работы.</w:t>
      </w:r>
    </w:p>
    <w:p w:rsidR="00E25D87" w:rsidRDefault="00E25D87" w:rsidP="00E25D87">
      <w:pPr>
        <w:shd w:val="clear" w:color="auto" w:fill="FFFFFF"/>
        <w:spacing w:line="317" w:lineRule="exact"/>
        <w:ind w:right="5" w:firstLine="706"/>
        <w:jc w:val="both"/>
        <w:rPr>
          <w:sz w:val="28"/>
          <w:szCs w:val="28"/>
        </w:rPr>
      </w:pPr>
      <w:r>
        <w:rPr>
          <w:rFonts w:eastAsia="Times New Roman"/>
          <w:color w:val="000000"/>
          <w:sz w:val="28"/>
          <w:szCs w:val="28"/>
        </w:rPr>
        <w:t xml:space="preserve">Педагоги регулярно повышают уровень профессионального мастерства путем участия в городских методических объединениях для воспитателей ДОО. К сожалению, наблюдается сниженный интерес к участию в профессиональных конкурсах. Участие в профессиональных конкурсах способствует самореализации, формированию позитивной самооценки педагогов, а также обеспечивает </w:t>
      </w:r>
      <w:r>
        <w:rPr>
          <w:rFonts w:eastAsia="Times New Roman"/>
          <w:sz w:val="28"/>
          <w:szCs w:val="28"/>
        </w:rPr>
        <w:t xml:space="preserve">обогащение их профессиональной деятельности актуальным педагогическим опытом. </w:t>
      </w:r>
    </w:p>
    <w:p w:rsidR="00E25D87" w:rsidRDefault="00E25D87" w:rsidP="00E25D87">
      <w:pPr>
        <w:shd w:val="clear" w:color="auto" w:fill="FFFFFF"/>
        <w:spacing w:line="317" w:lineRule="exact"/>
        <w:ind w:left="5" w:firstLine="701"/>
        <w:jc w:val="both"/>
        <w:rPr>
          <w:sz w:val="28"/>
          <w:szCs w:val="28"/>
        </w:rPr>
      </w:pPr>
      <w:r>
        <w:rPr>
          <w:rFonts w:eastAsia="Times New Roman"/>
          <w:b/>
          <w:bCs/>
          <w:color w:val="000000"/>
          <w:sz w:val="28"/>
          <w:szCs w:val="28"/>
        </w:rPr>
        <w:t xml:space="preserve">Вывод: </w:t>
      </w:r>
      <w:r>
        <w:rPr>
          <w:rFonts w:eastAsia="Times New Roman"/>
          <w:color w:val="000000"/>
          <w:sz w:val="28"/>
          <w:szCs w:val="28"/>
        </w:rPr>
        <w:t>ДОО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образовательной деятельности и улучшении качества образования дошкольников.</w:t>
      </w:r>
    </w:p>
    <w:p w:rsidR="00E25D87" w:rsidRDefault="00E25D87" w:rsidP="00E25D87">
      <w:pPr>
        <w:shd w:val="clear" w:color="auto" w:fill="FFFFFF"/>
        <w:spacing w:line="322" w:lineRule="exact"/>
        <w:ind w:left="5" w:right="5" w:firstLine="701"/>
        <w:jc w:val="both"/>
        <w:rPr>
          <w:sz w:val="28"/>
          <w:szCs w:val="28"/>
        </w:rPr>
      </w:pPr>
      <w:r>
        <w:rPr>
          <w:rFonts w:eastAsia="Times New Roman"/>
          <w:color w:val="000000"/>
          <w:sz w:val="28"/>
          <w:szCs w:val="28"/>
        </w:rPr>
        <w:t xml:space="preserve">Наряду с успешным решением поставленных задач, необходимо дальнейшее решение вопросов, связанных с обеспечением МБ ДОУ в полном объеме </w:t>
      </w:r>
      <w:proofErr w:type="spellStart"/>
      <w:r>
        <w:rPr>
          <w:rFonts w:eastAsia="Times New Roman"/>
          <w:color w:val="000000"/>
          <w:sz w:val="28"/>
          <w:szCs w:val="28"/>
        </w:rPr>
        <w:t>ресурсами</w:t>
      </w:r>
      <w:proofErr w:type="gramStart"/>
      <w:r>
        <w:rPr>
          <w:rFonts w:eastAsia="Times New Roman"/>
          <w:color w:val="000000"/>
          <w:sz w:val="28"/>
          <w:szCs w:val="28"/>
        </w:rPr>
        <w:t>:к</w:t>
      </w:r>
      <w:proofErr w:type="gramEnd"/>
      <w:r>
        <w:rPr>
          <w:rFonts w:eastAsia="Times New Roman"/>
          <w:color w:val="000000"/>
          <w:sz w:val="28"/>
          <w:szCs w:val="28"/>
        </w:rPr>
        <w:t>адровыми</w:t>
      </w:r>
      <w:proofErr w:type="spellEnd"/>
      <w:r>
        <w:rPr>
          <w:rFonts w:eastAsia="Times New Roman"/>
          <w:color w:val="000000"/>
          <w:sz w:val="28"/>
          <w:szCs w:val="28"/>
        </w:rPr>
        <w:t xml:space="preserve"> (готовность работы по ФГОС ДО), методическими, финансовыми, материально-техническими, что позволит ускорить решение задач по повышению качества образования в целом).</w:t>
      </w:r>
    </w:p>
    <w:p w:rsidR="00E25D87" w:rsidRDefault="00E25D87" w:rsidP="00E25D87">
      <w:pPr>
        <w:shd w:val="clear" w:color="auto" w:fill="FFFFFF"/>
        <w:spacing w:line="317" w:lineRule="exact"/>
        <w:ind w:left="10" w:right="5" w:firstLine="701"/>
        <w:jc w:val="both"/>
        <w:rPr>
          <w:sz w:val="28"/>
          <w:szCs w:val="28"/>
        </w:rPr>
      </w:pPr>
      <w:r>
        <w:rPr>
          <w:rFonts w:eastAsia="Times New Roman"/>
          <w:color w:val="000000"/>
          <w:sz w:val="28"/>
          <w:szCs w:val="28"/>
        </w:rPr>
        <w:t>Запланировано значительное обновление в соответствии с ФГОС ДО комплекта современных методических пособий, обеспечивающих реализацию основной общеобразовательной программы</w:t>
      </w:r>
    </w:p>
    <w:p w:rsidR="00E25D87" w:rsidRDefault="00E25D87" w:rsidP="00E25D87">
      <w:pPr>
        <w:shd w:val="clear" w:color="auto" w:fill="FFFFFF"/>
        <w:spacing w:line="312" w:lineRule="exact"/>
        <w:ind w:right="10" w:firstLine="701"/>
        <w:jc w:val="both"/>
        <w:rPr>
          <w:rFonts w:eastAsia="Times New Roman"/>
          <w:color w:val="000000"/>
          <w:sz w:val="28"/>
          <w:szCs w:val="28"/>
        </w:rPr>
      </w:pPr>
      <w:proofErr w:type="gramStart"/>
      <w:r>
        <w:rPr>
          <w:rFonts w:eastAsia="Times New Roman"/>
          <w:color w:val="000000"/>
          <w:sz w:val="28"/>
          <w:szCs w:val="28"/>
        </w:rPr>
        <w:t xml:space="preserve">Анализ  показал, что, требуется дальнейшее формирование компетенции педагогов при организации образовательного процесса в </w:t>
      </w:r>
      <w:r>
        <w:rPr>
          <w:rFonts w:eastAsia="Times New Roman"/>
          <w:color w:val="000000"/>
          <w:sz w:val="28"/>
          <w:szCs w:val="28"/>
        </w:rPr>
        <w:lastRenderedPageBreak/>
        <w:t>соответствие с требованиями Закона № 273-ФЗ (Об образовании в РФ», ФГОС дошкольного образования, других нормативных документов.</w:t>
      </w:r>
      <w:proofErr w:type="gramEnd"/>
    </w:p>
    <w:p w:rsidR="00E25D87" w:rsidRDefault="00E25D87" w:rsidP="00E25D87">
      <w:pPr>
        <w:shd w:val="clear" w:color="auto" w:fill="FFFFFF"/>
        <w:spacing w:line="312" w:lineRule="exact"/>
        <w:ind w:left="5" w:right="10" w:firstLine="701"/>
        <w:jc w:val="both"/>
        <w:rPr>
          <w:sz w:val="28"/>
          <w:szCs w:val="28"/>
        </w:rPr>
      </w:pPr>
      <w:r>
        <w:rPr>
          <w:rFonts w:eastAsia="Times New Roman"/>
          <w:color w:val="000000"/>
          <w:sz w:val="28"/>
          <w:szCs w:val="28"/>
        </w:rPr>
        <w:t xml:space="preserve">Учитывая вышесказанное, в 2021-2022 учебном году необходимо продолжать поддерживать профессиональное развитие педагогов через такие формы работы как курсовую переподготовку, аттестацию, тематические недели, оформление </w:t>
      </w:r>
      <w:proofErr w:type="spellStart"/>
      <w:r>
        <w:rPr>
          <w:rFonts w:eastAsia="Times New Roman"/>
          <w:color w:val="000000"/>
          <w:sz w:val="28"/>
          <w:szCs w:val="28"/>
        </w:rPr>
        <w:t>портфолио</w:t>
      </w:r>
      <w:proofErr w:type="spellEnd"/>
      <w:r>
        <w:rPr>
          <w:rFonts w:eastAsia="Times New Roman"/>
          <w:color w:val="000000"/>
          <w:sz w:val="28"/>
          <w:szCs w:val="28"/>
        </w:rPr>
        <w:t>.</w:t>
      </w:r>
    </w:p>
    <w:p w:rsidR="00E25D87" w:rsidRDefault="00E25D87" w:rsidP="00E25D87">
      <w:pPr>
        <w:shd w:val="clear" w:color="auto" w:fill="FFFFFF"/>
        <w:spacing w:line="312" w:lineRule="exact"/>
        <w:ind w:right="10" w:firstLine="701"/>
        <w:jc w:val="both"/>
        <w:rPr>
          <w:sz w:val="28"/>
          <w:szCs w:val="28"/>
        </w:rPr>
      </w:pPr>
      <w:r>
        <w:rPr>
          <w:rFonts w:eastAsia="Times New Roman"/>
          <w:color w:val="000000"/>
          <w:sz w:val="28"/>
          <w:szCs w:val="28"/>
        </w:rPr>
        <w:tab/>
      </w:r>
      <w:proofErr w:type="gramStart"/>
      <w:r>
        <w:rPr>
          <w:rFonts w:eastAsia="Times New Roman"/>
          <w:sz w:val="28"/>
          <w:szCs w:val="28"/>
        </w:rPr>
        <w:t xml:space="preserve">В </w:t>
      </w:r>
      <w:r>
        <w:rPr>
          <w:rFonts w:eastAsia="Times New Roman"/>
          <w:color w:val="000000"/>
          <w:sz w:val="28"/>
          <w:szCs w:val="28"/>
        </w:rPr>
        <w:t xml:space="preserve">2021-2022 </w:t>
      </w:r>
      <w:r>
        <w:rPr>
          <w:rFonts w:eastAsia="Times New Roman"/>
          <w:sz w:val="28"/>
          <w:szCs w:val="28"/>
        </w:rPr>
        <w:t>учебном году необходимо нацелить педагогический коллектив на участие в профессиональных конкурсах муниципального, регионального, всероссийского уровней.</w:t>
      </w:r>
      <w:proofErr w:type="gramEnd"/>
    </w:p>
    <w:p w:rsidR="00E25D87" w:rsidRDefault="00E25D87" w:rsidP="00E25D87">
      <w:pPr>
        <w:shd w:val="clear" w:color="auto" w:fill="FFFFFF"/>
        <w:jc w:val="both"/>
        <w:rPr>
          <w:sz w:val="28"/>
          <w:szCs w:val="28"/>
        </w:rPr>
      </w:pPr>
      <w:r>
        <w:rPr>
          <w:rFonts w:eastAsia="Times New Roman"/>
          <w:color w:val="000000"/>
          <w:sz w:val="28"/>
          <w:szCs w:val="28"/>
        </w:rPr>
        <w:tab/>
        <w:t>В планировании методической работы на 2021-2022 учебный год необходимо:</w:t>
      </w:r>
    </w:p>
    <w:p w:rsidR="00E25D87" w:rsidRDefault="00E25D87" w:rsidP="00E25D87">
      <w:pPr>
        <w:pStyle w:val="af"/>
        <w:numPr>
          <w:ilvl w:val="0"/>
          <w:numId w:val="36"/>
        </w:numPr>
        <w:shd w:val="clear" w:color="auto" w:fill="FFFFFF"/>
        <w:rPr>
          <w:sz w:val="28"/>
          <w:szCs w:val="28"/>
        </w:rPr>
      </w:pPr>
      <w:r>
        <w:rPr>
          <w:rFonts w:eastAsia="Times New Roman"/>
          <w:color w:val="000000"/>
          <w:sz w:val="28"/>
          <w:szCs w:val="28"/>
        </w:rPr>
        <w:t xml:space="preserve">продолжать дальнейшую подготовку педагогов к работе в условиях реализации федерального государственного образовательного стандарта дошкольного образования, определения подходов для реализации их концептуальных положений в практической деятельности, пониманию каждым педагогом целей, стоящих перед </w:t>
      </w:r>
      <w:proofErr w:type="spellStart"/>
      <w:r>
        <w:rPr>
          <w:rFonts w:eastAsia="Times New Roman"/>
          <w:color w:val="000000"/>
          <w:sz w:val="28"/>
          <w:szCs w:val="28"/>
        </w:rPr>
        <w:t>дошкольнымобразованием</w:t>
      </w:r>
      <w:proofErr w:type="spellEnd"/>
      <w:r>
        <w:rPr>
          <w:rFonts w:eastAsia="Times New Roman"/>
          <w:color w:val="000000"/>
          <w:sz w:val="28"/>
          <w:szCs w:val="28"/>
        </w:rPr>
        <w:t>;</w:t>
      </w:r>
    </w:p>
    <w:p w:rsidR="00E25D87" w:rsidRDefault="00E25D87" w:rsidP="00E25D87">
      <w:pPr>
        <w:pStyle w:val="af"/>
        <w:numPr>
          <w:ilvl w:val="0"/>
          <w:numId w:val="36"/>
        </w:numPr>
        <w:shd w:val="clear" w:color="auto" w:fill="FFFFFF"/>
        <w:rPr>
          <w:sz w:val="28"/>
          <w:szCs w:val="28"/>
        </w:rPr>
      </w:pPr>
      <w:r>
        <w:rPr>
          <w:rFonts w:eastAsia="Times New Roman"/>
          <w:color w:val="000000"/>
          <w:sz w:val="28"/>
          <w:szCs w:val="28"/>
        </w:rPr>
        <w:t>повышать заинтересованность педагогических работников МБОУ в самосовершенствовании, повышении уровня своего профессионализма и компетентности;</w:t>
      </w:r>
    </w:p>
    <w:p w:rsidR="00E25D87" w:rsidRDefault="00E25D87" w:rsidP="00E25D87">
      <w:pPr>
        <w:pStyle w:val="af"/>
        <w:numPr>
          <w:ilvl w:val="0"/>
          <w:numId w:val="36"/>
        </w:numPr>
        <w:shd w:val="clear" w:color="auto" w:fill="FFFFFF"/>
        <w:rPr>
          <w:sz w:val="28"/>
          <w:szCs w:val="28"/>
        </w:rPr>
      </w:pPr>
      <w:r>
        <w:rPr>
          <w:rFonts w:eastAsia="Times New Roman"/>
          <w:color w:val="000000"/>
          <w:sz w:val="28"/>
          <w:szCs w:val="28"/>
        </w:rPr>
        <w:t>расширять спектр конкурсного движения, привлекать к участию в</w:t>
      </w:r>
      <w:r>
        <w:rPr>
          <w:rFonts w:eastAsia="Times New Roman"/>
          <w:color w:val="000000"/>
          <w:sz w:val="28"/>
          <w:szCs w:val="28"/>
        </w:rPr>
        <w:br/>
        <w:t>профессиональных конкурсах большее количество педагогов, осуществлять методическое сопровождение данного направления работы;</w:t>
      </w:r>
    </w:p>
    <w:p w:rsidR="00E25D87" w:rsidRDefault="00E25D87" w:rsidP="00E25D87">
      <w:pPr>
        <w:pStyle w:val="af"/>
        <w:numPr>
          <w:ilvl w:val="0"/>
          <w:numId w:val="36"/>
        </w:numPr>
        <w:shd w:val="clear" w:color="auto" w:fill="FFFFFF"/>
        <w:rPr>
          <w:sz w:val="28"/>
          <w:szCs w:val="28"/>
        </w:rPr>
      </w:pPr>
      <w:r>
        <w:rPr>
          <w:rFonts w:eastAsia="Times New Roman"/>
          <w:color w:val="000000"/>
          <w:sz w:val="28"/>
          <w:szCs w:val="28"/>
        </w:rPr>
        <w:t>продолжать работу с воспитателями, имеющими небольшой стаж работы, с целью освоения педагогами профессионального мастерства и новых методов работы;</w:t>
      </w:r>
    </w:p>
    <w:p w:rsidR="00E25D87" w:rsidRDefault="00E25D87" w:rsidP="00E25D87">
      <w:pPr>
        <w:pStyle w:val="af"/>
        <w:numPr>
          <w:ilvl w:val="0"/>
          <w:numId w:val="36"/>
        </w:numPr>
        <w:shd w:val="clear" w:color="auto" w:fill="FFFFFF"/>
        <w:rPr>
          <w:sz w:val="28"/>
          <w:szCs w:val="28"/>
        </w:rPr>
      </w:pPr>
      <w:r>
        <w:rPr>
          <w:rFonts w:eastAsia="Times New Roman"/>
          <w:color w:val="000000"/>
          <w:sz w:val="28"/>
          <w:szCs w:val="28"/>
        </w:rPr>
        <w:t xml:space="preserve">продолжать пополнение методического кабинета новинками педагогической литературы и пособиями для работы по ФГОС </w:t>
      </w:r>
      <w:proofErr w:type="gramStart"/>
      <w:r>
        <w:rPr>
          <w:rFonts w:eastAsia="Times New Roman"/>
          <w:color w:val="000000"/>
          <w:sz w:val="28"/>
          <w:szCs w:val="28"/>
        </w:rPr>
        <w:t>ДО</w:t>
      </w:r>
      <w:proofErr w:type="gramEnd"/>
      <w:r>
        <w:rPr>
          <w:rFonts w:eastAsia="Times New Roman"/>
          <w:color w:val="000000"/>
          <w:sz w:val="28"/>
          <w:szCs w:val="28"/>
        </w:rPr>
        <w:t>;</w:t>
      </w:r>
    </w:p>
    <w:p w:rsidR="00E25D87" w:rsidRDefault="00E25D87" w:rsidP="00E25D87">
      <w:pPr>
        <w:pStyle w:val="af"/>
        <w:numPr>
          <w:ilvl w:val="0"/>
          <w:numId w:val="36"/>
        </w:numPr>
        <w:shd w:val="clear" w:color="auto" w:fill="FFFFFF"/>
        <w:rPr>
          <w:sz w:val="28"/>
          <w:szCs w:val="28"/>
        </w:rPr>
      </w:pPr>
      <w:r>
        <w:rPr>
          <w:rFonts w:eastAsia="Times New Roman"/>
          <w:color w:val="000000"/>
          <w:sz w:val="28"/>
          <w:szCs w:val="28"/>
        </w:rPr>
        <w:t>своевременно изучать новинки периодических изданий, комплекты которых находятся в методическом кабинете, с указанием рассмотрения актуальных тем;</w:t>
      </w:r>
    </w:p>
    <w:p w:rsidR="00E25D87" w:rsidRDefault="00E25D87" w:rsidP="00E25D87">
      <w:pPr>
        <w:pStyle w:val="af"/>
        <w:numPr>
          <w:ilvl w:val="0"/>
          <w:numId w:val="36"/>
        </w:numPr>
        <w:shd w:val="clear" w:color="auto" w:fill="FFFFFF"/>
        <w:rPr>
          <w:sz w:val="28"/>
          <w:szCs w:val="28"/>
        </w:rPr>
      </w:pPr>
      <w:r>
        <w:rPr>
          <w:rFonts w:eastAsia="Times New Roman"/>
          <w:color w:val="000000"/>
          <w:sz w:val="28"/>
          <w:szCs w:val="28"/>
        </w:rPr>
        <w:t>продолжить обобщение актуального педагогического опыта работы педагогов;</w:t>
      </w:r>
    </w:p>
    <w:p w:rsidR="00E25D87" w:rsidRDefault="00E25D87" w:rsidP="00E25D87">
      <w:pPr>
        <w:pStyle w:val="af"/>
        <w:numPr>
          <w:ilvl w:val="0"/>
          <w:numId w:val="36"/>
        </w:numPr>
        <w:shd w:val="clear" w:color="auto" w:fill="FFFFFF"/>
        <w:rPr>
          <w:sz w:val="28"/>
          <w:szCs w:val="28"/>
        </w:rPr>
      </w:pPr>
      <w:proofErr w:type="gramStart"/>
      <w:r>
        <w:rPr>
          <w:rFonts w:eastAsia="Times New Roman"/>
          <w:color w:val="000000"/>
          <w:sz w:val="28"/>
          <w:szCs w:val="28"/>
        </w:rPr>
        <w:t>обеспечить  продолжение методической работы по изучению и реализации в образовательном процессе ФГОС ДО в 2021-2022 учебном году.</w:t>
      </w:r>
      <w:proofErr w:type="gramEnd"/>
    </w:p>
    <w:p w:rsidR="00E25D87" w:rsidRDefault="00E25D87" w:rsidP="00E25D87">
      <w:pPr>
        <w:shd w:val="clear" w:color="auto" w:fill="FFFFFF"/>
        <w:spacing w:before="250"/>
        <w:rPr>
          <w:sz w:val="28"/>
          <w:szCs w:val="28"/>
        </w:rPr>
      </w:pPr>
      <w:r>
        <w:rPr>
          <w:rFonts w:eastAsia="Times New Roman"/>
          <w:b/>
          <w:bCs/>
          <w:sz w:val="28"/>
          <w:szCs w:val="28"/>
        </w:rPr>
        <w:t>Функционирование внутренней системы оценки качества образования.</w:t>
      </w:r>
    </w:p>
    <w:p w:rsidR="00E25D87" w:rsidRDefault="00E25D87" w:rsidP="00E25D87">
      <w:pPr>
        <w:jc w:val="both"/>
        <w:textAlignment w:val="baseline"/>
        <w:rPr>
          <w:rFonts w:eastAsia="Times New Roman"/>
          <w:sz w:val="28"/>
          <w:szCs w:val="28"/>
        </w:rPr>
      </w:pPr>
    </w:p>
    <w:p w:rsidR="00E25D87" w:rsidRDefault="00E25D87" w:rsidP="00E25D87">
      <w:pPr>
        <w:jc w:val="both"/>
        <w:textAlignment w:val="baseline"/>
        <w:rPr>
          <w:rFonts w:ascii="Helvetica" w:eastAsia="Times New Roman" w:hAnsi="Helvetica" w:cs="Helvetica"/>
          <w:sz w:val="28"/>
          <w:szCs w:val="28"/>
        </w:rPr>
      </w:pPr>
      <w:r>
        <w:rPr>
          <w:rFonts w:eastAsia="Times New Roman"/>
          <w:b/>
          <w:bCs/>
          <w:sz w:val="28"/>
          <w:szCs w:val="28"/>
        </w:rPr>
        <w:tab/>
        <w:t>Рекомендации</w:t>
      </w:r>
      <w:r>
        <w:rPr>
          <w:rFonts w:eastAsia="Times New Roman"/>
          <w:sz w:val="28"/>
          <w:szCs w:val="28"/>
          <w:bdr w:val="none" w:sz="0" w:space="0" w:color="auto" w:frame="1"/>
        </w:rPr>
        <w:t>:</w:t>
      </w:r>
    </w:p>
    <w:p w:rsidR="00E25D87" w:rsidRDefault="00E25D87" w:rsidP="00E25D87">
      <w:pPr>
        <w:widowControl/>
        <w:numPr>
          <w:ilvl w:val="0"/>
          <w:numId w:val="37"/>
        </w:numPr>
        <w:tabs>
          <w:tab w:val="num" w:pos="709"/>
        </w:tabs>
        <w:autoSpaceDE/>
        <w:adjustRightInd/>
        <w:ind w:left="567" w:hanging="567"/>
        <w:jc w:val="both"/>
        <w:textAlignment w:val="baseline"/>
        <w:rPr>
          <w:rFonts w:ascii="Helvetica" w:eastAsia="Times New Roman" w:hAnsi="Helvetica" w:cs="Helvetica"/>
          <w:sz w:val="28"/>
          <w:szCs w:val="28"/>
        </w:rPr>
      </w:pPr>
      <w:r>
        <w:rPr>
          <w:rFonts w:eastAsia="Times New Roman"/>
          <w:sz w:val="28"/>
          <w:szCs w:val="28"/>
          <w:bdr w:val="none" w:sz="0" w:space="0" w:color="auto" w:frame="1"/>
        </w:rPr>
        <w:t>Обратить внимание администрации МБОУ на информационное обеспечение образовательной работы в группах.</w:t>
      </w:r>
    </w:p>
    <w:p w:rsidR="00E25D87" w:rsidRDefault="00E25D87" w:rsidP="00E25D87">
      <w:pPr>
        <w:widowControl/>
        <w:numPr>
          <w:ilvl w:val="0"/>
          <w:numId w:val="37"/>
        </w:numPr>
        <w:autoSpaceDE/>
        <w:adjustRightInd/>
        <w:ind w:left="567" w:hanging="567"/>
        <w:jc w:val="both"/>
        <w:textAlignment w:val="baseline"/>
        <w:rPr>
          <w:rFonts w:ascii="Helvetica" w:eastAsia="Times New Roman" w:hAnsi="Helvetica" w:cs="Helvetica"/>
          <w:sz w:val="28"/>
          <w:szCs w:val="28"/>
        </w:rPr>
      </w:pPr>
      <w:r>
        <w:rPr>
          <w:rFonts w:eastAsia="Times New Roman"/>
          <w:sz w:val="28"/>
          <w:szCs w:val="28"/>
          <w:bdr w:val="none" w:sz="0" w:space="0" w:color="auto" w:frame="1"/>
        </w:rPr>
        <w:t xml:space="preserve">Взять под контроль работу педагогов по созданию психолого-педагогических условий по таким разделам как, «Развитие </w:t>
      </w:r>
      <w:r>
        <w:rPr>
          <w:rFonts w:eastAsia="Times New Roman"/>
          <w:sz w:val="28"/>
          <w:szCs w:val="28"/>
          <w:bdr w:val="none" w:sz="0" w:space="0" w:color="auto" w:frame="1"/>
        </w:rPr>
        <w:lastRenderedPageBreak/>
        <w:t>элементарных естественнонаучных представлений», «Взаимодействие взрослых с детьми», «Развитие элементарных естественнонаучных представлений», «Развитие ребенка в деятельности конструирования», «Развитие представлений о человеке в истории и культуре», «Социально-коммуникативное развитие ребенка», «Физическое развитие».</w:t>
      </w:r>
    </w:p>
    <w:p w:rsidR="00E25D87" w:rsidRDefault="00E25D87" w:rsidP="00E25D87">
      <w:pPr>
        <w:widowControl/>
        <w:numPr>
          <w:ilvl w:val="0"/>
          <w:numId w:val="37"/>
        </w:numPr>
        <w:tabs>
          <w:tab w:val="num" w:pos="567"/>
        </w:tabs>
        <w:autoSpaceDE/>
        <w:adjustRightInd/>
        <w:ind w:left="709" w:hanging="709"/>
        <w:jc w:val="both"/>
        <w:textAlignment w:val="baseline"/>
        <w:rPr>
          <w:rFonts w:ascii="Helvetica" w:eastAsia="Times New Roman" w:hAnsi="Helvetica" w:cs="Helvetica"/>
          <w:sz w:val="28"/>
          <w:szCs w:val="28"/>
        </w:rPr>
      </w:pPr>
      <w:r>
        <w:rPr>
          <w:rFonts w:eastAsia="Times New Roman"/>
          <w:sz w:val="28"/>
          <w:szCs w:val="28"/>
          <w:bdr w:val="none" w:sz="0" w:space="0" w:color="auto" w:frame="1"/>
        </w:rPr>
        <w:t>Педагогам всех возрастных групп провести консультации для родителей по теме значимости игровой деятельности для детей дошкольного возраста.</w:t>
      </w:r>
    </w:p>
    <w:p w:rsidR="00E25D87" w:rsidRDefault="00E25D87" w:rsidP="00E25D87">
      <w:pPr>
        <w:widowControl/>
        <w:numPr>
          <w:ilvl w:val="0"/>
          <w:numId w:val="37"/>
        </w:numPr>
        <w:tabs>
          <w:tab w:val="clear" w:pos="1211"/>
          <w:tab w:val="num" w:pos="567"/>
          <w:tab w:val="left" w:pos="1276"/>
        </w:tabs>
        <w:autoSpaceDE/>
        <w:adjustRightInd/>
        <w:ind w:left="0" w:firstLine="0"/>
        <w:jc w:val="both"/>
        <w:textAlignment w:val="baseline"/>
        <w:rPr>
          <w:rFonts w:ascii="Helvetica" w:eastAsia="Times New Roman" w:hAnsi="Helvetica" w:cs="Helvetica"/>
          <w:sz w:val="28"/>
          <w:szCs w:val="28"/>
        </w:rPr>
      </w:pPr>
      <w:r>
        <w:rPr>
          <w:rFonts w:eastAsia="Times New Roman"/>
          <w:sz w:val="28"/>
          <w:szCs w:val="28"/>
          <w:bdr w:val="none" w:sz="0" w:space="0" w:color="auto" w:frame="1"/>
        </w:rPr>
        <w:t>Для удовлетворения запросов родителей расширить спектр   ДПУ.</w:t>
      </w:r>
    </w:p>
    <w:p w:rsidR="00E25D87" w:rsidRDefault="00E25D87" w:rsidP="00E25D87">
      <w:pPr>
        <w:widowControl/>
        <w:tabs>
          <w:tab w:val="left" w:pos="1276"/>
        </w:tabs>
        <w:autoSpaceDE/>
        <w:adjustRightInd/>
        <w:jc w:val="both"/>
        <w:textAlignment w:val="baseline"/>
        <w:rPr>
          <w:rFonts w:ascii="Helvetica" w:eastAsia="Times New Roman" w:hAnsi="Helvetica" w:cs="Helvetica"/>
          <w:sz w:val="28"/>
          <w:szCs w:val="28"/>
        </w:rPr>
      </w:pPr>
    </w:p>
    <w:p w:rsidR="00E25D87" w:rsidRDefault="00E25D87" w:rsidP="00E25D87">
      <w:pPr>
        <w:textAlignment w:val="baseline"/>
        <w:rPr>
          <w:rFonts w:eastAsia="Times New Roman"/>
          <w:b/>
          <w:bCs/>
          <w:sz w:val="28"/>
          <w:szCs w:val="28"/>
        </w:rPr>
      </w:pPr>
      <w:r>
        <w:rPr>
          <w:rFonts w:eastAsia="Times New Roman"/>
          <w:b/>
          <w:bCs/>
          <w:sz w:val="28"/>
          <w:szCs w:val="28"/>
        </w:rPr>
        <w:tab/>
        <w:t>Перспектива развития:</w:t>
      </w:r>
    </w:p>
    <w:p w:rsidR="00E25D87" w:rsidRDefault="00E25D87" w:rsidP="00E25D87">
      <w:pPr>
        <w:textAlignment w:val="baseline"/>
        <w:rPr>
          <w:rFonts w:ascii="Helvetica" w:eastAsia="Times New Roman" w:hAnsi="Helvetica" w:cs="Helvetica"/>
          <w:sz w:val="28"/>
          <w:szCs w:val="28"/>
        </w:rPr>
      </w:pPr>
    </w:p>
    <w:p w:rsidR="00E25D87" w:rsidRDefault="00E25D87" w:rsidP="00E25D87">
      <w:pPr>
        <w:textAlignment w:val="baseline"/>
        <w:rPr>
          <w:rFonts w:ascii="Helvetica" w:eastAsia="Times New Roman" w:hAnsi="Helvetica" w:cs="Helvetica"/>
          <w:sz w:val="28"/>
          <w:szCs w:val="28"/>
        </w:rPr>
      </w:pPr>
      <w:r>
        <w:rPr>
          <w:rFonts w:eastAsia="Times New Roman"/>
          <w:sz w:val="28"/>
          <w:szCs w:val="28"/>
          <w:bdr w:val="none" w:sz="0" w:space="0" w:color="auto" w:frame="1"/>
        </w:rPr>
        <w:t xml:space="preserve">- Совершенствовать взаимодействие ДОУ с семьей, искать новые эффективные формы взаимодействия (больше информировать родителей о деятельности ДОО, вовлекать в решение проблем, учитывать их точку зрения, организовывать консультации о развитии детей дошкольного возраста, о приоритетных задачах ДОО в свете ФГОС </w:t>
      </w:r>
      <w:proofErr w:type="gramStart"/>
      <w:r>
        <w:rPr>
          <w:rFonts w:eastAsia="Times New Roman"/>
          <w:sz w:val="28"/>
          <w:szCs w:val="28"/>
          <w:bdr w:val="none" w:sz="0" w:space="0" w:color="auto" w:frame="1"/>
        </w:rPr>
        <w:t>ДО</w:t>
      </w:r>
      <w:proofErr w:type="gramEnd"/>
      <w:r>
        <w:rPr>
          <w:rFonts w:eastAsia="Times New Roman"/>
          <w:sz w:val="28"/>
          <w:szCs w:val="28"/>
          <w:bdr w:val="none" w:sz="0" w:space="0" w:color="auto" w:frame="1"/>
        </w:rPr>
        <w:t>).</w:t>
      </w:r>
    </w:p>
    <w:p w:rsidR="00E25D87" w:rsidRDefault="00E25D87" w:rsidP="00E25D87">
      <w:pPr>
        <w:textAlignment w:val="baseline"/>
        <w:rPr>
          <w:rFonts w:ascii="Helvetica" w:eastAsia="Times New Roman" w:hAnsi="Helvetica" w:cs="Helvetica"/>
          <w:sz w:val="28"/>
          <w:szCs w:val="28"/>
        </w:rPr>
      </w:pPr>
      <w:r>
        <w:rPr>
          <w:rFonts w:eastAsia="Times New Roman"/>
          <w:sz w:val="28"/>
          <w:szCs w:val="28"/>
          <w:bdr w:val="none" w:sz="0" w:space="0" w:color="auto" w:frame="1"/>
        </w:rPr>
        <w:t>- Создание условий для профессионального совершенствования в развитии творчества педагогического коллектива ДОУ. Проявление активности педагогического коллектива в мероприятиях различного уровня: участие в конкурсах, семинарах, размещение информации о деятельности детского сада на сайте ДОО и в СМИ.</w:t>
      </w:r>
    </w:p>
    <w:p w:rsidR="00E25D87" w:rsidRDefault="00E25D87" w:rsidP="00E25D87">
      <w:pPr>
        <w:textAlignment w:val="baseline"/>
        <w:rPr>
          <w:rFonts w:ascii="Helvetica" w:eastAsia="Times New Roman" w:hAnsi="Helvetica" w:cs="Helvetica"/>
          <w:sz w:val="28"/>
          <w:szCs w:val="28"/>
        </w:rPr>
      </w:pPr>
      <w:r>
        <w:rPr>
          <w:rFonts w:eastAsia="Times New Roman"/>
          <w:sz w:val="28"/>
          <w:szCs w:val="28"/>
          <w:bdr w:val="none" w:sz="0" w:space="0" w:color="auto" w:frame="1"/>
        </w:rPr>
        <w:t>- Проводить работу по повышению компетентности педагогов в аспекте организации личностно – ориентированного взаимодействия с детьми с целью обеспечения их эмоционального благополучия в ДОО.</w:t>
      </w:r>
    </w:p>
    <w:p w:rsidR="00E25D87" w:rsidRDefault="00E25D87" w:rsidP="00E25D87">
      <w:pPr>
        <w:textAlignment w:val="baseline"/>
        <w:rPr>
          <w:rFonts w:ascii="Helvetica" w:eastAsia="Times New Roman" w:hAnsi="Helvetica" w:cs="Helvetica"/>
          <w:sz w:val="28"/>
          <w:szCs w:val="28"/>
        </w:rPr>
      </w:pPr>
      <w:r>
        <w:rPr>
          <w:rFonts w:eastAsia="Times New Roman"/>
          <w:sz w:val="28"/>
          <w:szCs w:val="28"/>
          <w:bdr w:val="none" w:sz="0" w:space="0" w:color="auto" w:frame="1"/>
        </w:rPr>
        <w:t>- Совершенствование модели взаимодействия со школой, поиск новых форм сотрудничества.</w:t>
      </w:r>
    </w:p>
    <w:p w:rsidR="00E25D87" w:rsidRDefault="00E25D87" w:rsidP="00E25D87">
      <w:pPr>
        <w:textAlignment w:val="baseline"/>
        <w:rPr>
          <w:rFonts w:ascii="Helvetica" w:eastAsia="Times New Roman" w:hAnsi="Helvetica" w:cs="Helvetica"/>
          <w:sz w:val="28"/>
          <w:szCs w:val="28"/>
        </w:rPr>
      </w:pPr>
      <w:r>
        <w:rPr>
          <w:rFonts w:eastAsia="Times New Roman"/>
          <w:sz w:val="28"/>
          <w:szCs w:val="28"/>
          <w:bdr w:val="none" w:sz="0" w:space="0" w:color="auto" w:frame="1"/>
        </w:rPr>
        <w:t xml:space="preserve"> - Укрепление материально-технической базы, привлечение дополнительных ресурсов для развития ДОО.</w:t>
      </w:r>
    </w:p>
    <w:p w:rsidR="00E25D87" w:rsidRDefault="00E25D87" w:rsidP="00E25D87">
      <w:pPr>
        <w:textAlignment w:val="baseline"/>
        <w:rPr>
          <w:rFonts w:ascii="Helvetica" w:eastAsia="Times New Roman" w:hAnsi="Helvetica" w:cs="Helvetica"/>
          <w:sz w:val="28"/>
          <w:szCs w:val="28"/>
        </w:rPr>
      </w:pPr>
      <w:r>
        <w:rPr>
          <w:rFonts w:ascii="Helvetica" w:eastAsia="Times New Roman" w:hAnsi="Helvetica" w:cs="Helvetica"/>
          <w:sz w:val="28"/>
          <w:szCs w:val="28"/>
        </w:rPr>
        <w:t> </w:t>
      </w:r>
    </w:p>
    <w:p w:rsidR="00E25D87" w:rsidRDefault="00E25D87" w:rsidP="00E25D87">
      <w:pPr>
        <w:shd w:val="clear" w:color="auto" w:fill="FFFFFF"/>
        <w:tabs>
          <w:tab w:val="left" w:pos="142"/>
        </w:tabs>
        <w:spacing w:line="317" w:lineRule="exact"/>
        <w:ind w:right="85"/>
        <w:jc w:val="both"/>
        <w:rPr>
          <w:sz w:val="28"/>
          <w:szCs w:val="28"/>
        </w:rPr>
      </w:pPr>
    </w:p>
    <w:p w:rsidR="00E25D87" w:rsidRDefault="00E25D87" w:rsidP="00E25D87">
      <w:pPr>
        <w:shd w:val="clear" w:color="auto" w:fill="FFFFFF"/>
        <w:tabs>
          <w:tab w:val="left" w:pos="142"/>
        </w:tabs>
        <w:spacing w:line="317" w:lineRule="exact"/>
        <w:ind w:right="85"/>
        <w:jc w:val="both"/>
        <w:rPr>
          <w:sz w:val="28"/>
          <w:szCs w:val="28"/>
        </w:rPr>
      </w:pPr>
    </w:p>
    <w:p w:rsidR="00E25D87" w:rsidRDefault="00E25D87" w:rsidP="00E25D87">
      <w:pPr>
        <w:pStyle w:val="af"/>
        <w:numPr>
          <w:ilvl w:val="1"/>
          <w:numId w:val="2"/>
        </w:numPr>
        <w:shd w:val="clear" w:color="auto" w:fill="FFFFFF"/>
        <w:tabs>
          <w:tab w:val="left" w:pos="142"/>
        </w:tabs>
        <w:spacing w:line="317" w:lineRule="exact"/>
        <w:ind w:right="85"/>
        <w:jc w:val="both"/>
        <w:rPr>
          <w:rFonts w:eastAsia="Times New Roman"/>
          <w:b/>
          <w:bCs/>
          <w:color w:val="000000"/>
          <w:sz w:val="28"/>
          <w:szCs w:val="28"/>
        </w:rPr>
      </w:pPr>
      <w:r>
        <w:rPr>
          <w:rFonts w:eastAsia="Times New Roman"/>
          <w:b/>
          <w:bCs/>
          <w:color w:val="000000"/>
          <w:sz w:val="28"/>
          <w:szCs w:val="28"/>
        </w:rPr>
        <w:t>Анализ создания благоприятных условий развития детей в соответствии с их возрастными и индивидуальными особенностями (Итоги административно-хозяйственной работы).</w:t>
      </w:r>
    </w:p>
    <w:p w:rsidR="00E25D87" w:rsidRDefault="00E25D87" w:rsidP="00E25D87">
      <w:pPr>
        <w:shd w:val="clear" w:color="auto" w:fill="FFFFFF"/>
        <w:spacing w:before="221"/>
        <w:ind w:left="701"/>
        <w:rPr>
          <w:sz w:val="28"/>
          <w:szCs w:val="28"/>
        </w:rPr>
      </w:pPr>
      <w:r>
        <w:rPr>
          <w:rFonts w:eastAsia="Times New Roman"/>
          <w:b/>
          <w:bCs/>
          <w:i/>
          <w:iCs/>
          <w:sz w:val="28"/>
          <w:szCs w:val="28"/>
        </w:rPr>
        <w:t>Материально-технические условия.</w:t>
      </w:r>
    </w:p>
    <w:p w:rsidR="00E25D87" w:rsidRDefault="00E25D87" w:rsidP="00E25D87">
      <w:pPr>
        <w:shd w:val="clear" w:color="auto" w:fill="FFFFFF"/>
        <w:spacing w:before="202" w:line="317" w:lineRule="exact"/>
        <w:ind w:right="5" w:firstLine="701"/>
        <w:jc w:val="both"/>
        <w:rPr>
          <w:sz w:val="28"/>
          <w:szCs w:val="28"/>
        </w:rPr>
      </w:pPr>
      <w:r>
        <w:rPr>
          <w:rFonts w:eastAsia="Times New Roman"/>
          <w:sz w:val="28"/>
          <w:szCs w:val="28"/>
        </w:rPr>
        <w:t xml:space="preserve">Материально-технические и медико-социальные условия пребывания детей в ДОО, в целом, соответствуют требованиям ФГОС </w:t>
      </w:r>
      <w:proofErr w:type="gramStart"/>
      <w:r>
        <w:rPr>
          <w:rFonts w:eastAsia="Times New Roman"/>
          <w:sz w:val="28"/>
          <w:szCs w:val="28"/>
        </w:rPr>
        <w:t>ДО</w:t>
      </w:r>
      <w:proofErr w:type="gramEnd"/>
      <w:r>
        <w:rPr>
          <w:rFonts w:eastAsia="Times New Roman"/>
          <w:sz w:val="28"/>
          <w:szCs w:val="28"/>
        </w:rPr>
        <w:t xml:space="preserve"> </w:t>
      </w:r>
      <w:proofErr w:type="gramStart"/>
      <w:r>
        <w:rPr>
          <w:rFonts w:eastAsia="Times New Roman"/>
          <w:sz w:val="28"/>
          <w:szCs w:val="28"/>
        </w:rPr>
        <w:t>к</w:t>
      </w:r>
      <w:proofErr w:type="gramEnd"/>
      <w:r>
        <w:rPr>
          <w:rFonts w:eastAsia="Times New Roman"/>
          <w:sz w:val="28"/>
          <w:szCs w:val="28"/>
        </w:rPr>
        <w:t xml:space="preserve"> материально-техническим условиям реализации Основной общеобразовательной программы, при учете индивидуальных особенностей воспитанников, в том числе:</w:t>
      </w:r>
    </w:p>
    <w:p w:rsidR="00E25D87" w:rsidRDefault="00E25D87" w:rsidP="00E25D87">
      <w:pPr>
        <w:pStyle w:val="af"/>
        <w:numPr>
          <w:ilvl w:val="0"/>
          <w:numId w:val="38"/>
        </w:numPr>
        <w:shd w:val="clear" w:color="auto" w:fill="FFFFFF"/>
        <w:spacing w:before="192" w:line="317" w:lineRule="exact"/>
        <w:ind w:left="709" w:right="10"/>
        <w:rPr>
          <w:sz w:val="28"/>
          <w:szCs w:val="28"/>
        </w:rPr>
      </w:pPr>
      <w:r>
        <w:rPr>
          <w:rFonts w:eastAsia="Times New Roman"/>
          <w:sz w:val="28"/>
          <w:szCs w:val="28"/>
        </w:rPr>
        <w:t xml:space="preserve">санитарно-гигиенические требования, определяемые в соответствии с </w:t>
      </w:r>
      <w:r>
        <w:rPr>
          <w:rFonts w:eastAsia="Times New Roman"/>
          <w:sz w:val="28"/>
          <w:szCs w:val="28"/>
        </w:rPr>
        <w:lastRenderedPageBreak/>
        <w:t>эпидемиологическими правилами и нормативами:</w:t>
      </w:r>
    </w:p>
    <w:p w:rsidR="00E25D87" w:rsidRDefault="00E25D87" w:rsidP="00E25D87">
      <w:pPr>
        <w:pStyle w:val="af"/>
        <w:numPr>
          <w:ilvl w:val="0"/>
          <w:numId w:val="39"/>
        </w:numPr>
        <w:shd w:val="clear" w:color="auto" w:fill="FFFFFF"/>
        <w:spacing w:before="192" w:line="317" w:lineRule="exact"/>
        <w:ind w:left="709" w:right="10"/>
        <w:rPr>
          <w:sz w:val="28"/>
          <w:szCs w:val="28"/>
        </w:rPr>
      </w:pPr>
      <w:r>
        <w:rPr>
          <w:rFonts w:eastAsia="Times New Roman"/>
          <w:sz w:val="28"/>
          <w:szCs w:val="28"/>
        </w:rPr>
        <w:t>требования, определяемые в соответствии с правилами пожарной безопасности;</w:t>
      </w:r>
    </w:p>
    <w:p w:rsidR="00E25D87" w:rsidRDefault="00E25D87" w:rsidP="00E25D87">
      <w:pPr>
        <w:pStyle w:val="af"/>
        <w:numPr>
          <w:ilvl w:val="0"/>
          <w:numId w:val="39"/>
        </w:numPr>
        <w:shd w:val="clear" w:color="auto" w:fill="FFFFFF"/>
        <w:spacing w:before="192" w:line="317" w:lineRule="exact"/>
        <w:ind w:left="709" w:right="10"/>
        <w:rPr>
          <w:sz w:val="28"/>
          <w:szCs w:val="28"/>
        </w:rPr>
      </w:pPr>
      <w:r>
        <w:rPr>
          <w:rFonts w:eastAsia="Times New Roman"/>
          <w:sz w:val="28"/>
          <w:szCs w:val="28"/>
        </w:rPr>
        <w:t>требования к средствам обучения и воспитания в соответствии с возрастом и</w:t>
      </w:r>
      <w:r>
        <w:rPr>
          <w:rFonts w:eastAsia="Times New Roman"/>
          <w:sz w:val="28"/>
          <w:szCs w:val="28"/>
        </w:rPr>
        <w:br/>
        <w:t>индивидуальными особенностями развития детей;</w:t>
      </w:r>
    </w:p>
    <w:p w:rsidR="00E25D87" w:rsidRDefault="00E25D87" w:rsidP="00E25D87">
      <w:pPr>
        <w:pStyle w:val="af"/>
        <w:numPr>
          <w:ilvl w:val="0"/>
          <w:numId w:val="39"/>
        </w:numPr>
        <w:shd w:val="clear" w:color="auto" w:fill="FFFFFF"/>
        <w:spacing w:before="192" w:line="317" w:lineRule="exact"/>
        <w:ind w:left="709" w:right="10"/>
        <w:rPr>
          <w:sz w:val="28"/>
          <w:szCs w:val="28"/>
        </w:rPr>
      </w:pPr>
      <w:r>
        <w:rPr>
          <w:rFonts w:eastAsia="Times New Roman"/>
          <w:sz w:val="28"/>
          <w:szCs w:val="28"/>
        </w:rPr>
        <w:t>оснащенность помещений развивающей предметно-пространственной средой;</w:t>
      </w:r>
    </w:p>
    <w:p w:rsidR="00E25D87" w:rsidRDefault="00E25D87" w:rsidP="00E25D87">
      <w:pPr>
        <w:pStyle w:val="af"/>
        <w:numPr>
          <w:ilvl w:val="0"/>
          <w:numId w:val="39"/>
        </w:numPr>
        <w:shd w:val="clear" w:color="auto" w:fill="FFFFFF"/>
        <w:spacing w:before="192" w:line="317" w:lineRule="exact"/>
        <w:ind w:left="709" w:right="10"/>
        <w:rPr>
          <w:sz w:val="28"/>
          <w:szCs w:val="28"/>
        </w:rPr>
      </w:pPr>
      <w:proofErr w:type="gramStart"/>
      <w:r>
        <w:rPr>
          <w:rFonts w:eastAsia="Times New Roman"/>
          <w:sz w:val="28"/>
          <w:szCs w:val="28"/>
        </w:rPr>
        <w:t>требования к материально-техническому обеспечению программы (учебно-методический  комплект, оборудование, оснащение (предметы) (ФГОС ДО 3.5.).</w:t>
      </w:r>
      <w:proofErr w:type="gramEnd"/>
    </w:p>
    <w:p w:rsidR="00E25D87" w:rsidRDefault="00E25D87" w:rsidP="00E25D87">
      <w:pPr>
        <w:shd w:val="clear" w:color="auto" w:fill="FFFFFF"/>
        <w:spacing w:line="317" w:lineRule="exact"/>
        <w:ind w:left="5" w:right="14" w:firstLine="706"/>
        <w:jc w:val="both"/>
        <w:rPr>
          <w:sz w:val="28"/>
          <w:szCs w:val="28"/>
        </w:rPr>
      </w:pPr>
      <w:r>
        <w:rPr>
          <w:rFonts w:eastAsia="Times New Roman"/>
          <w:sz w:val="28"/>
          <w:szCs w:val="28"/>
        </w:rPr>
        <w:t>Размещение и оснащение помещения направлено на развитие дошкольников, позволяло детям реализовывать свои потребности, творческие способности, интересы.</w:t>
      </w:r>
    </w:p>
    <w:p w:rsidR="00E25D87" w:rsidRDefault="00E25D87" w:rsidP="00E25D87">
      <w:pPr>
        <w:shd w:val="clear" w:color="auto" w:fill="FFFFFF"/>
        <w:spacing w:line="317" w:lineRule="exact"/>
        <w:ind w:left="5" w:right="10" w:firstLine="691"/>
        <w:jc w:val="both"/>
        <w:rPr>
          <w:sz w:val="28"/>
          <w:szCs w:val="28"/>
        </w:rPr>
      </w:pPr>
      <w:r>
        <w:rPr>
          <w:rFonts w:eastAsia="Times New Roman"/>
          <w:sz w:val="28"/>
          <w:szCs w:val="28"/>
        </w:rPr>
        <w:t xml:space="preserve">Материально-технические условия (состояние зданий, наличие всех видов благоустройства, бытовые условия в группах и кабинетах) удовлетворительные. Медицинский кабинет в МБОУ дооборудован в соответствии с требованиями </w:t>
      </w:r>
      <w:proofErr w:type="spellStart"/>
      <w:r>
        <w:rPr>
          <w:rFonts w:eastAsia="Times New Roman"/>
          <w:sz w:val="28"/>
          <w:szCs w:val="28"/>
        </w:rPr>
        <w:t>СанПиН</w:t>
      </w:r>
      <w:proofErr w:type="spellEnd"/>
      <w:r>
        <w:rPr>
          <w:rFonts w:eastAsia="Times New Roman"/>
          <w:sz w:val="28"/>
          <w:szCs w:val="28"/>
        </w:rPr>
        <w:t>.</w:t>
      </w:r>
    </w:p>
    <w:p w:rsidR="00E25D87" w:rsidRDefault="00E25D87" w:rsidP="00E25D87">
      <w:pPr>
        <w:shd w:val="clear" w:color="auto" w:fill="FFFFFF"/>
        <w:spacing w:line="317" w:lineRule="exact"/>
        <w:ind w:left="10" w:right="10" w:firstLine="701"/>
        <w:jc w:val="both"/>
        <w:rPr>
          <w:sz w:val="28"/>
          <w:szCs w:val="28"/>
        </w:rPr>
      </w:pPr>
      <w:r>
        <w:rPr>
          <w:rFonts w:eastAsia="Times New Roman"/>
          <w:sz w:val="28"/>
          <w:szCs w:val="28"/>
        </w:rPr>
        <w:t>МБОУ обеспечено учебными материалами, наглядными пособиями, игрушками и игровыми предметами в соответствии с возрастом детей не в полной мере.</w:t>
      </w:r>
    </w:p>
    <w:p w:rsidR="00E25D87" w:rsidRDefault="00E25D87" w:rsidP="00E25D87">
      <w:pPr>
        <w:shd w:val="clear" w:color="auto" w:fill="FFFFFF"/>
        <w:spacing w:line="312" w:lineRule="exact"/>
        <w:ind w:left="10" w:right="5" w:firstLine="706"/>
        <w:jc w:val="both"/>
        <w:rPr>
          <w:sz w:val="28"/>
          <w:szCs w:val="28"/>
        </w:rPr>
      </w:pPr>
      <w:r>
        <w:rPr>
          <w:rFonts w:eastAsia="Times New Roman"/>
          <w:sz w:val="28"/>
          <w:szCs w:val="28"/>
        </w:rPr>
        <w:t xml:space="preserve">Одним из главных компонентов организации среды являлась </w:t>
      </w:r>
      <w:r>
        <w:rPr>
          <w:rFonts w:eastAsia="Times New Roman"/>
          <w:b/>
          <w:bCs/>
          <w:sz w:val="28"/>
          <w:szCs w:val="28"/>
        </w:rPr>
        <w:t xml:space="preserve">ее </w:t>
      </w:r>
      <w:r>
        <w:rPr>
          <w:rFonts w:eastAsia="Times New Roman"/>
          <w:sz w:val="28"/>
          <w:szCs w:val="28"/>
        </w:rPr>
        <w:t>безопасность. Расположение мебели, игрового и прочего оборудования отвечало требованиям техники безопасности, принципам функционального комфорта, санитарно-гигиеническим</w:t>
      </w:r>
      <w:r>
        <w:rPr>
          <w:rFonts w:eastAsia="Times New Roman"/>
          <w:color w:val="000000"/>
          <w:sz w:val="28"/>
          <w:szCs w:val="28"/>
        </w:rPr>
        <w:t xml:space="preserve"> нормам, требованиям эстетики.</w:t>
      </w:r>
    </w:p>
    <w:p w:rsidR="00E25D87" w:rsidRDefault="00E25D87" w:rsidP="00E25D87">
      <w:pPr>
        <w:shd w:val="clear" w:color="auto" w:fill="FFFFFF"/>
        <w:spacing w:line="312" w:lineRule="exact"/>
        <w:ind w:left="10" w:firstLine="701"/>
        <w:jc w:val="both"/>
        <w:rPr>
          <w:sz w:val="28"/>
          <w:szCs w:val="28"/>
        </w:rPr>
      </w:pPr>
      <w:r>
        <w:rPr>
          <w:rFonts w:eastAsia="Times New Roman"/>
          <w:color w:val="000000"/>
          <w:sz w:val="28"/>
          <w:szCs w:val="28"/>
        </w:rPr>
        <w:t>Безопасность и охрана здоровья дошкольников обеспечивались в помещении и на территории. Устройство и площадь игровых площадок соответствует нормативам.</w:t>
      </w:r>
    </w:p>
    <w:p w:rsidR="00E25D87" w:rsidRDefault="00E25D87" w:rsidP="00E25D87">
      <w:pPr>
        <w:shd w:val="clear" w:color="auto" w:fill="FFFFFF"/>
        <w:spacing w:line="317" w:lineRule="exact"/>
        <w:ind w:left="14" w:right="14" w:firstLine="706"/>
        <w:jc w:val="both"/>
        <w:rPr>
          <w:rFonts w:eastAsia="Times New Roman"/>
          <w:color w:val="FF0000"/>
          <w:sz w:val="28"/>
          <w:szCs w:val="28"/>
        </w:rPr>
      </w:pPr>
      <w:r>
        <w:rPr>
          <w:rFonts w:eastAsia="Times New Roman"/>
          <w:color w:val="000000"/>
          <w:sz w:val="28"/>
          <w:szCs w:val="28"/>
        </w:rPr>
        <w:t xml:space="preserve">Сотрудники были обеспечены спецодеждой и моющими средствами в соответствии с требованиями </w:t>
      </w:r>
      <w:proofErr w:type="spellStart"/>
      <w:r>
        <w:rPr>
          <w:rFonts w:eastAsia="Times New Roman"/>
          <w:color w:val="000000"/>
          <w:sz w:val="28"/>
          <w:szCs w:val="28"/>
        </w:rPr>
        <w:t>Роспотребнадзора</w:t>
      </w:r>
      <w:proofErr w:type="spellEnd"/>
      <w:r>
        <w:rPr>
          <w:rFonts w:eastAsia="Times New Roman"/>
          <w:color w:val="000000"/>
          <w:sz w:val="28"/>
          <w:szCs w:val="28"/>
        </w:rPr>
        <w:t xml:space="preserve"> по </w:t>
      </w:r>
      <w:r>
        <w:rPr>
          <w:rFonts w:eastAsia="Times New Roman"/>
          <w:color w:val="000000"/>
          <w:sz w:val="28"/>
          <w:szCs w:val="28"/>
          <w:lang w:val="en-US"/>
        </w:rPr>
        <w:t>COVID</w:t>
      </w:r>
      <w:r>
        <w:rPr>
          <w:rFonts w:eastAsia="Times New Roman"/>
          <w:color w:val="000000"/>
          <w:sz w:val="28"/>
          <w:szCs w:val="28"/>
        </w:rPr>
        <w:t>-19. Регулярно проводилась проверка состояния рабочих мест, приборов и оборудования. Успешно осуществлялись тренировочные эвакуации воспитанников.</w:t>
      </w:r>
    </w:p>
    <w:p w:rsidR="00E25D87" w:rsidRDefault="00E25D87" w:rsidP="00E25D87">
      <w:pPr>
        <w:shd w:val="clear" w:color="auto" w:fill="FFFFFF"/>
        <w:spacing w:line="317" w:lineRule="exact"/>
        <w:ind w:left="14" w:right="14" w:firstLine="706"/>
        <w:jc w:val="both"/>
        <w:rPr>
          <w:sz w:val="28"/>
          <w:szCs w:val="28"/>
        </w:rPr>
      </w:pPr>
      <w:r>
        <w:rPr>
          <w:rFonts w:eastAsia="Times New Roman"/>
          <w:color w:val="000000"/>
          <w:sz w:val="28"/>
          <w:szCs w:val="28"/>
        </w:rPr>
        <w:t xml:space="preserve"> Функционирование автоматической пожарной сигнализации требует реконструкции, камеры видеонаблюдения работали в постоянном </w:t>
      </w:r>
      <w:proofErr w:type="spellStart"/>
      <w:r>
        <w:rPr>
          <w:rFonts w:eastAsia="Times New Roman"/>
          <w:color w:val="000000"/>
          <w:sz w:val="28"/>
          <w:szCs w:val="28"/>
        </w:rPr>
        <w:t>режиме</w:t>
      </w:r>
      <w:proofErr w:type="gramStart"/>
      <w:r>
        <w:rPr>
          <w:rFonts w:eastAsia="Times New Roman"/>
          <w:color w:val="000000"/>
          <w:sz w:val="28"/>
          <w:szCs w:val="28"/>
        </w:rPr>
        <w:t>.</w:t>
      </w:r>
      <w:r>
        <w:rPr>
          <w:rFonts w:eastAsia="Times New Roman"/>
          <w:sz w:val="28"/>
          <w:szCs w:val="28"/>
        </w:rPr>
        <w:t>Т</w:t>
      </w:r>
      <w:proofErr w:type="gramEnd"/>
      <w:r>
        <w:rPr>
          <w:rFonts w:eastAsia="Times New Roman"/>
          <w:sz w:val="28"/>
          <w:szCs w:val="28"/>
        </w:rPr>
        <w:t>ехническое</w:t>
      </w:r>
      <w:proofErr w:type="spellEnd"/>
      <w:r>
        <w:rPr>
          <w:rFonts w:eastAsia="Times New Roman"/>
          <w:sz w:val="28"/>
          <w:szCs w:val="28"/>
        </w:rPr>
        <w:t xml:space="preserve"> состояние здания удовлетворительное. Производственных и детских травм в МБОУ не зарегистрировано.</w:t>
      </w:r>
    </w:p>
    <w:p w:rsidR="00E25D87" w:rsidRDefault="00E25D87" w:rsidP="00E25D87">
      <w:pPr>
        <w:shd w:val="clear" w:color="auto" w:fill="FFFFFF"/>
        <w:ind w:firstLine="706"/>
        <w:jc w:val="both"/>
        <w:rPr>
          <w:sz w:val="28"/>
          <w:szCs w:val="28"/>
        </w:rPr>
      </w:pPr>
      <w:r>
        <w:rPr>
          <w:rFonts w:eastAsia="Times New Roman"/>
          <w:color w:val="000000"/>
          <w:sz w:val="28"/>
          <w:szCs w:val="28"/>
        </w:rPr>
        <w:t xml:space="preserve">На постоянном контроле были вопросы сохранности </w:t>
      </w:r>
      <w:proofErr w:type="spellStart"/>
      <w:r>
        <w:rPr>
          <w:rFonts w:eastAsia="Times New Roman"/>
          <w:color w:val="000000"/>
          <w:sz w:val="28"/>
          <w:szCs w:val="28"/>
        </w:rPr>
        <w:t>имущества</w:t>
      </w:r>
      <w:proofErr w:type="gramStart"/>
      <w:r>
        <w:rPr>
          <w:rFonts w:eastAsia="Times New Roman"/>
          <w:color w:val="000000"/>
          <w:sz w:val="28"/>
          <w:szCs w:val="28"/>
        </w:rPr>
        <w:t>.Д</w:t>
      </w:r>
      <w:proofErr w:type="gramEnd"/>
      <w:r>
        <w:rPr>
          <w:rFonts w:eastAsia="Times New Roman"/>
          <w:color w:val="000000"/>
          <w:sz w:val="28"/>
          <w:szCs w:val="28"/>
        </w:rPr>
        <w:t>еятельность</w:t>
      </w:r>
      <w:proofErr w:type="spellEnd"/>
      <w:r>
        <w:rPr>
          <w:rFonts w:eastAsia="Times New Roman"/>
          <w:color w:val="000000"/>
          <w:sz w:val="28"/>
          <w:szCs w:val="28"/>
        </w:rPr>
        <w:t xml:space="preserve"> ДОО была направлена на создание развивающей </w:t>
      </w:r>
      <w:r>
        <w:rPr>
          <w:rFonts w:eastAsia="Times New Roman"/>
          <w:sz w:val="28"/>
          <w:szCs w:val="28"/>
        </w:rPr>
        <w:t>образовательной среды, которая представляет собой систему условий социализации и индивидуализации детей (ФГОС ДО 2.4.) с учетом проведённой оценки готовности к введению ФГОС ДО.</w:t>
      </w:r>
    </w:p>
    <w:p w:rsidR="00E25D87" w:rsidRDefault="00E25D87" w:rsidP="00E25D87">
      <w:pPr>
        <w:shd w:val="clear" w:color="auto" w:fill="FFFFFF"/>
        <w:ind w:firstLine="706"/>
        <w:jc w:val="both"/>
        <w:rPr>
          <w:sz w:val="28"/>
          <w:szCs w:val="28"/>
        </w:rPr>
      </w:pPr>
      <w:r>
        <w:rPr>
          <w:sz w:val="28"/>
          <w:szCs w:val="28"/>
        </w:rPr>
        <w:tab/>
      </w:r>
      <w:r>
        <w:rPr>
          <w:bCs/>
          <w:sz w:val="28"/>
        </w:rPr>
        <w:t xml:space="preserve">Учреждение участвовало в конкурсе «100 школ», в рамках реализации проекта «100 школ» был успешно завершен капитальный ремонт пищеблока, складских помещений, восстановлена пожарная сигнализация учреждения. </w:t>
      </w:r>
    </w:p>
    <w:p w:rsidR="00E25D87" w:rsidRDefault="00E25D87" w:rsidP="00E25D87">
      <w:pPr>
        <w:shd w:val="clear" w:color="auto" w:fill="FFFFFF"/>
        <w:ind w:firstLine="706"/>
        <w:jc w:val="both"/>
        <w:rPr>
          <w:sz w:val="28"/>
          <w:szCs w:val="28"/>
        </w:rPr>
      </w:pPr>
      <w:r>
        <w:rPr>
          <w:sz w:val="28"/>
          <w:szCs w:val="28"/>
        </w:rPr>
        <w:t xml:space="preserve">В течение 2020-2021 учебного года </w:t>
      </w:r>
      <w:r>
        <w:rPr>
          <w:rFonts w:eastAsia="Times New Roman"/>
          <w:sz w:val="28"/>
          <w:szCs w:val="28"/>
        </w:rPr>
        <w:t xml:space="preserve">была произведена работа по </w:t>
      </w:r>
      <w:r>
        <w:rPr>
          <w:rFonts w:eastAsia="Times New Roman"/>
          <w:sz w:val="28"/>
          <w:szCs w:val="28"/>
        </w:rPr>
        <w:lastRenderedPageBreak/>
        <w:t xml:space="preserve">благоустройству территории: провели вместе </w:t>
      </w:r>
      <w:proofErr w:type="spellStart"/>
      <w:r>
        <w:rPr>
          <w:rFonts w:eastAsia="Times New Roman"/>
          <w:sz w:val="28"/>
          <w:szCs w:val="28"/>
        </w:rPr>
        <w:t>горзеленхозом</w:t>
      </w:r>
      <w:proofErr w:type="spellEnd"/>
      <w:r>
        <w:rPr>
          <w:rFonts w:eastAsia="Times New Roman"/>
          <w:sz w:val="28"/>
          <w:szCs w:val="28"/>
        </w:rPr>
        <w:t xml:space="preserve"> обрезку деревьев, сухих веток,</w:t>
      </w:r>
      <w:r>
        <w:rPr>
          <w:sz w:val="28"/>
          <w:szCs w:val="28"/>
        </w:rPr>
        <w:t xml:space="preserve"> высажены деревья, кустарники, цветы. Был   произведён косметический ремонт спортивного и игрового оборудования в группах и на игровых площадках, ремонт помещений ДОО.</w:t>
      </w:r>
    </w:p>
    <w:p w:rsidR="00E25D87" w:rsidRDefault="00E25D87" w:rsidP="00E25D87">
      <w:pPr>
        <w:shd w:val="clear" w:color="auto" w:fill="FFFFFF"/>
        <w:spacing w:line="317" w:lineRule="exact"/>
        <w:ind w:right="5" w:firstLine="710"/>
        <w:jc w:val="both"/>
        <w:rPr>
          <w:sz w:val="28"/>
          <w:szCs w:val="28"/>
        </w:rPr>
      </w:pPr>
      <w:r>
        <w:rPr>
          <w:rFonts w:eastAsia="Times New Roman"/>
          <w:sz w:val="28"/>
          <w:szCs w:val="28"/>
        </w:rPr>
        <w:t>Наполняемость предметно-развивающей среды обеспечивала разностороннее развитие детей, отвечала принципу целостности образовательного процесса, соответствовала основным направлениям развития ребенка: физическому, социально-личностному; познавательно-речевому и художественно-эстетическому развитию. Все это способствовало эмоциональному благополучию каждого ребенка, формировало чувство защищенности, уверенности в себе.</w:t>
      </w:r>
    </w:p>
    <w:p w:rsidR="00E25D87" w:rsidRDefault="00E25D87" w:rsidP="00E25D87">
      <w:pPr>
        <w:shd w:val="clear" w:color="auto" w:fill="FFFFFF"/>
        <w:spacing w:line="317" w:lineRule="exact"/>
        <w:ind w:firstLine="706"/>
        <w:jc w:val="both"/>
        <w:rPr>
          <w:sz w:val="28"/>
          <w:szCs w:val="28"/>
        </w:rPr>
      </w:pPr>
      <w:r>
        <w:rPr>
          <w:rFonts w:eastAsia="Times New Roman"/>
          <w:sz w:val="28"/>
          <w:szCs w:val="28"/>
        </w:rPr>
        <w:t>Содержательно-насыщенная, трансформируемая, полифункциональная, вариативная, доступная и безопасная развивающая предметно-пространственная среда обеспечивала максимальную реализацию образовательного потенциала пространства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Развивающая предметно-пространственная среда обеспечивала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(ФГОС ДО 33.)</w:t>
      </w:r>
    </w:p>
    <w:p w:rsidR="00E25D87" w:rsidRDefault="00E25D87" w:rsidP="00E25D87">
      <w:pPr>
        <w:shd w:val="clear" w:color="auto" w:fill="FFFFFF"/>
        <w:spacing w:line="317" w:lineRule="exact"/>
        <w:ind w:right="5" w:firstLine="701"/>
        <w:jc w:val="both"/>
        <w:rPr>
          <w:sz w:val="28"/>
          <w:szCs w:val="28"/>
        </w:rPr>
      </w:pPr>
      <w:r>
        <w:rPr>
          <w:rFonts w:eastAsia="Times New Roman"/>
          <w:color w:val="000000"/>
          <w:sz w:val="28"/>
          <w:szCs w:val="28"/>
        </w:rPr>
        <w:t>Взаимодействие с дошкольниками с использованием ИКТ позволяло реализовать принципы наглядности, доступности и системности изложения материала, в целом, способствуя повышению качества образования. В ДОО осваиваются принципиально новые подходы к обеспечению качества дошкольного образования за счёт реализации эффективных структур управления, нового содержания и интенсивных педагогических технологий при условии соблюдения требований режима непрерывного развития и творческого поиска прогрессивных технологий и методик, роста профессионализма на педагогическом, методическом и управленческом уровне.</w:t>
      </w:r>
    </w:p>
    <w:p w:rsidR="00E25D87" w:rsidRDefault="00E25D87" w:rsidP="00E25D87">
      <w:pPr>
        <w:tabs>
          <w:tab w:val="left" w:pos="142"/>
        </w:tabs>
        <w:ind w:right="85"/>
        <w:jc w:val="both"/>
        <w:rPr>
          <w:rFonts w:eastAsia="Times New Roman"/>
          <w:sz w:val="28"/>
          <w:szCs w:val="28"/>
        </w:rPr>
      </w:pPr>
      <w:r>
        <w:rPr>
          <w:rFonts w:eastAsia="Times New Roman"/>
          <w:sz w:val="28"/>
          <w:szCs w:val="28"/>
        </w:rPr>
        <w:tab/>
        <w:t xml:space="preserve">Для реализации воспитательно-образовательной программы  ДОО и </w:t>
      </w:r>
      <w:r>
        <w:rPr>
          <w:sz w:val="28"/>
          <w:szCs w:val="28"/>
        </w:rPr>
        <w:t xml:space="preserve"> региональной </w:t>
      </w:r>
      <w:r>
        <w:rPr>
          <w:rFonts w:eastAsia="Times New Roman"/>
          <w:sz w:val="28"/>
          <w:szCs w:val="28"/>
        </w:rPr>
        <w:t xml:space="preserve">программы ежегодно пополняется литературно-методический фонд детского сада. Осуществляется ежегодная </w:t>
      </w:r>
      <w:r>
        <w:rPr>
          <w:sz w:val="28"/>
          <w:szCs w:val="28"/>
        </w:rPr>
        <w:t>подписка на периодические издания.</w:t>
      </w:r>
      <w:r>
        <w:rPr>
          <w:rFonts w:eastAsia="Times New Roman"/>
          <w:sz w:val="28"/>
          <w:szCs w:val="28"/>
        </w:rPr>
        <w:t xml:space="preserve">  Для улучшения качества информатизации  образовательного процесса, воспитатели пользуются интернетом (образовательными порталами и сайтами).</w:t>
      </w:r>
    </w:p>
    <w:p w:rsidR="00E25D87" w:rsidRDefault="00E25D87" w:rsidP="00E25D87">
      <w:pPr>
        <w:shd w:val="clear" w:color="auto" w:fill="FFFFFF"/>
        <w:tabs>
          <w:tab w:val="left" w:pos="142"/>
        </w:tabs>
        <w:ind w:right="85"/>
        <w:jc w:val="both"/>
        <w:rPr>
          <w:rFonts w:eastAsia="Times New Roman"/>
          <w:sz w:val="28"/>
          <w:szCs w:val="28"/>
        </w:rPr>
      </w:pPr>
      <w:r>
        <w:rPr>
          <w:sz w:val="28"/>
          <w:szCs w:val="28"/>
        </w:rPr>
        <w:tab/>
        <w:t>Несмотря на то, что сделано, задача оснащения предметно-развивающей среды детского сада остается одной из главных. Необходимо расширять и обновлять игровые, пополнять дидактические и развивающие игры, наглядный и демонстрационный материалы.</w:t>
      </w:r>
    </w:p>
    <w:p w:rsidR="00E25D87" w:rsidRDefault="00E25D87" w:rsidP="00E25D87">
      <w:pPr>
        <w:tabs>
          <w:tab w:val="left" w:pos="142"/>
        </w:tabs>
        <w:ind w:right="85"/>
        <w:rPr>
          <w:b/>
          <w:sz w:val="28"/>
          <w:szCs w:val="28"/>
        </w:rPr>
      </w:pPr>
      <w:r>
        <w:rPr>
          <w:b/>
          <w:sz w:val="28"/>
          <w:szCs w:val="28"/>
        </w:rPr>
        <w:tab/>
      </w:r>
      <w:r>
        <w:rPr>
          <w:b/>
          <w:sz w:val="28"/>
          <w:szCs w:val="28"/>
        </w:rPr>
        <w:tab/>
      </w:r>
    </w:p>
    <w:p w:rsidR="00E25D87" w:rsidRDefault="00E25D87" w:rsidP="00E25D87">
      <w:pPr>
        <w:pStyle w:val="af"/>
        <w:numPr>
          <w:ilvl w:val="1"/>
          <w:numId w:val="2"/>
        </w:numPr>
        <w:ind w:right="85"/>
        <w:jc w:val="both"/>
        <w:rPr>
          <w:rFonts w:eastAsia="Times New Roman"/>
          <w:b/>
          <w:bCs/>
          <w:sz w:val="28"/>
          <w:szCs w:val="28"/>
        </w:rPr>
      </w:pPr>
      <w:r>
        <w:rPr>
          <w:rFonts w:eastAsia="Times New Roman"/>
          <w:b/>
          <w:bCs/>
          <w:sz w:val="28"/>
          <w:szCs w:val="28"/>
        </w:rPr>
        <w:t>Реализация Программы развития ДОО за 2019-2023 учебные годы.</w:t>
      </w:r>
    </w:p>
    <w:p w:rsidR="00E25D87" w:rsidRDefault="00E25D87" w:rsidP="00E25D87">
      <w:pPr>
        <w:pStyle w:val="af"/>
        <w:ind w:right="85"/>
        <w:jc w:val="both"/>
        <w:rPr>
          <w:rFonts w:eastAsia="Times New Roman"/>
          <w:bCs/>
          <w:sz w:val="28"/>
          <w:szCs w:val="28"/>
        </w:rPr>
      </w:pPr>
    </w:p>
    <w:p w:rsidR="00E25D87" w:rsidRDefault="00E25D87" w:rsidP="00E25D87">
      <w:pPr>
        <w:ind w:right="85"/>
        <w:jc w:val="both"/>
        <w:rPr>
          <w:rFonts w:eastAsia="Calibri"/>
          <w:sz w:val="28"/>
          <w:szCs w:val="28"/>
        </w:rPr>
      </w:pPr>
      <w:r>
        <w:rPr>
          <w:sz w:val="28"/>
          <w:szCs w:val="28"/>
        </w:rPr>
        <w:tab/>
      </w:r>
      <w:r>
        <w:rPr>
          <w:rFonts w:eastAsia="Calibri"/>
          <w:sz w:val="28"/>
          <w:szCs w:val="28"/>
        </w:rPr>
        <w:t xml:space="preserve">Программа  развития, разработанная директором, педагогическим </w:t>
      </w:r>
      <w:r>
        <w:rPr>
          <w:rFonts w:eastAsia="Calibri"/>
          <w:sz w:val="28"/>
          <w:szCs w:val="28"/>
        </w:rPr>
        <w:lastRenderedPageBreak/>
        <w:t>коллективом учреждения и родителями на период 2019-2023 годов, представляет собой долгосрочный нормативно-управленческий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обучающихся и воспитанников. Программа развития отражает особенности организации  кадрового и методического обеспечения педагогического процесса, инновационных преобразований учебно-воспитательной системы, основные планируемые конечные результаты.</w:t>
      </w:r>
    </w:p>
    <w:p w:rsidR="00E25D87" w:rsidRDefault="00E25D87" w:rsidP="00E25D87">
      <w:pPr>
        <w:ind w:right="85"/>
        <w:jc w:val="both"/>
        <w:rPr>
          <w:rFonts w:eastAsia="Calibri"/>
          <w:b/>
          <w:sz w:val="28"/>
          <w:szCs w:val="28"/>
        </w:rPr>
      </w:pPr>
      <w:r>
        <w:rPr>
          <w:rFonts w:eastAsia="Calibri"/>
          <w:sz w:val="28"/>
          <w:szCs w:val="28"/>
        </w:rPr>
        <w:tab/>
      </w:r>
      <w:r>
        <w:rPr>
          <w:rFonts w:eastAsia="Calibri"/>
          <w:b/>
          <w:sz w:val="28"/>
          <w:szCs w:val="28"/>
        </w:rPr>
        <w:t>Основными направлениями учреждения являются:</w:t>
      </w:r>
    </w:p>
    <w:p w:rsidR="00E25D87" w:rsidRDefault="00E25D87" w:rsidP="00E25D87">
      <w:pPr>
        <w:pStyle w:val="af"/>
        <w:numPr>
          <w:ilvl w:val="0"/>
          <w:numId w:val="40"/>
        </w:numPr>
        <w:ind w:right="85"/>
        <w:jc w:val="both"/>
        <w:rPr>
          <w:rFonts w:eastAsia="Calibri"/>
          <w:sz w:val="28"/>
          <w:szCs w:val="28"/>
        </w:rPr>
      </w:pPr>
      <w:r>
        <w:rPr>
          <w:rFonts w:eastAsia="Calibri"/>
          <w:sz w:val="28"/>
          <w:szCs w:val="28"/>
        </w:rPr>
        <w:t>использование информационных технологий в учебно-воспитательном процессе;</w:t>
      </w:r>
    </w:p>
    <w:p w:rsidR="00E25D87" w:rsidRDefault="00E25D87" w:rsidP="00E25D87">
      <w:pPr>
        <w:pStyle w:val="af"/>
        <w:numPr>
          <w:ilvl w:val="0"/>
          <w:numId w:val="40"/>
        </w:numPr>
        <w:ind w:right="85"/>
        <w:jc w:val="both"/>
        <w:rPr>
          <w:rFonts w:eastAsia="Calibri"/>
          <w:sz w:val="28"/>
          <w:szCs w:val="28"/>
        </w:rPr>
      </w:pPr>
      <w:r>
        <w:rPr>
          <w:rFonts w:eastAsia="Calibri"/>
          <w:sz w:val="28"/>
          <w:szCs w:val="28"/>
        </w:rPr>
        <w:t>создание единого образовательного и воспитательного пространства, позволяющего системно и целенаправленно заниматься развитием ребёнка в условиях сельского социума;</w:t>
      </w:r>
    </w:p>
    <w:p w:rsidR="00E25D87" w:rsidRDefault="00E25D87" w:rsidP="00E25D87">
      <w:pPr>
        <w:pStyle w:val="af"/>
        <w:numPr>
          <w:ilvl w:val="0"/>
          <w:numId w:val="40"/>
        </w:numPr>
        <w:ind w:right="85"/>
        <w:jc w:val="both"/>
        <w:rPr>
          <w:rFonts w:eastAsia="Calibri"/>
          <w:sz w:val="28"/>
          <w:szCs w:val="28"/>
        </w:rPr>
      </w:pPr>
      <w:r>
        <w:rPr>
          <w:rFonts w:eastAsia="Calibri"/>
          <w:sz w:val="28"/>
          <w:szCs w:val="28"/>
        </w:rPr>
        <w:t>сохранение и укрепление здоровья участников образовательных отношений.</w:t>
      </w:r>
    </w:p>
    <w:p w:rsidR="00E25D87" w:rsidRDefault="00E25D87" w:rsidP="00E25D87">
      <w:pPr>
        <w:pStyle w:val="af"/>
        <w:ind w:right="85"/>
        <w:jc w:val="both"/>
        <w:rPr>
          <w:rFonts w:eastAsia="Calibri"/>
          <w:sz w:val="28"/>
          <w:szCs w:val="28"/>
        </w:rPr>
      </w:pPr>
    </w:p>
    <w:p w:rsidR="00E25D87" w:rsidRDefault="00E25D87" w:rsidP="00E25D87">
      <w:pPr>
        <w:ind w:right="85" w:firstLine="708"/>
        <w:jc w:val="both"/>
        <w:rPr>
          <w:b/>
          <w:sz w:val="28"/>
          <w:szCs w:val="28"/>
        </w:rPr>
      </w:pPr>
      <w:r>
        <w:rPr>
          <w:b/>
          <w:sz w:val="28"/>
          <w:szCs w:val="28"/>
        </w:rPr>
        <w:t>В настоящее время в учреждении проходит второй этап реализации Программы развития - апробирующий (сентябрь 2020-ментябрь 2022 гг.)</w:t>
      </w:r>
    </w:p>
    <w:p w:rsidR="00E25D87" w:rsidRDefault="00E25D87" w:rsidP="00E25D87">
      <w:pPr>
        <w:ind w:right="85"/>
        <w:jc w:val="both"/>
        <w:rPr>
          <w:sz w:val="28"/>
          <w:szCs w:val="28"/>
        </w:rPr>
      </w:pPr>
      <w:r>
        <w:rPr>
          <w:b/>
          <w:sz w:val="28"/>
          <w:szCs w:val="28"/>
        </w:rPr>
        <w:tab/>
        <w:t xml:space="preserve">Цель: </w:t>
      </w:r>
      <w:r>
        <w:rPr>
          <w:sz w:val="28"/>
          <w:szCs w:val="28"/>
        </w:rPr>
        <w:t xml:space="preserve">отработка базисных направлений деятельности учреждения, </w:t>
      </w:r>
      <w:proofErr w:type="spellStart"/>
      <w:r>
        <w:rPr>
          <w:sz w:val="28"/>
          <w:szCs w:val="28"/>
        </w:rPr>
        <w:t>убеспечивающих</w:t>
      </w:r>
      <w:proofErr w:type="spellEnd"/>
      <w:r>
        <w:rPr>
          <w:sz w:val="28"/>
          <w:szCs w:val="28"/>
        </w:rPr>
        <w:t xml:space="preserve"> развитие ребенка. </w:t>
      </w:r>
    </w:p>
    <w:p w:rsidR="00E25D87" w:rsidRDefault="00E25D87" w:rsidP="00E25D87">
      <w:pPr>
        <w:ind w:right="85"/>
        <w:rPr>
          <w:b/>
          <w:sz w:val="28"/>
          <w:szCs w:val="28"/>
        </w:rPr>
      </w:pPr>
      <w:r>
        <w:rPr>
          <w:b/>
          <w:sz w:val="28"/>
          <w:szCs w:val="28"/>
        </w:rPr>
        <w:tab/>
        <w:t xml:space="preserve">Задачи этапа:  </w:t>
      </w:r>
    </w:p>
    <w:p w:rsidR="00E25D87" w:rsidRDefault="00E25D87" w:rsidP="00E25D87">
      <w:pPr>
        <w:pStyle w:val="af"/>
        <w:numPr>
          <w:ilvl w:val="0"/>
          <w:numId w:val="41"/>
        </w:numPr>
        <w:ind w:right="85"/>
        <w:rPr>
          <w:sz w:val="28"/>
          <w:szCs w:val="28"/>
        </w:rPr>
      </w:pPr>
      <w:r>
        <w:rPr>
          <w:sz w:val="28"/>
          <w:szCs w:val="28"/>
        </w:rPr>
        <w:t>повысить профессиональный уровень педагогов;</w:t>
      </w:r>
    </w:p>
    <w:p w:rsidR="00E25D87" w:rsidRDefault="00E25D87" w:rsidP="00E25D87">
      <w:pPr>
        <w:pStyle w:val="af"/>
        <w:numPr>
          <w:ilvl w:val="0"/>
          <w:numId w:val="41"/>
        </w:numPr>
        <w:ind w:right="85"/>
        <w:rPr>
          <w:sz w:val="28"/>
          <w:szCs w:val="28"/>
        </w:rPr>
      </w:pPr>
      <w:r>
        <w:rPr>
          <w:sz w:val="28"/>
          <w:szCs w:val="28"/>
        </w:rPr>
        <w:t>пополнить и обновить методическое и программное обеспечение;</w:t>
      </w:r>
    </w:p>
    <w:p w:rsidR="00E25D87" w:rsidRDefault="00E25D87" w:rsidP="00E25D87">
      <w:pPr>
        <w:pStyle w:val="af"/>
        <w:numPr>
          <w:ilvl w:val="0"/>
          <w:numId w:val="41"/>
        </w:numPr>
        <w:ind w:right="85"/>
        <w:rPr>
          <w:sz w:val="28"/>
          <w:szCs w:val="28"/>
        </w:rPr>
      </w:pPr>
      <w:r>
        <w:rPr>
          <w:sz w:val="28"/>
          <w:szCs w:val="28"/>
        </w:rPr>
        <w:t>мониторинг уровня развития и состояния здоровья детей;</w:t>
      </w:r>
    </w:p>
    <w:p w:rsidR="00E25D87" w:rsidRDefault="00E25D87" w:rsidP="00E25D87">
      <w:pPr>
        <w:pStyle w:val="af"/>
        <w:numPr>
          <w:ilvl w:val="0"/>
          <w:numId w:val="41"/>
        </w:numPr>
        <w:ind w:right="85"/>
        <w:rPr>
          <w:sz w:val="28"/>
          <w:szCs w:val="28"/>
        </w:rPr>
      </w:pPr>
      <w:r>
        <w:rPr>
          <w:sz w:val="28"/>
          <w:szCs w:val="28"/>
        </w:rPr>
        <w:t>создать материально-технические условия для развития и реализации программы;</w:t>
      </w:r>
    </w:p>
    <w:p w:rsidR="00E25D87" w:rsidRDefault="00E25D87" w:rsidP="00E25D87">
      <w:pPr>
        <w:pStyle w:val="af"/>
        <w:numPr>
          <w:ilvl w:val="0"/>
          <w:numId w:val="41"/>
        </w:numPr>
        <w:ind w:right="85"/>
        <w:rPr>
          <w:sz w:val="28"/>
          <w:szCs w:val="28"/>
        </w:rPr>
      </w:pPr>
      <w:r>
        <w:rPr>
          <w:sz w:val="28"/>
          <w:szCs w:val="28"/>
        </w:rPr>
        <w:t>создание дополнительных услуг в МБОУ.</w:t>
      </w:r>
    </w:p>
    <w:p w:rsidR="00E25D87" w:rsidRDefault="00E25D87" w:rsidP="00E25D87">
      <w:pPr>
        <w:pStyle w:val="af"/>
        <w:ind w:left="0" w:right="85"/>
        <w:rPr>
          <w:sz w:val="28"/>
          <w:szCs w:val="28"/>
        </w:rPr>
      </w:pPr>
      <w:r>
        <w:rPr>
          <w:sz w:val="28"/>
          <w:szCs w:val="28"/>
        </w:rPr>
        <w:tab/>
        <w:t xml:space="preserve">В результате </w:t>
      </w:r>
      <w:proofErr w:type="spellStart"/>
      <w:r>
        <w:rPr>
          <w:sz w:val="28"/>
          <w:szCs w:val="28"/>
        </w:rPr>
        <w:t>апробирующкго</w:t>
      </w:r>
      <w:proofErr w:type="spellEnd"/>
      <w:r>
        <w:rPr>
          <w:sz w:val="28"/>
          <w:szCs w:val="28"/>
        </w:rPr>
        <w:t xml:space="preserve"> этапа развития Программы МБОУ переходит в состояние перманентного развития и совершенствования образовательной деятельности.</w:t>
      </w:r>
    </w:p>
    <w:p w:rsidR="00E25D87" w:rsidRDefault="00E25D87" w:rsidP="00E25D87">
      <w:pPr>
        <w:ind w:right="85"/>
        <w:jc w:val="both"/>
        <w:rPr>
          <w:sz w:val="28"/>
          <w:szCs w:val="28"/>
        </w:rPr>
      </w:pPr>
      <w:r>
        <w:rPr>
          <w:sz w:val="28"/>
          <w:szCs w:val="28"/>
        </w:rPr>
        <w:tab/>
        <w:t xml:space="preserve">Администрация МБОУ (директор и заместители по школе и саду) разработали пакет локальных актов для организации деятельности учреждения, так же по  обеспечению и реализации ФГОС </w:t>
      </w:r>
      <w:proofErr w:type="gramStart"/>
      <w:r>
        <w:rPr>
          <w:sz w:val="28"/>
          <w:szCs w:val="28"/>
        </w:rPr>
        <w:t>ДО</w:t>
      </w:r>
      <w:proofErr w:type="gramEnd"/>
      <w:r>
        <w:rPr>
          <w:sz w:val="28"/>
          <w:szCs w:val="28"/>
        </w:rPr>
        <w:t>.</w:t>
      </w:r>
    </w:p>
    <w:p w:rsidR="00E25D87" w:rsidRDefault="00E25D87" w:rsidP="00E25D87">
      <w:pPr>
        <w:ind w:right="85"/>
        <w:jc w:val="both"/>
        <w:rPr>
          <w:sz w:val="28"/>
          <w:szCs w:val="28"/>
        </w:rPr>
      </w:pPr>
      <w:r>
        <w:rPr>
          <w:sz w:val="28"/>
          <w:szCs w:val="28"/>
        </w:rPr>
        <w:tab/>
        <w:t>Для реализации Программы развития в МБОУ выстроена система планирования: ежегодно составляется Годовой план, который является координированной системой решений, рассчитанный на обеспечение эффективной деятельности  учреждения в течени</w:t>
      </w:r>
      <w:proofErr w:type="gramStart"/>
      <w:r>
        <w:rPr>
          <w:sz w:val="28"/>
          <w:szCs w:val="28"/>
        </w:rPr>
        <w:t>и</w:t>
      </w:r>
      <w:proofErr w:type="gramEnd"/>
      <w:r>
        <w:rPr>
          <w:sz w:val="28"/>
          <w:szCs w:val="28"/>
        </w:rPr>
        <w:t xml:space="preserve">  учебного года. При планировании деятельности педагогический коллектив на год прогнозируют развитие процессов воспитания, образования и развития дошкольников, педагогического коллектива  с учетом анализа предшествующей деятельности, диагностики профессиональной компетентности педагогов, развития ребенка. Реализация годового плана является очередной ступенью </w:t>
      </w:r>
      <w:r>
        <w:rPr>
          <w:sz w:val="28"/>
          <w:szCs w:val="28"/>
        </w:rPr>
        <w:lastRenderedPageBreak/>
        <w:t>в достижении основных  целей. В нем содержатся аналитические материалы по итогам деятельности за прошлый  учебный год, ставятся задачи на текущий  учебный год и мероприятия  по их достижению. В плане учтены организационно-педагогические мероприятия, методическая работа, воспитательно-оздоровительная работа коллектива, финансово-хозяйственная деятельность, мероприятия по обеспечению безопасности участников образовательного процесса, а так же отражена система контроля над реализацией годового плана и образовательной работы в ДОУ.</w:t>
      </w:r>
    </w:p>
    <w:p w:rsidR="00E25D87" w:rsidRDefault="00E25D87" w:rsidP="00E25D87">
      <w:pPr>
        <w:ind w:right="85"/>
        <w:jc w:val="both"/>
        <w:rPr>
          <w:sz w:val="28"/>
          <w:szCs w:val="28"/>
        </w:rPr>
      </w:pPr>
      <w:r>
        <w:rPr>
          <w:sz w:val="28"/>
          <w:szCs w:val="28"/>
        </w:rPr>
        <w:tab/>
        <w:t xml:space="preserve">Вынесены изменения в работу методической службы ДОУ, организовано работа по изучению передового педагогического опыта, по изучению теоретических основ и  практики по внедрению инноваций. </w:t>
      </w:r>
    </w:p>
    <w:p w:rsidR="00E25D87" w:rsidRDefault="00E25D87" w:rsidP="00E25D87">
      <w:pPr>
        <w:ind w:right="85"/>
        <w:jc w:val="both"/>
        <w:rPr>
          <w:sz w:val="28"/>
          <w:szCs w:val="28"/>
        </w:rPr>
      </w:pPr>
      <w:r>
        <w:rPr>
          <w:sz w:val="28"/>
          <w:szCs w:val="28"/>
        </w:rPr>
        <w:tab/>
      </w:r>
      <w:proofErr w:type="gramStart"/>
      <w:r>
        <w:rPr>
          <w:sz w:val="28"/>
          <w:szCs w:val="28"/>
        </w:rPr>
        <w:t>Составлен</w:t>
      </w:r>
      <w:proofErr w:type="gramEnd"/>
      <w:r>
        <w:rPr>
          <w:sz w:val="28"/>
          <w:szCs w:val="28"/>
        </w:rPr>
        <w:t xml:space="preserve"> </w:t>
      </w:r>
      <w:proofErr w:type="spellStart"/>
      <w:r>
        <w:rPr>
          <w:sz w:val="28"/>
          <w:szCs w:val="28"/>
        </w:rPr>
        <w:t>индивидуальныйграфик</w:t>
      </w:r>
      <w:proofErr w:type="spellEnd"/>
      <w:r>
        <w:rPr>
          <w:sz w:val="28"/>
          <w:szCs w:val="28"/>
        </w:rPr>
        <w:t xml:space="preserve"> </w:t>
      </w:r>
      <w:r>
        <w:rPr>
          <w:rFonts w:eastAsia="Calibri"/>
          <w:sz w:val="28"/>
          <w:szCs w:val="28"/>
        </w:rPr>
        <w:t>повышения квалификации педагогов.</w:t>
      </w:r>
    </w:p>
    <w:p w:rsidR="00E25D87" w:rsidRDefault="00E25D87" w:rsidP="00E25D87">
      <w:pPr>
        <w:ind w:right="64"/>
        <w:jc w:val="both"/>
        <w:rPr>
          <w:sz w:val="28"/>
          <w:szCs w:val="28"/>
        </w:rPr>
      </w:pPr>
      <w:r>
        <w:rPr>
          <w:sz w:val="28"/>
          <w:szCs w:val="28"/>
        </w:rPr>
        <w:tab/>
        <w:t>Стимулируются формы повышения профессиональной компетентности педагогов: работа в творческих группах, творческих специалистов, деятельность которых направлена на апробацию новых  педагогических технологий. Участие в методических мероприятиях различного уровня.</w:t>
      </w:r>
    </w:p>
    <w:p w:rsidR="00E25D87" w:rsidRDefault="00E25D87" w:rsidP="00E25D87">
      <w:pPr>
        <w:ind w:right="64"/>
        <w:jc w:val="both"/>
        <w:rPr>
          <w:rFonts w:eastAsia="Calibri"/>
          <w:sz w:val="28"/>
          <w:szCs w:val="28"/>
        </w:rPr>
      </w:pPr>
      <w:r>
        <w:rPr>
          <w:sz w:val="28"/>
          <w:szCs w:val="28"/>
        </w:rPr>
        <w:tab/>
        <w:t xml:space="preserve">Привлекаем в работу молодых специалистов и внедряем </w:t>
      </w:r>
      <w:r>
        <w:rPr>
          <w:rFonts w:eastAsia="Calibri"/>
          <w:sz w:val="28"/>
          <w:szCs w:val="28"/>
        </w:rPr>
        <w:t>наставничества для профессионального становления молодых специалистов.</w:t>
      </w:r>
    </w:p>
    <w:p w:rsidR="00E25D87" w:rsidRDefault="00E25D87" w:rsidP="00E25D87">
      <w:pPr>
        <w:ind w:right="64"/>
        <w:jc w:val="both"/>
        <w:rPr>
          <w:sz w:val="28"/>
          <w:szCs w:val="28"/>
        </w:rPr>
      </w:pPr>
      <w:r>
        <w:rPr>
          <w:sz w:val="28"/>
          <w:szCs w:val="28"/>
        </w:rPr>
        <w:tab/>
        <w:t>Продумано обновление материалов в центрах игры, искусства и творчества, обогащение книжного уголка в центрах грамотности, физкультурно-оздоровительного центра.</w:t>
      </w:r>
    </w:p>
    <w:p w:rsidR="00E25D87" w:rsidRDefault="00E25D87" w:rsidP="00E25D87">
      <w:pPr>
        <w:ind w:right="64"/>
        <w:jc w:val="both"/>
        <w:rPr>
          <w:sz w:val="28"/>
          <w:szCs w:val="28"/>
        </w:rPr>
      </w:pPr>
    </w:p>
    <w:p w:rsidR="00E25D87" w:rsidRDefault="00E25D87" w:rsidP="00E25D87">
      <w:pPr>
        <w:ind w:right="64"/>
        <w:jc w:val="both"/>
        <w:rPr>
          <w:sz w:val="28"/>
          <w:szCs w:val="28"/>
        </w:rPr>
      </w:pPr>
    </w:p>
    <w:p w:rsidR="00E25D87" w:rsidRDefault="00E25D87" w:rsidP="00E25D87">
      <w:pPr>
        <w:shd w:val="clear" w:color="auto" w:fill="FFFFFF"/>
        <w:jc w:val="center"/>
        <w:rPr>
          <w:rFonts w:eastAsia="Times New Roman"/>
          <w:b/>
          <w:bCs/>
          <w:color w:val="000000"/>
          <w:sz w:val="28"/>
          <w:szCs w:val="28"/>
        </w:rPr>
      </w:pPr>
    </w:p>
    <w:p w:rsidR="00E25D87" w:rsidRDefault="00E25D87" w:rsidP="00E25D87">
      <w:pPr>
        <w:ind w:right="64" w:firstLine="708"/>
        <w:jc w:val="both"/>
        <w:rPr>
          <w:rFonts w:eastAsia="Times New Roman"/>
          <w:b/>
          <w:bCs/>
          <w:color w:val="000000"/>
          <w:sz w:val="28"/>
          <w:szCs w:val="28"/>
        </w:rPr>
      </w:pPr>
      <w:r>
        <w:rPr>
          <w:b/>
          <w:sz w:val="28"/>
          <w:szCs w:val="28"/>
        </w:rPr>
        <w:t xml:space="preserve">На основании анализа реализации годового плана за 2020-2021 учебный год степень выполнения годовых задач можно определить следующим образом. </w:t>
      </w:r>
    </w:p>
    <w:p w:rsidR="00E25D87" w:rsidRDefault="00E25D87" w:rsidP="00E25D87">
      <w:pPr>
        <w:shd w:val="clear" w:color="auto" w:fill="FFFFFF"/>
        <w:jc w:val="center"/>
        <w:rPr>
          <w:rFonts w:eastAsia="Times New Roman"/>
          <w:b/>
          <w:bCs/>
          <w:color w:val="000000"/>
          <w:sz w:val="28"/>
          <w:szCs w:val="28"/>
        </w:rPr>
      </w:pPr>
    </w:p>
    <w:p w:rsidR="00E25D87" w:rsidRDefault="00E25D87" w:rsidP="00E25D87">
      <w:pPr>
        <w:ind w:right="85" w:firstLine="450"/>
        <w:jc w:val="both"/>
        <w:rPr>
          <w:b/>
          <w:sz w:val="28"/>
          <w:szCs w:val="28"/>
        </w:rPr>
      </w:pPr>
      <w:r>
        <w:rPr>
          <w:b/>
          <w:sz w:val="28"/>
          <w:szCs w:val="28"/>
        </w:rPr>
        <w:t xml:space="preserve">Проблемы: </w:t>
      </w:r>
    </w:p>
    <w:p w:rsidR="00E25D87" w:rsidRDefault="00E25D87" w:rsidP="00E25D87">
      <w:pPr>
        <w:pStyle w:val="af"/>
        <w:numPr>
          <w:ilvl w:val="0"/>
          <w:numId w:val="42"/>
        </w:numPr>
        <w:ind w:right="85"/>
        <w:jc w:val="both"/>
        <w:rPr>
          <w:sz w:val="28"/>
          <w:szCs w:val="28"/>
        </w:rPr>
      </w:pPr>
      <w:r>
        <w:rPr>
          <w:sz w:val="28"/>
          <w:szCs w:val="28"/>
        </w:rPr>
        <w:t xml:space="preserve">Не все педагоги владеют компьютерами, недостаточное применяют в работе ИКТ. </w:t>
      </w:r>
    </w:p>
    <w:p w:rsidR="00E25D87" w:rsidRDefault="00E25D87" w:rsidP="00E25D87">
      <w:pPr>
        <w:pStyle w:val="af"/>
        <w:numPr>
          <w:ilvl w:val="0"/>
          <w:numId w:val="42"/>
        </w:numPr>
        <w:ind w:right="85"/>
        <w:jc w:val="both"/>
        <w:rPr>
          <w:sz w:val="28"/>
          <w:szCs w:val="28"/>
        </w:rPr>
      </w:pPr>
      <w:r>
        <w:rPr>
          <w:sz w:val="28"/>
          <w:szCs w:val="28"/>
        </w:rPr>
        <w:t>Недостаточный уровень профессиональной компетентности молодых педагогов.</w:t>
      </w:r>
    </w:p>
    <w:p w:rsidR="00E25D87" w:rsidRDefault="00E25D87" w:rsidP="00E25D87">
      <w:pPr>
        <w:pStyle w:val="af"/>
        <w:numPr>
          <w:ilvl w:val="0"/>
          <w:numId w:val="42"/>
        </w:numPr>
        <w:ind w:right="85"/>
        <w:jc w:val="both"/>
        <w:rPr>
          <w:sz w:val="28"/>
          <w:szCs w:val="28"/>
        </w:rPr>
      </w:pPr>
      <w:r>
        <w:rPr>
          <w:sz w:val="28"/>
          <w:szCs w:val="28"/>
        </w:rPr>
        <w:t>Недостаточная работа над темами по самообразованию.</w:t>
      </w:r>
    </w:p>
    <w:p w:rsidR="00E25D87" w:rsidRDefault="00E25D87" w:rsidP="00E25D87">
      <w:pPr>
        <w:pStyle w:val="af"/>
        <w:numPr>
          <w:ilvl w:val="0"/>
          <w:numId w:val="42"/>
        </w:numPr>
        <w:ind w:right="85"/>
        <w:jc w:val="both"/>
        <w:rPr>
          <w:sz w:val="28"/>
          <w:szCs w:val="28"/>
        </w:rPr>
      </w:pPr>
      <w:r>
        <w:rPr>
          <w:sz w:val="28"/>
          <w:szCs w:val="28"/>
        </w:rPr>
        <w:t xml:space="preserve">Недостаточная методическая работа по изучению Законов РФ (Профессиональный стандарт), программ и технологий. </w:t>
      </w:r>
    </w:p>
    <w:p w:rsidR="00E25D87" w:rsidRDefault="00E25D87" w:rsidP="00E25D87">
      <w:pPr>
        <w:pStyle w:val="af"/>
        <w:numPr>
          <w:ilvl w:val="0"/>
          <w:numId w:val="42"/>
        </w:numPr>
        <w:ind w:right="85"/>
        <w:jc w:val="both"/>
        <w:rPr>
          <w:sz w:val="28"/>
          <w:szCs w:val="28"/>
        </w:rPr>
      </w:pPr>
      <w:r>
        <w:rPr>
          <w:sz w:val="28"/>
          <w:szCs w:val="28"/>
        </w:rPr>
        <w:t>Недостаточный уровень участия педагогов в конкурсах, семинарах, конференциях разного уровня (муниципального, регионального, всероссийского).</w:t>
      </w:r>
    </w:p>
    <w:p w:rsidR="00E25D87" w:rsidRDefault="00E25D87" w:rsidP="00E25D87">
      <w:pPr>
        <w:pStyle w:val="af"/>
        <w:ind w:left="450" w:right="85"/>
        <w:jc w:val="both"/>
        <w:rPr>
          <w:sz w:val="28"/>
          <w:szCs w:val="28"/>
        </w:rPr>
      </w:pPr>
    </w:p>
    <w:p w:rsidR="00E25D87" w:rsidRDefault="00E25D87" w:rsidP="00E25D87">
      <w:pPr>
        <w:ind w:right="85"/>
        <w:jc w:val="both"/>
        <w:rPr>
          <w:sz w:val="28"/>
          <w:szCs w:val="28"/>
        </w:rPr>
      </w:pPr>
      <w:r>
        <w:rPr>
          <w:rFonts w:eastAsia="Times New Roman"/>
          <w:bCs/>
          <w:sz w:val="28"/>
          <w:szCs w:val="28"/>
        </w:rPr>
        <w:tab/>
      </w:r>
      <w:r>
        <w:rPr>
          <w:sz w:val="28"/>
          <w:szCs w:val="28"/>
        </w:rPr>
        <w:t xml:space="preserve">Таким образом, анализ организации образовательной, оздоровительной, методической и консультативной работы с дошкольниками, педагогами и родителями показал, что в целом годовое </w:t>
      </w:r>
      <w:r>
        <w:rPr>
          <w:sz w:val="28"/>
          <w:szCs w:val="28"/>
        </w:rPr>
        <w:lastRenderedPageBreak/>
        <w:t>планирование на 2020-2021 учебный год было выполнено. Но при этом в 2021-2022 учебном году важно обратить внимание на некоторые недоработки и положения, которые были выявлении при проведении анализа и указаны в выводах.</w:t>
      </w:r>
    </w:p>
    <w:p w:rsidR="00E25D87" w:rsidRDefault="00E25D87" w:rsidP="00E25D87">
      <w:pPr>
        <w:shd w:val="clear" w:color="auto" w:fill="FFFFFF"/>
        <w:spacing w:before="245" w:line="317" w:lineRule="exact"/>
        <w:ind w:left="5" w:right="10" w:firstLine="703"/>
        <w:jc w:val="both"/>
        <w:rPr>
          <w:rFonts w:eastAsia="Times New Roman"/>
          <w:b/>
          <w:bCs/>
          <w:color w:val="000000"/>
          <w:sz w:val="28"/>
          <w:szCs w:val="28"/>
        </w:rPr>
      </w:pPr>
      <w:r>
        <w:rPr>
          <w:rFonts w:eastAsia="Times New Roman"/>
          <w:b/>
          <w:bCs/>
          <w:color w:val="000000"/>
          <w:sz w:val="28"/>
          <w:szCs w:val="28"/>
        </w:rPr>
        <w:t>Проанализировав работу за прошедший год, в целях повышения качества работы со всеми участниками образовательного процесса, коллектив МБОУ №52 намечает основные направления и задачи на 2021-2022 учебный год:</w:t>
      </w:r>
    </w:p>
    <w:p w:rsidR="00E25D87" w:rsidRDefault="00E25D87" w:rsidP="00E25D87">
      <w:pPr>
        <w:shd w:val="clear" w:color="auto" w:fill="FFFFFF"/>
        <w:ind w:left="426" w:right="209"/>
        <w:jc w:val="center"/>
        <w:rPr>
          <w:rFonts w:eastAsia="Times New Roman"/>
          <w:b/>
          <w:color w:val="000000"/>
          <w:sz w:val="28"/>
          <w:szCs w:val="28"/>
        </w:rPr>
      </w:pPr>
    </w:p>
    <w:p w:rsidR="00E25D87" w:rsidRDefault="00E25D87" w:rsidP="00E25D87">
      <w:pPr>
        <w:pStyle w:val="af"/>
        <w:numPr>
          <w:ilvl w:val="0"/>
          <w:numId w:val="43"/>
        </w:numPr>
        <w:shd w:val="clear" w:color="auto" w:fill="FFFFFF"/>
        <w:spacing w:after="240"/>
        <w:ind w:left="426" w:right="-1"/>
        <w:rPr>
          <w:color w:val="FF0000"/>
          <w:sz w:val="28"/>
        </w:rPr>
      </w:pPr>
      <w:proofErr w:type="spellStart"/>
      <w:r>
        <w:rPr>
          <w:sz w:val="28"/>
          <w:szCs w:val="28"/>
        </w:rPr>
        <w:t>Продолжатьработу</w:t>
      </w:r>
      <w:proofErr w:type="spellEnd"/>
      <w:r>
        <w:rPr>
          <w:sz w:val="28"/>
          <w:szCs w:val="28"/>
        </w:rPr>
        <w:t xml:space="preserve"> по охране и укреплению физического и психического здоровья детей посредством создания условий для формирования культуры здоровья и безопасного образа жизни, соблюдая рекомендации </w:t>
      </w:r>
      <w:proofErr w:type="spellStart"/>
      <w:r>
        <w:rPr>
          <w:sz w:val="28"/>
          <w:szCs w:val="28"/>
        </w:rPr>
        <w:t>Роспотребнадзора</w:t>
      </w:r>
      <w:proofErr w:type="spellEnd"/>
      <w:r>
        <w:rPr>
          <w:sz w:val="28"/>
          <w:szCs w:val="28"/>
        </w:rPr>
        <w:t xml:space="preserve"> по </w:t>
      </w:r>
      <w:r>
        <w:rPr>
          <w:sz w:val="28"/>
          <w:szCs w:val="28"/>
          <w:lang w:val="en-US"/>
        </w:rPr>
        <w:t>COVID</w:t>
      </w:r>
      <w:r>
        <w:rPr>
          <w:sz w:val="28"/>
          <w:szCs w:val="28"/>
        </w:rPr>
        <w:t>-19.</w:t>
      </w:r>
    </w:p>
    <w:p w:rsidR="00E25D87" w:rsidRDefault="00E25D87" w:rsidP="00E25D87">
      <w:pPr>
        <w:pStyle w:val="af"/>
        <w:numPr>
          <w:ilvl w:val="0"/>
          <w:numId w:val="43"/>
        </w:numPr>
        <w:shd w:val="clear" w:color="auto" w:fill="FFFFFF"/>
        <w:spacing w:after="240"/>
        <w:ind w:left="426" w:right="-1"/>
        <w:rPr>
          <w:color w:val="FF0000"/>
          <w:sz w:val="28"/>
        </w:rPr>
      </w:pPr>
      <w:r>
        <w:rPr>
          <w:sz w:val="28"/>
          <w:szCs w:val="28"/>
        </w:rPr>
        <w:t>Продолжать повышать уровень грамотности педагогов по усвоению ИКТ путем их участия в конкурсах, семинарах, конференциях разного уровня (муниципального, регионального, всероссийского).</w:t>
      </w:r>
    </w:p>
    <w:p w:rsidR="00E25D87" w:rsidRDefault="00E25D87" w:rsidP="00E25D87">
      <w:pPr>
        <w:pStyle w:val="af"/>
        <w:numPr>
          <w:ilvl w:val="0"/>
          <w:numId w:val="43"/>
        </w:numPr>
        <w:shd w:val="clear" w:color="auto" w:fill="FFFFFF"/>
        <w:spacing w:after="240"/>
        <w:ind w:left="426" w:right="-1"/>
        <w:rPr>
          <w:color w:val="FF0000"/>
          <w:sz w:val="28"/>
        </w:rPr>
      </w:pPr>
      <w:r>
        <w:rPr>
          <w:sz w:val="28"/>
          <w:szCs w:val="28"/>
        </w:rPr>
        <w:t>Продолжать работу ДОО по художественно-эстетическому развитию дошкольников.</w:t>
      </w:r>
    </w:p>
    <w:p w:rsidR="00E25D87" w:rsidRDefault="00E25D87" w:rsidP="00E25D87">
      <w:pPr>
        <w:shd w:val="clear" w:color="auto" w:fill="FFFFFF"/>
        <w:spacing w:after="240"/>
        <w:ind w:right="-1"/>
        <w:rPr>
          <w:color w:val="FF0000"/>
          <w:sz w:val="28"/>
        </w:rPr>
      </w:pPr>
      <w:bookmarkStart w:id="0" w:name="_GoBack"/>
      <w:bookmarkEnd w:id="0"/>
    </w:p>
    <w:p w:rsidR="00E25D87" w:rsidRDefault="00E25D87" w:rsidP="00E25D87">
      <w:pPr>
        <w:shd w:val="clear" w:color="auto" w:fill="FFFFFF"/>
        <w:spacing w:after="240"/>
        <w:ind w:right="-1"/>
        <w:rPr>
          <w:color w:val="FF0000"/>
          <w:sz w:val="28"/>
        </w:rPr>
      </w:pPr>
    </w:p>
    <w:p w:rsidR="00E25D87" w:rsidRDefault="00E25D87" w:rsidP="00E25D87">
      <w:pPr>
        <w:shd w:val="clear" w:color="auto" w:fill="FFFFFF"/>
        <w:tabs>
          <w:tab w:val="left" w:pos="710"/>
        </w:tabs>
        <w:spacing w:line="317" w:lineRule="exact"/>
        <w:rPr>
          <w:rFonts w:eastAsia="Times New Roman"/>
          <w:color w:val="000000"/>
          <w:sz w:val="28"/>
          <w:szCs w:val="28"/>
        </w:rPr>
      </w:pPr>
      <w:r>
        <w:rPr>
          <w:rFonts w:eastAsia="Times New Roman"/>
          <w:color w:val="000000"/>
          <w:sz w:val="28"/>
          <w:szCs w:val="28"/>
        </w:rPr>
        <w:t xml:space="preserve">Составитель: зам. </w:t>
      </w:r>
      <w:proofErr w:type="spellStart"/>
      <w:r>
        <w:rPr>
          <w:rFonts w:eastAsia="Times New Roman"/>
          <w:color w:val="000000"/>
          <w:sz w:val="28"/>
          <w:szCs w:val="28"/>
        </w:rPr>
        <w:t>директора_____________Сергеева</w:t>
      </w:r>
      <w:proofErr w:type="spellEnd"/>
      <w:r>
        <w:rPr>
          <w:rFonts w:eastAsia="Times New Roman"/>
          <w:color w:val="000000"/>
          <w:sz w:val="28"/>
          <w:szCs w:val="28"/>
        </w:rPr>
        <w:t xml:space="preserve"> М.В.</w:t>
      </w:r>
    </w:p>
    <w:p w:rsidR="00E25D87" w:rsidRDefault="00E25D87" w:rsidP="00E25D87">
      <w:pPr>
        <w:shd w:val="clear" w:color="auto" w:fill="FFFFFF"/>
        <w:tabs>
          <w:tab w:val="left" w:pos="710"/>
        </w:tabs>
        <w:spacing w:line="317" w:lineRule="exact"/>
        <w:rPr>
          <w:rFonts w:eastAsia="Times New Roman"/>
          <w:color w:val="000000"/>
          <w:sz w:val="28"/>
          <w:szCs w:val="28"/>
        </w:rPr>
      </w:pPr>
    </w:p>
    <w:p w:rsidR="00E25D87" w:rsidRDefault="00E25D87" w:rsidP="00E25D87">
      <w:pPr>
        <w:shd w:val="clear" w:color="auto" w:fill="FFFFFF"/>
        <w:tabs>
          <w:tab w:val="left" w:pos="710"/>
        </w:tabs>
        <w:spacing w:line="317" w:lineRule="exact"/>
        <w:rPr>
          <w:rFonts w:eastAsia="Times New Roman"/>
          <w:color w:val="000000"/>
          <w:sz w:val="28"/>
          <w:szCs w:val="28"/>
        </w:rPr>
      </w:pPr>
    </w:p>
    <w:p w:rsidR="00E25D87" w:rsidRDefault="00E25D87" w:rsidP="00E25D87">
      <w:pPr>
        <w:shd w:val="clear" w:color="auto" w:fill="FFFFFF"/>
        <w:tabs>
          <w:tab w:val="left" w:pos="710"/>
        </w:tabs>
        <w:spacing w:line="317" w:lineRule="exact"/>
        <w:rPr>
          <w:rFonts w:eastAsia="Times New Roman"/>
          <w:color w:val="000000"/>
          <w:sz w:val="28"/>
          <w:szCs w:val="28"/>
        </w:rPr>
      </w:pPr>
    </w:p>
    <w:p w:rsidR="00E25D87" w:rsidRDefault="00E25D87" w:rsidP="00E25D87">
      <w:pPr>
        <w:shd w:val="clear" w:color="auto" w:fill="FFFFFF"/>
        <w:tabs>
          <w:tab w:val="left" w:pos="710"/>
        </w:tabs>
        <w:spacing w:line="317" w:lineRule="exact"/>
        <w:rPr>
          <w:rFonts w:eastAsia="Times New Roman"/>
          <w:color w:val="000000"/>
          <w:sz w:val="28"/>
          <w:szCs w:val="28"/>
        </w:rPr>
      </w:pPr>
    </w:p>
    <w:p w:rsidR="00E25D87" w:rsidRDefault="00E25D87" w:rsidP="00E25D87">
      <w:pPr>
        <w:shd w:val="clear" w:color="auto" w:fill="FFFFFF"/>
        <w:tabs>
          <w:tab w:val="left" w:pos="710"/>
        </w:tabs>
        <w:spacing w:line="317" w:lineRule="exact"/>
        <w:rPr>
          <w:rFonts w:eastAsia="Times New Roman"/>
          <w:color w:val="000000"/>
          <w:sz w:val="28"/>
          <w:szCs w:val="28"/>
        </w:rPr>
      </w:pPr>
    </w:p>
    <w:p w:rsidR="00E25D87" w:rsidRDefault="00E25D87" w:rsidP="00E25D87">
      <w:pPr>
        <w:shd w:val="clear" w:color="auto" w:fill="FFFFFF"/>
        <w:tabs>
          <w:tab w:val="left" w:pos="710"/>
        </w:tabs>
        <w:spacing w:line="317" w:lineRule="exact"/>
        <w:rPr>
          <w:rFonts w:eastAsia="Times New Roman"/>
          <w:color w:val="000000"/>
          <w:sz w:val="28"/>
          <w:szCs w:val="28"/>
        </w:rPr>
      </w:pPr>
    </w:p>
    <w:p w:rsidR="00E25D87" w:rsidRDefault="00E25D87" w:rsidP="00E25D87">
      <w:pPr>
        <w:shd w:val="clear" w:color="auto" w:fill="FFFFFF"/>
        <w:tabs>
          <w:tab w:val="left" w:pos="710"/>
        </w:tabs>
        <w:spacing w:line="317" w:lineRule="exact"/>
        <w:rPr>
          <w:rFonts w:eastAsia="Times New Roman"/>
          <w:color w:val="000000"/>
          <w:sz w:val="28"/>
          <w:szCs w:val="28"/>
        </w:rPr>
      </w:pPr>
    </w:p>
    <w:p w:rsidR="00E25D87" w:rsidRDefault="00E25D87" w:rsidP="00E25D87">
      <w:pPr>
        <w:shd w:val="clear" w:color="auto" w:fill="FFFFFF"/>
        <w:tabs>
          <w:tab w:val="left" w:pos="710"/>
        </w:tabs>
        <w:spacing w:line="317" w:lineRule="exact"/>
        <w:rPr>
          <w:rFonts w:eastAsia="Times New Roman"/>
          <w:color w:val="000000"/>
          <w:sz w:val="28"/>
          <w:szCs w:val="28"/>
        </w:rPr>
      </w:pPr>
    </w:p>
    <w:p w:rsidR="00E25D87" w:rsidRDefault="00E25D87" w:rsidP="00E25D87">
      <w:pPr>
        <w:shd w:val="clear" w:color="auto" w:fill="FFFFFF"/>
        <w:tabs>
          <w:tab w:val="left" w:pos="710"/>
        </w:tabs>
        <w:spacing w:line="317" w:lineRule="exact"/>
        <w:rPr>
          <w:rFonts w:eastAsia="Times New Roman"/>
          <w:color w:val="000000"/>
          <w:sz w:val="28"/>
          <w:szCs w:val="28"/>
        </w:rPr>
      </w:pPr>
    </w:p>
    <w:p w:rsidR="00E25D87" w:rsidRDefault="00E25D87" w:rsidP="00E25D87">
      <w:pPr>
        <w:pStyle w:val="11"/>
        <w:spacing w:before="0" w:beforeAutospacing="0" w:after="0" w:afterAutospacing="0"/>
        <w:jc w:val="both"/>
        <w:rPr>
          <w:rStyle w:val="af1"/>
          <w:rFonts w:eastAsiaTheme="majorEastAsia"/>
          <w:b w:val="0"/>
        </w:rPr>
      </w:pPr>
      <w:r>
        <w:rPr>
          <w:rStyle w:val="af1"/>
          <w:rFonts w:eastAsiaTheme="majorEastAsia"/>
          <w:b w:val="0"/>
          <w:color w:val="000000"/>
          <w:sz w:val="28"/>
        </w:rPr>
        <w:t>Дата составления: 01.06.2021 г.</w:t>
      </w:r>
    </w:p>
    <w:p w:rsidR="00E25D87" w:rsidRDefault="00E25D87" w:rsidP="00E25D87">
      <w:pPr>
        <w:pStyle w:val="11"/>
        <w:spacing w:before="0" w:beforeAutospacing="0" w:after="0" w:afterAutospacing="0"/>
        <w:jc w:val="both"/>
        <w:rPr>
          <w:rStyle w:val="af1"/>
          <w:rFonts w:eastAsiaTheme="majorEastAsia"/>
          <w:b w:val="0"/>
          <w:color w:val="000000"/>
          <w:sz w:val="28"/>
        </w:rPr>
      </w:pPr>
    </w:p>
    <w:p w:rsidR="00E25D87" w:rsidRDefault="00E25D87" w:rsidP="00E25D87">
      <w:pPr>
        <w:pStyle w:val="11"/>
        <w:spacing w:before="0" w:beforeAutospacing="0" w:after="0" w:afterAutospacing="0"/>
        <w:jc w:val="both"/>
        <w:rPr>
          <w:rStyle w:val="af1"/>
          <w:rFonts w:eastAsiaTheme="majorEastAsia"/>
          <w:b w:val="0"/>
          <w:color w:val="000000"/>
          <w:sz w:val="28"/>
        </w:rPr>
      </w:pPr>
    </w:p>
    <w:p w:rsidR="00413ED2" w:rsidRDefault="00413ED2"/>
    <w:sectPr w:rsidR="00413ED2" w:rsidSect="005575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1223"/>
    <w:multiLevelType w:val="hybridMultilevel"/>
    <w:tmpl w:val="008AE8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5C3FB2"/>
    <w:multiLevelType w:val="hybridMultilevel"/>
    <w:tmpl w:val="B4C459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41A05FF"/>
    <w:multiLevelType w:val="hybridMultilevel"/>
    <w:tmpl w:val="5D56FE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9CA32B8"/>
    <w:multiLevelType w:val="multilevel"/>
    <w:tmpl w:val="853E231A"/>
    <w:lvl w:ilvl="0">
      <w:start w:val="1"/>
      <w:numFmt w:val="decimal"/>
      <w:lvlText w:val="%1."/>
      <w:lvlJc w:val="left"/>
      <w:pPr>
        <w:tabs>
          <w:tab w:val="num" w:pos="1211"/>
        </w:tabs>
        <w:ind w:left="1211"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10201D"/>
    <w:multiLevelType w:val="multilevel"/>
    <w:tmpl w:val="82DCBD04"/>
    <w:lvl w:ilvl="0">
      <w:start w:val="1"/>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0BA3176F"/>
    <w:multiLevelType w:val="hybridMultilevel"/>
    <w:tmpl w:val="4100015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0BE90F55"/>
    <w:multiLevelType w:val="hybridMultilevel"/>
    <w:tmpl w:val="D0D87340"/>
    <w:lvl w:ilvl="0" w:tplc="04190001">
      <w:start w:val="1"/>
      <w:numFmt w:val="bullet"/>
      <w:lvlText w:val=""/>
      <w:lvlJc w:val="left"/>
      <w:pPr>
        <w:ind w:left="800" w:hanging="360"/>
      </w:pPr>
      <w:rPr>
        <w:rFonts w:ascii="Symbol" w:hAnsi="Symbol" w:hint="default"/>
      </w:rPr>
    </w:lvl>
    <w:lvl w:ilvl="1" w:tplc="04190003">
      <w:start w:val="1"/>
      <w:numFmt w:val="bullet"/>
      <w:lvlText w:val="o"/>
      <w:lvlJc w:val="left"/>
      <w:pPr>
        <w:ind w:left="1520" w:hanging="360"/>
      </w:pPr>
      <w:rPr>
        <w:rFonts w:ascii="Courier New" w:hAnsi="Courier New" w:cs="Courier New" w:hint="default"/>
      </w:rPr>
    </w:lvl>
    <w:lvl w:ilvl="2" w:tplc="04190005">
      <w:start w:val="1"/>
      <w:numFmt w:val="bullet"/>
      <w:lvlText w:val=""/>
      <w:lvlJc w:val="left"/>
      <w:pPr>
        <w:ind w:left="2240" w:hanging="360"/>
      </w:pPr>
      <w:rPr>
        <w:rFonts w:ascii="Wingdings" w:hAnsi="Wingdings" w:hint="default"/>
      </w:rPr>
    </w:lvl>
    <w:lvl w:ilvl="3" w:tplc="04190001">
      <w:start w:val="1"/>
      <w:numFmt w:val="bullet"/>
      <w:lvlText w:val=""/>
      <w:lvlJc w:val="left"/>
      <w:pPr>
        <w:ind w:left="2960" w:hanging="360"/>
      </w:pPr>
      <w:rPr>
        <w:rFonts w:ascii="Symbol" w:hAnsi="Symbol" w:hint="default"/>
      </w:rPr>
    </w:lvl>
    <w:lvl w:ilvl="4" w:tplc="04190003">
      <w:start w:val="1"/>
      <w:numFmt w:val="bullet"/>
      <w:lvlText w:val="o"/>
      <w:lvlJc w:val="left"/>
      <w:pPr>
        <w:ind w:left="3680" w:hanging="360"/>
      </w:pPr>
      <w:rPr>
        <w:rFonts w:ascii="Courier New" w:hAnsi="Courier New" w:cs="Courier New" w:hint="default"/>
      </w:rPr>
    </w:lvl>
    <w:lvl w:ilvl="5" w:tplc="04190005">
      <w:start w:val="1"/>
      <w:numFmt w:val="bullet"/>
      <w:lvlText w:val=""/>
      <w:lvlJc w:val="left"/>
      <w:pPr>
        <w:ind w:left="4400" w:hanging="360"/>
      </w:pPr>
      <w:rPr>
        <w:rFonts w:ascii="Wingdings" w:hAnsi="Wingdings" w:hint="default"/>
      </w:rPr>
    </w:lvl>
    <w:lvl w:ilvl="6" w:tplc="04190001">
      <w:start w:val="1"/>
      <w:numFmt w:val="bullet"/>
      <w:lvlText w:val=""/>
      <w:lvlJc w:val="left"/>
      <w:pPr>
        <w:ind w:left="5120" w:hanging="360"/>
      </w:pPr>
      <w:rPr>
        <w:rFonts w:ascii="Symbol" w:hAnsi="Symbol" w:hint="default"/>
      </w:rPr>
    </w:lvl>
    <w:lvl w:ilvl="7" w:tplc="04190003">
      <w:start w:val="1"/>
      <w:numFmt w:val="bullet"/>
      <w:lvlText w:val="o"/>
      <w:lvlJc w:val="left"/>
      <w:pPr>
        <w:ind w:left="5840" w:hanging="360"/>
      </w:pPr>
      <w:rPr>
        <w:rFonts w:ascii="Courier New" w:hAnsi="Courier New" w:cs="Courier New" w:hint="default"/>
      </w:rPr>
    </w:lvl>
    <w:lvl w:ilvl="8" w:tplc="04190005">
      <w:start w:val="1"/>
      <w:numFmt w:val="bullet"/>
      <w:lvlText w:val=""/>
      <w:lvlJc w:val="left"/>
      <w:pPr>
        <w:ind w:left="6560" w:hanging="360"/>
      </w:pPr>
      <w:rPr>
        <w:rFonts w:ascii="Wingdings" w:hAnsi="Wingdings" w:hint="default"/>
      </w:rPr>
    </w:lvl>
  </w:abstractNum>
  <w:abstractNum w:abstractNumId="7">
    <w:nsid w:val="14485203"/>
    <w:multiLevelType w:val="hybridMultilevel"/>
    <w:tmpl w:val="ED4C12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5D11CF2"/>
    <w:multiLevelType w:val="hybridMultilevel"/>
    <w:tmpl w:val="29F617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7914C53"/>
    <w:multiLevelType w:val="hybridMultilevel"/>
    <w:tmpl w:val="C2F49D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7D27E18"/>
    <w:multiLevelType w:val="hybridMultilevel"/>
    <w:tmpl w:val="6D8E37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8605CD4"/>
    <w:multiLevelType w:val="hybridMultilevel"/>
    <w:tmpl w:val="F4480C04"/>
    <w:lvl w:ilvl="0" w:tplc="04190001">
      <w:start w:val="1"/>
      <w:numFmt w:val="bullet"/>
      <w:lvlText w:val=""/>
      <w:lvlJc w:val="left"/>
      <w:pPr>
        <w:ind w:left="1450" w:hanging="360"/>
      </w:pPr>
      <w:rPr>
        <w:rFonts w:ascii="Symbol" w:hAnsi="Symbol" w:hint="default"/>
      </w:rPr>
    </w:lvl>
    <w:lvl w:ilvl="1" w:tplc="04190003">
      <w:start w:val="1"/>
      <w:numFmt w:val="bullet"/>
      <w:lvlText w:val="o"/>
      <w:lvlJc w:val="left"/>
      <w:pPr>
        <w:ind w:left="2170" w:hanging="360"/>
      </w:pPr>
      <w:rPr>
        <w:rFonts w:ascii="Courier New" w:hAnsi="Courier New" w:cs="Courier New" w:hint="default"/>
      </w:rPr>
    </w:lvl>
    <w:lvl w:ilvl="2" w:tplc="04190005">
      <w:start w:val="1"/>
      <w:numFmt w:val="bullet"/>
      <w:lvlText w:val=""/>
      <w:lvlJc w:val="left"/>
      <w:pPr>
        <w:ind w:left="2890" w:hanging="360"/>
      </w:pPr>
      <w:rPr>
        <w:rFonts w:ascii="Wingdings" w:hAnsi="Wingdings" w:hint="default"/>
      </w:rPr>
    </w:lvl>
    <w:lvl w:ilvl="3" w:tplc="04190001">
      <w:start w:val="1"/>
      <w:numFmt w:val="bullet"/>
      <w:lvlText w:val=""/>
      <w:lvlJc w:val="left"/>
      <w:pPr>
        <w:ind w:left="3610" w:hanging="360"/>
      </w:pPr>
      <w:rPr>
        <w:rFonts w:ascii="Symbol" w:hAnsi="Symbol" w:hint="default"/>
      </w:rPr>
    </w:lvl>
    <w:lvl w:ilvl="4" w:tplc="04190003">
      <w:start w:val="1"/>
      <w:numFmt w:val="bullet"/>
      <w:lvlText w:val="o"/>
      <w:lvlJc w:val="left"/>
      <w:pPr>
        <w:ind w:left="4330" w:hanging="360"/>
      </w:pPr>
      <w:rPr>
        <w:rFonts w:ascii="Courier New" w:hAnsi="Courier New" w:cs="Courier New" w:hint="default"/>
      </w:rPr>
    </w:lvl>
    <w:lvl w:ilvl="5" w:tplc="04190005">
      <w:start w:val="1"/>
      <w:numFmt w:val="bullet"/>
      <w:lvlText w:val=""/>
      <w:lvlJc w:val="left"/>
      <w:pPr>
        <w:ind w:left="5050" w:hanging="360"/>
      </w:pPr>
      <w:rPr>
        <w:rFonts w:ascii="Wingdings" w:hAnsi="Wingdings" w:hint="default"/>
      </w:rPr>
    </w:lvl>
    <w:lvl w:ilvl="6" w:tplc="04190001">
      <w:start w:val="1"/>
      <w:numFmt w:val="bullet"/>
      <w:lvlText w:val=""/>
      <w:lvlJc w:val="left"/>
      <w:pPr>
        <w:ind w:left="5770" w:hanging="360"/>
      </w:pPr>
      <w:rPr>
        <w:rFonts w:ascii="Symbol" w:hAnsi="Symbol" w:hint="default"/>
      </w:rPr>
    </w:lvl>
    <w:lvl w:ilvl="7" w:tplc="04190003">
      <w:start w:val="1"/>
      <w:numFmt w:val="bullet"/>
      <w:lvlText w:val="o"/>
      <w:lvlJc w:val="left"/>
      <w:pPr>
        <w:ind w:left="6490" w:hanging="360"/>
      </w:pPr>
      <w:rPr>
        <w:rFonts w:ascii="Courier New" w:hAnsi="Courier New" w:cs="Courier New" w:hint="default"/>
      </w:rPr>
    </w:lvl>
    <w:lvl w:ilvl="8" w:tplc="04190005">
      <w:start w:val="1"/>
      <w:numFmt w:val="bullet"/>
      <w:lvlText w:val=""/>
      <w:lvlJc w:val="left"/>
      <w:pPr>
        <w:ind w:left="7210" w:hanging="360"/>
      </w:pPr>
      <w:rPr>
        <w:rFonts w:ascii="Wingdings" w:hAnsi="Wingdings" w:hint="default"/>
      </w:rPr>
    </w:lvl>
  </w:abstractNum>
  <w:abstractNum w:abstractNumId="12">
    <w:nsid w:val="1C25787E"/>
    <w:multiLevelType w:val="hybridMultilevel"/>
    <w:tmpl w:val="B6BE27F6"/>
    <w:lvl w:ilvl="0" w:tplc="8B0CE0C8">
      <w:start w:val="1"/>
      <w:numFmt w:val="decimal"/>
      <w:lvlText w:val="%1."/>
      <w:lvlJc w:val="left"/>
      <w:pPr>
        <w:ind w:left="1146" w:hanging="360"/>
      </w:pPr>
      <w:rPr>
        <w:color w:val="auto"/>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3">
    <w:nsid w:val="1E8B7A3D"/>
    <w:multiLevelType w:val="hybridMultilevel"/>
    <w:tmpl w:val="9036CAFC"/>
    <w:lvl w:ilvl="0" w:tplc="A1E43388">
      <w:start w:val="1"/>
      <w:numFmt w:val="decimal"/>
      <w:lvlText w:val="%1."/>
      <w:lvlJc w:val="left"/>
      <w:pPr>
        <w:ind w:left="786" w:hanging="360"/>
      </w:pPr>
      <w:rPr>
        <w:b/>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nsid w:val="1F4A0FB9"/>
    <w:multiLevelType w:val="hybridMultilevel"/>
    <w:tmpl w:val="ABCE69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07D07AB"/>
    <w:multiLevelType w:val="hybridMultilevel"/>
    <w:tmpl w:val="9F4A7D78"/>
    <w:lvl w:ilvl="0" w:tplc="04190001">
      <w:start w:val="1"/>
      <w:numFmt w:val="bullet"/>
      <w:lvlText w:val=""/>
      <w:lvlJc w:val="left"/>
      <w:pPr>
        <w:ind w:left="1450" w:hanging="360"/>
      </w:pPr>
      <w:rPr>
        <w:rFonts w:ascii="Symbol" w:hAnsi="Symbol" w:hint="default"/>
      </w:rPr>
    </w:lvl>
    <w:lvl w:ilvl="1" w:tplc="04190003">
      <w:start w:val="1"/>
      <w:numFmt w:val="bullet"/>
      <w:lvlText w:val="o"/>
      <w:lvlJc w:val="left"/>
      <w:pPr>
        <w:ind w:left="2170" w:hanging="360"/>
      </w:pPr>
      <w:rPr>
        <w:rFonts w:ascii="Courier New" w:hAnsi="Courier New" w:cs="Courier New" w:hint="default"/>
      </w:rPr>
    </w:lvl>
    <w:lvl w:ilvl="2" w:tplc="04190005">
      <w:start w:val="1"/>
      <w:numFmt w:val="bullet"/>
      <w:lvlText w:val=""/>
      <w:lvlJc w:val="left"/>
      <w:pPr>
        <w:ind w:left="2890" w:hanging="360"/>
      </w:pPr>
      <w:rPr>
        <w:rFonts w:ascii="Wingdings" w:hAnsi="Wingdings" w:hint="default"/>
      </w:rPr>
    </w:lvl>
    <w:lvl w:ilvl="3" w:tplc="04190001">
      <w:start w:val="1"/>
      <w:numFmt w:val="bullet"/>
      <w:lvlText w:val=""/>
      <w:lvlJc w:val="left"/>
      <w:pPr>
        <w:ind w:left="3610" w:hanging="360"/>
      </w:pPr>
      <w:rPr>
        <w:rFonts w:ascii="Symbol" w:hAnsi="Symbol" w:hint="default"/>
      </w:rPr>
    </w:lvl>
    <w:lvl w:ilvl="4" w:tplc="04190003">
      <w:start w:val="1"/>
      <w:numFmt w:val="bullet"/>
      <w:lvlText w:val="o"/>
      <w:lvlJc w:val="left"/>
      <w:pPr>
        <w:ind w:left="4330" w:hanging="360"/>
      </w:pPr>
      <w:rPr>
        <w:rFonts w:ascii="Courier New" w:hAnsi="Courier New" w:cs="Courier New" w:hint="default"/>
      </w:rPr>
    </w:lvl>
    <w:lvl w:ilvl="5" w:tplc="04190005">
      <w:start w:val="1"/>
      <w:numFmt w:val="bullet"/>
      <w:lvlText w:val=""/>
      <w:lvlJc w:val="left"/>
      <w:pPr>
        <w:ind w:left="5050" w:hanging="360"/>
      </w:pPr>
      <w:rPr>
        <w:rFonts w:ascii="Wingdings" w:hAnsi="Wingdings" w:hint="default"/>
      </w:rPr>
    </w:lvl>
    <w:lvl w:ilvl="6" w:tplc="04190001">
      <w:start w:val="1"/>
      <w:numFmt w:val="bullet"/>
      <w:lvlText w:val=""/>
      <w:lvlJc w:val="left"/>
      <w:pPr>
        <w:ind w:left="5770" w:hanging="360"/>
      </w:pPr>
      <w:rPr>
        <w:rFonts w:ascii="Symbol" w:hAnsi="Symbol" w:hint="default"/>
      </w:rPr>
    </w:lvl>
    <w:lvl w:ilvl="7" w:tplc="04190003">
      <w:start w:val="1"/>
      <w:numFmt w:val="bullet"/>
      <w:lvlText w:val="o"/>
      <w:lvlJc w:val="left"/>
      <w:pPr>
        <w:ind w:left="6490" w:hanging="360"/>
      </w:pPr>
      <w:rPr>
        <w:rFonts w:ascii="Courier New" w:hAnsi="Courier New" w:cs="Courier New" w:hint="default"/>
      </w:rPr>
    </w:lvl>
    <w:lvl w:ilvl="8" w:tplc="04190005">
      <w:start w:val="1"/>
      <w:numFmt w:val="bullet"/>
      <w:lvlText w:val=""/>
      <w:lvlJc w:val="left"/>
      <w:pPr>
        <w:ind w:left="7210" w:hanging="360"/>
      </w:pPr>
      <w:rPr>
        <w:rFonts w:ascii="Wingdings" w:hAnsi="Wingdings" w:hint="default"/>
      </w:rPr>
    </w:lvl>
  </w:abstractNum>
  <w:abstractNum w:abstractNumId="16">
    <w:nsid w:val="228D3D15"/>
    <w:multiLevelType w:val="multilevel"/>
    <w:tmpl w:val="04602768"/>
    <w:lvl w:ilvl="0">
      <w:start w:val="1"/>
      <w:numFmt w:val="decimal"/>
      <w:lvlText w:val="%1."/>
      <w:lvlJc w:val="left"/>
      <w:pPr>
        <w:ind w:left="720" w:hanging="360"/>
      </w:pPr>
      <w:rPr>
        <w:b/>
      </w:rPr>
    </w:lvl>
    <w:lvl w:ilvl="1">
      <w:start w:val="1"/>
      <w:numFmt w:val="decimal"/>
      <w:isLgl/>
      <w:lvlText w:val="%1.%2."/>
      <w:lvlJc w:val="left"/>
      <w:pPr>
        <w:ind w:left="1855" w:hanging="720"/>
      </w:pPr>
      <w:rPr>
        <w:rFonts w:eastAsiaTheme="minorEastAsia"/>
      </w:rPr>
    </w:lvl>
    <w:lvl w:ilvl="2">
      <w:start w:val="1"/>
      <w:numFmt w:val="decimal"/>
      <w:isLgl/>
      <w:lvlText w:val="%1.%2.%3."/>
      <w:lvlJc w:val="left"/>
      <w:pPr>
        <w:ind w:left="2630" w:hanging="720"/>
      </w:pPr>
      <w:rPr>
        <w:rFonts w:eastAsiaTheme="minorEastAsia"/>
      </w:rPr>
    </w:lvl>
    <w:lvl w:ilvl="3">
      <w:start w:val="1"/>
      <w:numFmt w:val="decimal"/>
      <w:isLgl/>
      <w:lvlText w:val="%1.%2.%3.%4."/>
      <w:lvlJc w:val="left"/>
      <w:pPr>
        <w:ind w:left="3765" w:hanging="1080"/>
      </w:pPr>
      <w:rPr>
        <w:rFonts w:eastAsiaTheme="minorEastAsia"/>
      </w:rPr>
    </w:lvl>
    <w:lvl w:ilvl="4">
      <w:start w:val="1"/>
      <w:numFmt w:val="decimal"/>
      <w:isLgl/>
      <w:lvlText w:val="%1.%2.%3.%4.%5."/>
      <w:lvlJc w:val="left"/>
      <w:pPr>
        <w:ind w:left="4540" w:hanging="1080"/>
      </w:pPr>
      <w:rPr>
        <w:rFonts w:eastAsiaTheme="minorEastAsia"/>
      </w:rPr>
    </w:lvl>
    <w:lvl w:ilvl="5">
      <w:start w:val="1"/>
      <w:numFmt w:val="decimal"/>
      <w:isLgl/>
      <w:lvlText w:val="%1.%2.%3.%4.%5.%6."/>
      <w:lvlJc w:val="left"/>
      <w:pPr>
        <w:ind w:left="5675" w:hanging="1440"/>
      </w:pPr>
      <w:rPr>
        <w:rFonts w:eastAsiaTheme="minorEastAsia"/>
      </w:rPr>
    </w:lvl>
    <w:lvl w:ilvl="6">
      <w:start w:val="1"/>
      <w:numFmt w:val="decimal"/>
      <w:isLgl/>
      <w:lvlText w:val="%1.%2.%3.%4.%5.%6.%7."/>
      <w:lvlJc w:val="left"/>
      <w:pPr>
        <w:ind w:left="6810" w:hanging="1800"/>
      </w:pPr>
      <w:rPr>
        <w:rFonts w:eastAsiaTheme="minorEastAsia"/>
      </w:rPr>
    </w:lvl>
    <w:lvl w:ilvl="7">
      <w:start w:val="1"/>
      <w:numFmt w:val="decimal"/>
      <w:isLgl/>
      <w:lvlText w:val="%1.%2.%3.%4.%5.%6.%7.%8."/>
      <w:lvlJc w:val="left"/>
      <w:pPr>
        <w:ind w:left="7585" w:hanging="1800"/>
      </w:pPr>
      <w:rPr>
        <w:rFonts w:eastAsiaTheme="minorEastAsia"/>
      </w:rPr>
    </w:lvl>
    <w:lvl w:ilvl="8">
      <w:start w:val="1"/>
      <w:numFmt w:val="decimal"/>
      <w:isLgl/>
      <w:lvlText w:val="%1.%2.%3.%4.%5.%6.%7.%8.%9."/>
      <w:lvlJc w:val="left"/>
      <w:pPr>
        <w:ind w:left="8720" w:hanging="2160"/>
      </w:pPr>
      <w:rPr>
        <w:rFonts w:eastAsiaTheme="minorEastAsia"/>
      </w:rPr>
    </w:lvl>
  </w:abstractNum>
  <w:abstractNum w:abstractNumId="17">
    <w:nsid w:val="24EA6692"/>
    <w:multiLevelType w:val="multilevel"/>
    <w:tmpl w:val="F830E390"/>
    <w:lvl w:ilvl="0">
      <w:start w:val="1"/>
      <w:numFmt w:val="decimal"/>
      <w:lvlText w:val="%1."/>
      <w:lvlJc w:val="left"/>
      <w:pPr>
        <w:ind w:left="450" w:hanging="45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AAB2E78"/>
    <w:multiLevelType w:val="hybridMultilevel"/>
    <w:tmpl w:val="EE42211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2BC30448"/>
    <w:multiLevelType w:val="hybridMultilevel"/>
    <w:tmpl w:val="FB1C0EB6"/>
    <w:lvl w:ilvl="0" w:tplc="DFD46B90">
      <w:start w:val="1"/>
      <w:numFmt w:val="decimal"/>
      <w:lvlText w:val="%1."/>
      <w:lvlJc w:val="left"/>
      <w:pPr>
        <w:ind w:left="435" w:hanging="360"/>
      </w:pPr>
      <w:rPr>
        <w:color w:val="000000"/>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20">
    <w:nsid w:val="32E06DFC"/>
    <w:multiLevelType w:val="hybridMultilevel"/>
    <w:tmpl w:val="66C61B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3C55C80"/>
    <w:multiLevelType w:val="hybridMultilevel"/>
    <w:tmpl w:val="D3C4AE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5083BD1"/>
    <w:multiLevelType w:val="hybridMultilevel"/>
    <w:tmpl w:val="0C64D22C"/>
    <w:lvl w:ilvl="0" w:tplc="04190001">
      <w:start w:val="1"/>
      <w:numFmt w:val="bullet"/>
      <w:lvlText w:val=""/>
      <w:lvlJc w:val="left"/>
      <w:pPr>
        <w:ind w:left="715" w:hanging="360"/>
      </w:pPr>
      <w:rPr>
        <w:rFonts w:ascii="Symbol" w:hAnsi="Symbol" w:hint="default"/>
      </w:rPr>
    </w:lvl>
    <w:lvl w:ilvl="1" w:tplc="04190003">
      <w:start w:val="1"/>
      <w:numFmt w:val="bullet"/>
      <w:lvlText w:val="o"/>
      <w:lvlJc w:val="left"/>
      <w:pPr>
        <w:ind w:left="1435" w:hanging="360"/>
      </w:pPr>
      <w:rPr>
        <w:rFonts w:ascii="Courier New" w:hAnsi="Courier New" w:cs="Courier New" w:hint="default"/>
      </w:rPr>
    </w:lvl>
    <w:lvl w:ilvl="2" w:tplc="04190005">
      <w:start w:val="1"/>
      <w:numFmt w:val="bullet"/>
      <w:lvlText w:val=""/>
      <w:lvlJc w:val="left"/>
      <w:pPr>
        <w:ind w:left="2155" w:hanging="360"/>
      </w:pPr>
      <w:rPr>
        <w:rFonts w:ascii="Wingdings" w:hAnsi="Wingdings" w:hint="default"/>
      </w:rPr>
    </w:lvl>
    <w:lvl w:ilvl="3" w:tplc="04190001">
      <w:start w:val="1"/>
      <w:numFmt w:val="bullet"/>
      <w:lvlText w:val=""/>
      <w:lvlJc w:val="left"/>
      <w:pPr>
        <w:ind w:left="2875" w:hanging="360"/>
      </w:pPr>
      <w:rPr>
        <w:rFonts w:ascii="Symbol" w:hAnsi="Symbol" w:hint="default"/>
      </w:rPr>
    </w:lvl>
    <w:lvl w:ilvl="4" w:tplc="04190003">
      <w:start w:val="1"/>
      <w:numFmt w:val="bullet"/>
      <w:lvlText w:val="o"/>
      <w:lvlJc w:val="left"/>
      <w:pPr>
        <w:ind w:left="3595" w:hanging="360"/>
      </w:pPr>
      <w:rPr>
        <w:rFonts w:ascii="Courier New" w:hAnsi="Courier New" w:cs="Courier New" w:hint="default"/>
      </w:rPr>
    </w:lvl>
    <w:lvl w:ilvl="5" w:tplc="04190005">
      <w:start w:val="1"/>
      <w:numFmt w:val="bullet"/>
      <w:lvlText w:val=""/>
      <w:lvlJc w:val="left"/>
      <w:pPr>
        <w:ind w:left="4315" w:hanging="360"/>
      </w:pPr>
      <w:rPr>
        <w:rFonts w:ascii="Wingdings" w:hAnsi="Wingdings" w:hint="default"/>
      </w:rPr>
    </w:lvl>
    <w:lvl w:ilvl="6" w:tplc="04190001">
      <w:start w:val="1"/>
      <w:numFmt w:val="bullet"/>
      <w:lvlText w:val=""/>
      <w:lvlJc w:val="left"/>
      <w:pPr>
        <w:ind w:left="5035" w:hanging="360"/>
      </w:pPr>
      <w:rPr>
        <w:rFonts w:ascii="Symbol" w:hAnsi="Symbol" w:hint="default"/>
      </w:rPr>
    </w:lvl>
    <w:lvl w:ilvl="7" w:tplc="04190003">
      <w:start w:val="1"/>
      <w:numFmt w:val="bullet"/>
      <w:lvlText w:val="o"/>
      <w:lvlJc w:val="left"/>
      <w:pPr>
        <w:ind w:left="5755" w:hanging="360"/>
      </w:pPr>
      <w:rPr>
        <w:rFonts w:ascii="Courier New" w:hAnsi="Courier New" w:cs="Courier New" w:hint="default"/>
      </w:rPr>
    </w:lvl>
    <w:lvl w:ilvl="8" w:tplc="04190005">
      <w:start w:val="1"/>
      <w:numFmt w:val="bullet"/>
      <w:lvlText w:val=""/>
      <w:lvlJc w:val="left"/>
      <w:pPr>
        <w:ind w:left="6475" w:hanging="360"/>
      </w:pPr>
      <w:rPr>
        <w:rFonts w:ascii="Wingdings" w:hAnsi="Wingdings" w:hint="default"/>
      </w:rPr>
    </w:lvl>
  </w:abstractNum>
  <w:abstractNum w:abstractNumId="23">
    <w:nsid w:val="38FE239F"/>
    <w:multiLevelType w:val="hybridMultilevel"/>
    <w:tmpl w:val="A4CA88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AF7516E"/>
    <w:multiLevelType w:val="hybridMultilevel"/>
    <w:tmpl w:val="610EEB66"/>
    <w:lvl w:ilvl="0" w:tplc="04190001">
      <w:start w:val="1"/>
      <w:numFmt w:val="bullet"/>
      <w:lvlText w:val=""/>
      <w:lvlJc w:val="left"/>
      <w:pPr>
        <w:ind w:left="1445" w:hanging="360"/>
      </w:pPr>
      <w:rPr>
        <w:rFonts w:ascii="Symbol" w:hAnsi="Symbol" w:hint="default"/>
      </w:rPr>
    </w:lvl>
    <w:lvl w:ilvl="1" w:tplc="04190003">
      <w:start w:val="1"/>
      <w:numFmt w:val="bullet"/>
      <w:lvlText w:val="o"/>
      <w:lvlJc w:val="left"/>
      <w:pPr>
        <w:ind w:left="2165" w:hanging="360"/>
      </w:pPr>
      <w:rPr>
        <w:rFonts w:ascii="Courier New" w:hAnsi="Courier New" w:cs="Courier New" w:hint="default"/>
      </w:rPr>
    </w:lvl>
    <w:lvl w:ilvl="2" w:tplc="04190005">
      <w:start w:val="1"/>
      <w:numFmt w:val="bullet"/>
      <w:lvlText w:val=""/>
      <w:lvlJc w:val="left"/>
      <w:pPr>
        <w:ind w:left="2885" w:hanging="360"/>
      </w:pPr>
      <w:rPr>
        <w:rFonts w:ascii="Wingdings" w:hAnsi="Wingdings" w:hint="default"/>
      </w:rPr>
    </w:lvl>
    <w:lvl w:ilvl="3" w:tplc="04190001">
      <w:start w:val="1"/>
      <w:numFmt w:val="bullet"/>
      <w:lvlText w:val=""/>
      <w:lvlJc w:val="left"/>
      <w:pPr>
        <w:ind w:left="3605" w:hanging="360"/>
      </w:pPr>
      <w:rPr>
        <w:rFonts w:ascii="Symbol" w:hAnsi="Symbol" w:hint="default"/>
      </w:rPr>
    </w:lvl>
    <w:lvl w:ilvl="4" w:tplc="04190003">
      <w:start w:val="1"/>
      <w:numFmt w:val="bullet"/>
      <w:lvlText w:val="o"/>
      <w:lvlJc w:val="left"/>
      <w:pPr>
        <w:ind w:left="4325" w:hanging="360"/>
      </w:pPr>
      <w:rPr>
        <w:rFonts w:ascii="Courier New" w:hAnsi="Courier New" w:cs="Courier New" w:hint="default"/>
      </w:rPr>
    </w:lvl>
    <w:lvl w:ilvl="5" w:tplc="04190005">
      <w:start w:val="1"/>
      <w:numFmt w:val="bullet"/>
      <w:lvlText w:val=""/>
      <w:lvlJc w:val="left"/>
      <w:pPr>
        <w:ind w:left="5045" w:hanging="360"/>
      </w:pPr>
      <w:rPr>
        <w:rFonts w:ascii="Wingdings" w:hAnsi="Wingdings" w:hint="default"/>
      </w:rPr>
    </w:lvl>
    <w:lvl w:ilvl="6" w:tplc="04190001">
      <w:start w:val="1"/>
      <w:numFmt w:val="bullet"/>
      <w:lvlText w:val=""/>
      <w:lvlJc w:val="left"/>
      <w:pPr>
        <w:ind w:left="5765" w:hanging="360"/>
      </w:pPr>
      <w:rPr>
        <w:rFonts w:ascii="Symbol" w:hAnsi="Symbol" w:hint="default"/>
      </w:rPr>
    </w:lvl>
    <w:lvl w:ilvl="7" w:tplc="04190003">
      <w:start w:val="1"/>
      <w:numFmt w:val="bullet"/>
      <w:lvlText w:val="o"/>
      <w:lvlJc w:val="left"/>
      <w:pPr>
        <w:ind w:left="6485" w:hanging="360"/>
      </w:pPr>
      <w:rPr>
        <w:rFonts w:ascii="Courier New" w:hAnsi="Courier New" w:cs="Courier New" w:hint="default"/>
      </w:rPr>
    </w:lvl>
    <w:lvl w:ilvl="8" w:tplc="04190005">
      <w:start w:val="1"/>
      <w:numFmt w:val="bullet"/>
      <w:lvlText w:val=""/>
      <w:lvlJc w:val="left"/>
      <w:pPr>
        <w:ind w:left="7205" w:hanging="360"/>
      </w:pPr>
      <w:rPr>
        <w:rFonts w:ascii="Wingdings" w:hAnsi="Wingdings" w:hint="default"/>
      </w:rPr>
    </w:lvl>
  </w:abstractNum>
  <w:abstractNum w:abstractNumId="25">
    <w:nsid w:val="45517BAD"/>
    <w:multiLevelType w:val="hybridMultilevel"/>
    <w:tmpl w:val="E488E2C8"/>
    <w:lvl w:ilvl="0" w:tplc="04190001">
      <w:start w:val="1"/>
      <w:numFmt w:val="bullet"/>
      <w:lvlText w:val=""/>
      <w:lvlJc w:val="left"/>
      <w:pPr>
        <w:ind w:left="1421" w:hanging="360"/>
      </w:pPr>
      <w:rPr>
        <w:rFonts w:ascii="Symbol" w:hAnsi="Symbol" w:hint="default"/>
      </w:rPr>
    </w:lvl>
    <w:lvl w:ilvl="1" w:tplc="04190003">
      <w:start w:val="1"/>
      <w:numFmt w:val="bullet"/>
      <w:lvlText w:val="o"/>
      <w:lvlJc w:val="left"/>
      <w:pPr>
        <w:ind w:left="2141" w:hanging="360"/>
      </w:pPr>
      <w:rPr>
        <w:rFonts w:ascii="Courier New" w:hAnsi="Courier New" w:cs="Courier New" w:hint="default"/>
      </w:rPr>
    </w:lvl>
    <w:lvl w:ilvl="2" w:tplc="04190005">
      <w:start w:val="1"/>
      <w:numFmt w:val="bullet"/>
      <w:lvlText w:val=""/>
      <w:lvlJc w:val="left"/>
      <w:pPr>
        <w:ind w:left="2861" w:hanging="360"/>
      </w:pPr>
      <w:rPr>
        <w:rFonts w:ascii="Wingdings" w:hAnsi="Wingdings" w:hint="default"/>
      </w:rPr>
    </w:lvl>
    <w:lvl w:ilvl="3" w:tplc="04190001">
      <w:start w:val="1"/>
      <w:numFmt w:val="bullet"/>
      <w:lvlText w:val=""/>
      <w:lvlJc w:val="left"/>
      <w:pPr>
        <w:ind w:left="3581" w:hanging="360"/>
      </w:pPr>
      <w:rPr>
        <w:rFonts w:ascii="Symbol" w:hAnsi="Symbol" w:hint="default"/>
      </w:rPr>
    </w:lvl>
    <w:lvl w:ilvl="4" w:tplc="04190003">
      <w:start w:val="1"/>
      <w:numFmt w:val="bullet"/>
      <w:lvlText w:val="o"/>
      <w:lvlJc w:val="left"/>
      <w:pPr>
        <w:ind w:left="4301" w:hanging="360"/>
      </w:pPr>
      <w:rPr>
        <w:rFonts w:ascii="Courier New" w:hAnsi="Courier New" w:cs="Courier New" w:hint="default"/>
      </w:rPr>
    </w:lvl>
    <w:lvl w:ilvl="5" w:tplc="04190005">
      <w:start w:val="1"/>
      <w:numFmt w:val="bullet"/>
      <w:lvlText w:val=""/>
      <w:lvlJc w:val="left"/>
      <w:pPr>
        <w:ind w:left="5021" w:hanging="360"/>
      </w:pPr>
      <w:rPr>
        <w:rFonts w:ascii="Wingdings" w:hAnsi="Wingdings" w:hint="default"/>
      </w:rPr>
    </w:lvl>
    <w:lvl w:ilvl="6" w:tplc="04190001">
      <w:start w:val="1"/>
      <w:numFmt w:val="bullet"/>
      <w:lvlText w:val=""/>
      <w:lvlJc w:val="left"/>
      <w:pPr>
        <w:ind w:left="5741" w:hanging="360"/>
      </w:pPr>
      <w:rPr>
        <w:rFonts w:ascii="Symbol" w:hAnsi="Symbol" w:hint="default"/>
      </w:rPr>
    </w:lvl>
    <w:lvl w:ilvl="7" w:tplc="04190003">
      <w:start w:val="1"/>
      <w:numFmt w:val="bullet"/>
      <w:lvlText w:val="o"/>
      <w:lvlJc w:val="left"/>
      <w:pPr>
        <w:ind w:left="6461" w:hanging="360"/>
      </w:pPr>
      <w:rPr>
        <w:rFonts w:ascii="Courier New" w:hAnsi="Courier New" w:cs="Courier New" w:hint="default"/>
      </w:rPr>
    </w:lvl>
    <w:lvl w:ilvl="8" w:tplc="04190005">
      <w:start w:val="1"/>
      <w:numFmt w:val="bullet"/>
      <w:lvlText w:val=""/>
      <w:lvlJc w:val="left"/>
      <w:pPr>
        <w:ind w:left="7181" w:hanging="360"/>
      </w:pPr>
      <w:rPr>
        <w:rFonts w:ascii="Wingdings" w:hAnsi="Wingdings" w:hint="default"/>
      </w:rPr>
    </w:lvl>
  </w:abstractNum>
  <w:abstractNum w:abstractNumId="26">
    <w:nsid w:val="471F2C3B"/>
    <w:multiLevelType w:val="hybridMultilevel"/>
    <w:tmpl w:val="3392CA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48E8402B"/>
    <w:multiLevelType w:val="hybridMultilevel"/>
    <w:tmpl w:val="D73EDDDE"/>
    <w:lvl w:ilvl="0" w:tplc="04190001">
      <w:start w:val="1"/>
      <w:numFmt w:val="bullet"/>
      <w:lvlText w:val=""/>
      <w:lvlJc w:val="left"/>
      <w:pPr>
        <w:ind w:left="1474" w:hanging="360"/>
      </w:pPr>
      <w:rPr>
        <w:rFonts w:ascii="Symbol" w:hAnsi="Symbol" w:hint="default"/>
      </w:rPr>
    </w:lvl>
    <w:lvl w:ilvl="1" w:tplc="04190003">
      <w:start w:val="1"/>
      <w:numFmt w:val="bullet"/>
      <w:lvlText w:val="o"/>
      <w:lvlJc w:val="left"/>
      <w:pPr>
        <w:ind w:left="2194" w:hanging="360"/>
      </w:pPr>
      <w:rPr>
        <w:rFonts w:ascii="Courier New" w:hAnsi="Courier New" w:cs="Courier New" w:hint="default"/>
      </w:rPr>
    </w:lvl>
    <w:lvl w:ilvl="2" w:tplc="04190005">
      <w:start w:val="1"/>
      <w:numFmt w:val="bullet"/>
      <w:lvlText w:val=""/>
      <w:lvlJc w:val="left"/>
      <w:pPr>
        <w:ind w:left="2914" w:hanging="360"/>
      </w:pPr>
      <w:rPr>
        <w:rFonts w:ascii="Wingdings" w:hAnsi="Wingdings" w:hint="default"/>
      </w:rPr>
    </w:lvl>
    <w:lvl w:ilvl="3" w:tplc="04190001">
      <w:start w:val="1"/>
      <w:numFmt w:val="bullet"/>
      <w:lvlText w:val=""/>
      <w:lvlJc w:val="left"/>
      <w:pPr>
        <w:ind w:left="3634" w:hanging="360"/>
      </w:pPr>
      <w:rPr>
        <w:rFonts w:ascii="Symbol" w:hAnsi="Symbol" w:hint="default"/>
      </w:rPr>
    </w:lvl>
    <w:lvl w:ilvl="4" w:tplc="04190003">
      <w:start w:val="1"/>
      <w:numFmt w:val="bullet"/>
      <w:lvlText w:val="o"/>
      <w:lvlJc w:val="left"/>
      <w:pPr>
        <w:ind w:left="4354" w:hanging="360"/>
      </w:pPr>
      <w:rPr>
        <w:rFonts w:ascii="Courier New" w:hAnsi="Courier New" w:cs="Courier New" w:hint="default"/>
      </w:rPr>
    </w:lvl>
    <w:lvl w:ilvl="5" w:tplc="04190005">
      <w:start w:val="1"/>
      <w:numFmt w:val="bullet"/>
      <w:lvlText w:val=""/>
      <w:lvlJc w:val="left"/>
      <w:pPr>
        <w:ind w:left="5074" w:hanging="360"/>
      </w:pPr>
      <w:rPr>
        <w:rFonts w:ascii="Wingdings" w:hAnsi="Wingdings" w:hint="default"/>
      </w:rPr>
    </w:lvl>
    <w:lvl w:ilvl="6" w:tplc="04190001">
      <w:start w:val="1"/>
      <w:numFmt w:val="bullet"/>
      <w:lvlText w:val=""/>
      <w:lvlJc w:val="left"/>
      <w:pPr>
        <w:ind w:left="5794" w:hanging="360"/>
      </w:pPr>
      <w:rPr>
        <w:rFonts w:ascii="Symbol" w:hAnsi="Symbol" w:hint="default"/>
      </w:rPr>
    </w:lvl>
    <w:lvl w:ilvl="7" w:tplc="04190003">
      <w:start w:val="1"/>
      <w:numFmt w:val="bullet"/>
      <w:lvlText w:val="o"/>
      <w:lvlJc w:val="left"/>
      <w:pPr>
        <w:ind w:left="6514" w:hanging="360"/>
      </w:pPr>
      <w:rPr>
        <w:rFonts w:ascii="Courier New" w:hAnsi="Courier New" w:cs="Courier New" w:hint="default"/>
      </w:rPr>
    </w:lvl>
    <w:lvl w:ilvl="8" w:tplc="04190005">
      <w:start w:val="1"/>
      <w:numFmt w:val="bullet"/>
      <w:lvlText w:val=""/>
      <w:lvlJc w:val="left"/>
      <w:pPr>
        <w:ind w:left="7234" w:hanging="360"/>
      </w:pPr>
      <w:rPr>
        <w:rFonts w:ascii="Wingdings" w:hAnsi="Wingdings" w:hint="default"/>
      </w:rPr>
    </w:lvl>
  </w:abstractNum>
  <w:abstractNum w:abstractNumId="28">
    <w:nsid w:val="4F006CE7"/>
    <w:multiLevelType w:val="hybridMultilevel"/>
    <w:tmpl w:val="2DBCDC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0C26989"/>
    <w:multiLevelType w:val="hybridMultilevel"/>
    <w:tmpl w:val="0A082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17E10FA"/>
    <w:multiLevelType w:val="hybridMultilevel"/>
    <w:tmpl w:val="0B8447A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5B935A73"/>
    <w:multiLevelType w:val="hybridMultilevel"/>
    <w:tmpl w:val="726AE1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BBA3F3C"/>
    <w:multiLevelType w:val="hybridMultilevel"/>
    <w:tmpl w:val="459827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6DB1AAB"/>
    <w:multiLevelType w:val="hybridMultilevel"/>
    <w:tmpl w:val="AACA985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nsid w:val="6BBC50B4"/>
    <w:multiLevelType w:val="hybridMultilevel"/>
    <w:tmpl w:val="A71668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04313DB"/>
    <w:multiLevelType w:val="hybridMultilevel"/>
    <w:tmpl w:val="DAF6A9D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715524B5"/>
    <w:multiLevelType w:val="hybridMultilevel"/>
    <w:tmpl w:val="E940EC04"/>
    <w:lvl w:ilvl="0" w:tplc="04190001">
      <w:start w:val="1"/>
      <w:numFmt w:val="bullet"/>
      <w:lvlText w:val=""/>
      <w:lvlJc w:val="left"/>
      <w:pPr>
        <w:ind w:left="1421" w:hanging="360"/>
      </w:pPr>
      <w:rPr>
        <w:rFonts w:ascii="Symbol" w:hAnsi="Symbol" w:hint="default"/>
      </w:rPr>
    </w:lvl>
    <w:lvl w:ilvl="1" w:tplc="04190003">
      <w:start w:val="1"/>
      <w:numFmt w:val="bullet"/>
      <w:lvlText w:val="o"/>
      <w:lvlJc w:val="left"/>
      <w:pPr>
        <w:ind w:left="2141" w:hanging="360"/>
      </w:pPr>
      <w:rPr>
        <w:rFonts w:ascii="Courier New" w:hAnsi="Courier New" w:cs="Courier New" w:hint="default"/>
      </w:rPr>
    </w:lvl>
    <w:lvl w:ilvl="2" w:tplc="04190005">
      <w:start w:val="1"/>
      <w:numFmt w:val="bullet"/>
      <w:lvlText w:val=""/>
      <w:lvlJc w:val="left"/>
      <w:pPr>
        <w:ind w:left="2861" w:hanging="360"/>
      </w:pPr>
      <w:rPr>
        <w:rFonts w:ascii="Wingdings" w:hAnsi="Wingdings" w:hint="default"/>
      </w:rPr>
    </w:lvl>
    <w:lvl w:ilvl="3" w:tplc="04190001">
      <w:start w:val="1"/>
      <w:numFmt w:val="bullet"/>
      <w:lvlText w:val=""/>
      <w:lvlJc w:val="left"/>
      <w:pPr>
        <w:ind w:left="3581" w:hanging="360"/>
      </w:pPr>
      <w:rPr>
        <w:rFonts w:ascii="Symbol" w:hAnsi="Symbol" w:hint="default"/>
      </w:rPr>
    </w:lvl>
    <w:lvl w:ilvl="4" w:tplc="04190003">
      <w:start w:val="1"/>
      <w:numFmt w:val="bullet"/>
      <w:lvlText w:val="o"/>
      <w:lvlJc w:val="left"/>
      <w:pPr>
        <w:ind w:left="4301" w:hanging="360"/>
      </w:pPr>
      <w:rPr>
        <w:rFonts w:ascii="Courier New" w:hAnsi="Courier New" w:cs="Courier New" w:hint="default"/>
      </w:rPr>
    </w:lvl>
    <w:lvl w:ilvl="5" w:tplc="04190005">
      <w:start w:val="1"/>
      <w:numFmt w:val="bullet"/>
      <w:lvlText w:val=""/>
      <w:lvlJc w:val="left"/>
      <w:pPr>
        <w:ind w:left="5021" w:hanging="360"/>
      </w:pPr>
      <w:rPr>
        <w:rFonts w:ascii="Wingdings" w:hAnsi="Wingdings" w:hint="default"/>
      </w:rPr>
    </w:lvl>
    <w:lvl w:ilvl="6" w:tplc="04190001">
      <w:start w:val="1"/>
      <w:numFmt w:val="bullet"/>
      <w:lvlText w:val=""/>
      <w:lvlJc w:val="left"/>
      <w:pPr>
        <w:ind w:left="5741" w:hanging="360"/>
      </w:pPr>
      <w:rPr>
        <w:rFonts w:ascii="Symbol" w:hAnsi="Symbol" w:hint="default"/>
      </w:rPr>
    </w:lvl>
    <w:lvl w:ilvl="7" w:tplc="04190003">
      <w:start w:val="1"/>
      <w:numFmt w:val="bullet"/>
      <w:lvlText w:val="o"/>
      <w:lvlJc w:val="left"/>
      <w:pPr>
        <w:ind w:left="6461" w:hanging="360"/>
      </w:pPr>
      <w:rPr>
        <w:rFonts w:ascii="Courier New" w:hAnsi="Courier New" w:cs="Courier New" w:hint="default"/>
      </w:rPr>
    </w:lvl>
    <w:lvl w:ilvl="8" w:tplc="04190005">
      <w:start w:val="1"/>
      <w:numFmt w:val="bullet"/>
      <w:lvlText w:val=""/>
      <w:lvlJc w:val="left"/>
      <w:pPr>
        <w:ind w:left="7181" w:hanging="360"/>
      </w:pPr>
      <w:rPr>
        <w:rFonts w:ascii="Wingdings" w:hAnsi="Wingdings" w:hint="default"/>
      </w:rPr>
    </w:lvl>
  </w:abstractNum>
  <w:abstractNum w:abstractNumId="37">
    <w:nsid w:val="717036B5"/>
    <w:multiLevelType w:val="hybridMultilevel"/>
    <w:tmpl w:val="0D98E77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76754411"/>
    <w:multiLevelType w:val="hybridMultilevel"/>
    <w:tmpl w:val="2A0C73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8EA7215"/>
    <w:multiLevelType w:val="hybridMultilevel"/>
    <w:tmpl w:val="34D8C9C2"/>
    <w:lvl w:ilvl="0" w:tplc="8CFC2D5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B292A34"/>
    <w:multiLevelType w:val="hybridMultilevel"/>
    <w:tmpl w:val="72B27B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C883FDE"/>
    <w:multiLevelType w:val="hybridMultilevel"/>
    <w:tmpl w:val="AEB4D14A"/>
    <w:lvl w:ilvl="0" w:tplc="04190001">
      <w:start w:val="1"/>
      <w:numFmt w:val="bullet"/>
      <w:lvlText w:val=""/>
      <w:lvlJc w:val="left"/>
      <w:pPr>
        <w:ind w:left="715" w:hanging="360"/>
      </w:pPr>
      <w:rPr>
        <w:rFonts w:ascii="Symbol" w:hAnsi="Symbol" w:hint="default"/>
      </w:rPr>
    </w:lvl>
    <w:lvl w:ilvl="1" w:tplc="04190003">
      <w:start w:val="1"/>
      <w:numFmt w:val="bullet"/>
      <w:lvlText w:val="o"/>
      <w:lvlJc w:val="left"/>
      <w:pPr>
        <w:ind w:left="1435" w:hanging="360"/>
      </w:pPr>
      <w:rPr>
        <w:rFonts w:ascii="Courier New" w:hAnsi="Courier New" w:cs="Courier New" w:hint="default"/>
      </w:rPr>
    </w:lvl>
    <w:lvl w:ilvl="2" w:tplc="04190005">
      <w:start w:val="1"/>
      <w:numFmt w:val="bullet"/>
      <w:lvlText w:val=""/>
      <w:lvlJc w:val="left"/>
      <w:pPr>
        <w:ind w:left="2155" w:hanging="360"/>
      </w:pPr>
      <w:rPr>
        <w:rFonts w:ascii="Wingdings" w:hAnsi="Wingdings" w:hint="default"/>
      </w:rPr>
    </w:lvl>
    <w:lvl w:ilvl="3" w:tplc="04190001">
      <w:start w:val="1"/>
      <w:numFmt w:val="bullet"/>
      <w:lvlText w:val=""/>
      <w:lvlJc w:val="left"/>
      <w:pPr>
        <w:ind w:left="2875" w:hanging="360"/>
      </w:pPr>
      <w:rPr>
        <w:rFonts w:ascii="Symbol" w:hAnsi="Symbol" w:hint="default"/>
      </w:rPr>
    </w:lvl>
    <w:lvl w:ilvl="4" w:tplc="04190003">
      <w:start w:val="1"/>
      <w:numFmt w:val="bullet"/>
      <w:lvlText w:val="o"/>
      <w:lvlJc w:val="left"/>
      <w:pPr>
        <w:ind w:left="3595" w:hanging="360"/>
      </w:pPr>
      <w:rPr>
        <w:rFonts w:ascii="Courier New" w:hAnsi="Courier New" w:cs="Courier New" w:hint="default"/>
      </w:rPr>
    </w:lvl>
    <w:lvl w:ilvl="5" w:tplc="04190005">
      <w:start w:val="1"/>
      <w:numFmt w:val="bullet"/>
      <w:lvlText w:val=""/>
      <w:lvlJc w:val="left"/>
      <w:pPr>
        <w:ind w:left="4315" w:hanging="360"/>
      </w:pPr>
      <w:rPr>
        <w:rFonts w:ascii="Wingdings" w:hAnsi="Wingdings" w:hint="default"/>
      </w:rPr>
    </w:lvl>
    <w:lvl w:ilvl="6" w:tplc="04190001">
      <w:start w:val="1"/>
      <w:numFmt w:val="bullet"/>
      <w:lvlText w:val=""/>
      <w:lvlJc w:val="left"/>
      <w:pPr>
        <w:ind w:left="5035" w:hanging="360"/>
      </w:pPr>
      <w:rPr>
        <w:rFonts w:ascii="Symbol" w:hAnsi="Symbol" w:hint="default"/>
      </w:rPr>
    </w:lvl>
    <w:lvl w:ilvl="7" w:tplc="04190003">
      <w:start w:val="1"/>
      <w:numFmt w:val="bullet"/>
      <w:lvlText w:val="o"/>
      <w:lvlJc w:val="left"/>
      <w:pPr>
        <w:ind w:left="5755" w:hanging="360"/>
      </w:pPr>
      <w:rPr>
        <w:rFonts w:ascii="Courier New" w:hAnsi="Courier New" w:cs="Courier New" w:hint="default"/>
      </w:rPr>
    </w:lvl>
    <w:lvl w:ilvl="8" w:tplc="04190005">
      <w:start w:val="1"/>
      <w:numFmt w:val="bullet"/>
      <w:lvlText w:val=""/>
      <w:lvlJc w:val="left"/>
      <w:pPr>
        <w:ind w:left="6475" w:hanging="360"/>
      </w:pPr>
      <w:rPr>
        <w:rFonts w:ascii="Wingdings" w:hAnsi="Wingdings" w:hint="default"/>
      </w:rPr>
    </w:lvl>
  </w:abstractNum>
  <w:abstractNum w:abstractNumId="42">
    <w:nsid w:val="7EB1289F"/>
    <w:multiLevelType w:val="hybridMultilevel"/>
    <w:tmpl w:val="41D289C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22"/>
  </w:num>
  <w:num w:numId="9">
    <w:abstractNumId w:val="10"/>
  </w:num>
  <w:num w:numId="10">
    <w:abstractNumId w:val="35"/>
  </w:num>
  <w:num w:numId="11">
    <w:abstractNumId w:val="14"/>
  </w:num>
  <w:num w:numId="12">
    <w:abstractNumId w:val="38"/>
  </w:num>
  <w:num w:numId="13">
    <w:abstractNumId w:val="9"/>
  </w:num>
  <w:num w:numId="14">
    <w:abstractNumId w:val="26"/>
  </w:num>
  <w:num w:numId="15">
    <w:abstractNumId w:val="30"/>
  </w:num>
  <w:num w:numId="16">
    <w:abstractNumId w:val="21"/>
  </w:num>
  <w:num w:numId="17">
    <w:abstractNumId w:val="32"/>
  </w:num>
  <w:num w:numId="18">
    <w:abstractNumId w:val="37"/>
  </w:num>
  <w:num w:numId="19">
    <w:abstractNumId w:val="18"/>
  </w:num>
  <w:num w:numId="20">
    <w:abstractNumId w:val="34"/>
  </w:num>
  <w:num w:numId="21">
    <w:abstractNumId w:val="33"/>
  </w:num>
  <w:num w:numId="22">
    <w:abstractNumId w:val="0"/>
  </w:num>
  <w:num w:numId="23">
    <w:abstractNumId w:val="42"/>
  </w:num>
  <w:num w:numId="24">
    <w:abstractNumId w:val="1"/>
  </w:num>
  <w:num w:numId="25">
    <w:abstractNumId w:val="2"/>
  </w:num>
  <w:num w:numId="26">
    <w:abstractNumId w:val="5"/>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20"/>
  </w:num>
  <w:num w:numId="30">
    <w:abstractNumId w:val="6"/>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6"/>
  </w:num>
  <w:num w:numId="34">
    <w:abstractNumId w:val="25"/>
  </w:num>
  <w:num w:numId="35">
    <w:abstractNumId w:val="27"/>
  </w:num>
  <w:num w:numId="36">
    <w:abstractNumId w:val="8"/>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1"/>
  </w:num>
  <w:num w:numId="40">
    <w:abstractNumId w:val="28"/>
  </w:num>
  <w:num w:numId="41">
    <w:abstractNumId w:val="31"/>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E25D87"/>
    <w:rsid w:val="00004698"/>
    <w:rsid w:val="00027014"/>
    <w:rsid w:val="000433D3"/>
    <w:rsid w:val="000C421D"/>
    <w:rsid w:val="000D4AAD"/>
    <w:rsid w:val="000E1525"/>
    <w:rsid w:val="001203A8"/>
    <w:rsid w:val="001303A6"/>
    <w:rsid w:val="00160C16"/>
    <w:rsid w:val="00167CF6"/>
    <w:rsid w:val="001B718A"/>
    <w:rsid w:val="001C676B"/>
    <w:rsid w:val="001E1FD0"/>
    <w:rsid w:val="001E3A6D"/>
    <w:rsid w:val="001F66BB"/>
    <w:rsid w:val="001F7E62"/>
    <w:rsid w:val="0020006C"/>
    <w:rsid w:val="00203BFF"/>
    <w:rsid w:val="00211833"/>
    <w:rsid w:val="002137EE"/>
    <w:rsid w:val="00272C98"/>
    <w:rsid w:val="00290DDB"/>
    <w:rsid w:val="002D1479"/>
    <w:rsid w:val="002F567C"/>
    <w:rsid w:val="003265BC"/>
    <w:rsid w:val="00326D41"/>
    <w:rsid w:val="003371FA"/>
    <w:rsid w:val="00352C3D"/>
    <w:rsid w:val="00373452"/>
    <w:rsid w:val="0039384A"/>
    <w:rsid w:val="003B0ECE"/>
    <w:rsid w:val="003D4768"/>
    <w:rsid w:val="003E1B4B"/>
    <w:rsid w:val="00413ED2"/>
    <w:rsid w:val="00427CAF"/>
    <w:rsid w:val="004B7586"/>
    <w:rsid w:val="004F7663"/>
    <w:rsid w:val="00512013"/>
    <w:rsid w:val="00513737"/>
    <w:rsid w:val="00530F05"/>
    <w:rsid w:val="00557579"/>
    <w:rsid w:val="0059408B"/>
    <w:rsid w:val="00594902"/>
    <w:rsid w:val="005B0C64"/>
    <w:rsid w:val="005C4132"/>
    <w:rsid w:val="005E0F6E"/>
    <w:rsid w:val="005F03A5"/>
    <w:rsid w:val="00637E33"/>
    <w:rsid w:val="00641420"/>
    <w:rsid w:val="006617B8"/>
    <w:rsid w:val="006A627B"/>
    <w:rsid w:val="006E564A"/>
    <w:rsid w:val="006F20FA"/>
    <w:rsid w:val="006F691B"/>
    <w:rsid w:val="007313FC"/>
    <w:rsid w:val="00760043"/>
    <w:rsid w:val="007A57C7"/>
    <w:rsid w:val="008302A0"/>
    <w:rsid w:val="008313A7"/>
    <w:rsid w:val="00833B69"/>
    <w:rsid w:val="00833B9D"/>
    <w:rsid w:val="008344C2"/>
    <w:rsid w:val="00835E7B"/>
    <w:rsid w:val="00887174"/>
    <w:rsid w:val="008B2621"/>
    <w:rsid w:val="008B2F02"/>
    <w:rsid w:val="008C59CE"/>
    <w:rsid w:val="008C5F73"/>
    <w:rsid w:val="008C7B09"/>
    <w:rsid w:val="008E5AC4"/>
    <w:rsid w:val="008F532B"/>
    <w:rsid w:val="008F6052"/>
    <w:rsid w:val="0090210A"/>
    <w:rsid w:val="00906BCD"/>
    <w:rsid w:val="00917564"/>
    <w:rsid w:val="009207F3"/>
    <w:rsid w:val="00941A1C"/>
    <w:rsid w:val="009814EE"/>
    <w:rsid w:val="00995966"/>
    <w:rsid w:val="009B0661"/>
    <w:rsid w:val="009E449A"/>
    <w:rsid w:val="00A23D5D"/>
    <w:rsid w:val="00A27BF9"/>
    <w:rsid w:val="00A62C5C"/>
    <w:rsid w:val="00A77B80"/>
    <w:rsid w:val="00A77D37"/>
    <w:rsid w:val="00A84CF5"/>
    <w:rsid w:val="00A87AD5"/>
    <w:rsid w:val="00AA2EF1"/>
    <w:rsid w:val="00AB2D24"/>
    <w:rsid w:val="00AD0EAD"/>
    <w:rsid w:val="00AD5304"/>
    <w:rsid w:val="00AD790A"/>
    <w:rsid w:val="00B0309E"/>
    <w:rsid w:val="00B15E6D"/>
    <w:rsid w:val="00B33055"/>
    <w:rsid w:val="00B60AF2"/>
    <w:rsid w:val="00B770F8"/>
    <w:rsid w:val="00BC6FA9"/>
    <w:rsid w:val="00C17438"/>
    <w:rsid w:val="00C20E6B"/>
    <w:rsid w:val="00C210E4"/>
    <w:rsid w:val="00C2196B"/>
    <w:rsid w:val="00C27777"/>
    <w:rsid w:val="00C34AB6"/>
    <w:rsid w:val="00C6682B"/>
    <w:rsid w:val="00CA6FA5"/>
    <w:rsid w:val="00CC4574"/>
    <w:rsid w:val="00D00A4D"/>
    <w:rsid w:val="00D04301"/>
    <w:rsid w:val="00D441E3"/>
    <w:rsid w:val="00D75689"/>
    <w:rsid w:val="00D94A72"/>
    <w:rsid w:val="00DB3382"/>
    <w:rsid w:val="00DC7A31"/>
    <w:rsid w:val="00DD671F"/>
    <w:rsid w:val="00E25D87"/>
    <w:rsid w:val="00E522C9"/>
    <w:rsid w:val="00E9628F"/>
    <w:rsid w:val="00EB28D8"/>
    <w:rsid w:val="00F34182"/>
    <w:rsid w:val="00F34BDB"/>
    <w:rsid w:val="00F561C8"/>
    <w:rsid w:val="00F70D00"/>
    <w:rsid w:val="00F77DC2"/>
    <w:rsid w:val="00F939BF"/>
    <w:rsid w:val="00FB1E01"/>
    <w:rsid w:val="00FB62E7"/>
    <w:rsid w:val="00FC0839"/>
    <w:rsid w:val="00FD7571"/>
    <w:rsid w:val="00FE3AB3"/>
    <w:rsid w:val="00FF36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D8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link w:val="10"/>
    <w:uiPriority w:val="9"/>
    <w:qFormat/>
    <w:rsid w:val="00E25D87"/>
    <w:pPr>
      <w:widowControl/>
      <w:autoSpaceDE/>
      <w:autoSpaceDN/>
      <w:adjustRightInd/>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semiHidden/>
    <w:unhideWhenUsed/>
    <w:qFormat/>
    <w:rsid w:val="00E25D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25D8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D8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25D8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E25D87"/>
    <w:rPr>
      <w:rFonts w:asciiTheme="majorHAnsi" w:eastAsiaTheme="majorEastAsia" w:hAnsiTheme="majorHAnsi" w:cstheme="majorBidi"/>
      <w:b/>
      <w:bCs/>
      <w:color w:val="4F81BD" w:themeColor="accent1"/>
      <w:sz w:val="20"/>
      <w:szCs w:val="20"/>
      <w:lang w:eastAsia="ru-RU"/>
    </w:rPr>
  </w:style>
  <w:style w:type="character" w:styleId="a3">
    <w:name w:val="Hyperlink"/>
    <w:basedOn w:val="a0"/>
    <w:uiPriority w:val="99"/>
    <w:semiHidden/>
    <w:unhideWhenUsed/>
    <w:rsid w:val="00E25D87"/>
    <w:rPr>
      <w:color w:val="0000FF"/>
      <w:u w:val="single"/>
    </w:rPr>
  </w:style>
  <w:style w:type="character" w:styleId="a4">
    <w:name w:val="FollowedHyperlink"/>
    <w:basedOn w:val="a0"/>
    <w:uiPriority w:val="99"/>
    <w:semiHidden/>
    <w:unhideWhenUsed/>
    <w:rsid w:val="00E25D87"/>
    <w:rPr>
      <w:color w:val="800080" w:themeColor="followedHyperlink"/>
      <w:u w:val="single"/>
    </w:rPr>
  </w:style>
  <w:style w:type="paragraph" w:styleId="a5">
    <w:name w:val="Normal (Web)"/>
    <w:basedOn w:val="a"/>
    <w:uiPriority w:val="99"/>
    <w:semiHidden/>
    <w:unhideWhenUsed/>
    <w:rsid w:val="00E25D87"/>
    <w:pPr>
      <w:widowControl/>
      <w:autoSpaceDE/>
      <w:autoSpaceDN/>
      <w:adjustRightInd/>
      <w:spacing w:before="100" w:beforeAutospacing="1" w:after="100" w:afterAutospacing="1"/>
    </w:pPr>
    <w:rPr>
      <w:rFonts w:eastAsia="Times New Roman"/>
      <w:sz w:val="24"/>
      <w:szCs w:val="24"/>
    </w:rPr>
  </w:style>
  <w:style w:type="paragraph" w:styleId="a6">
    <w:name w:val="header"/>
    <w:basedOn w:val="a"/>
    <w:link w:val="a7"/>
    <w:uiPriority w:val="99"/>
    <w:semiHidden/>
    <w:unhideWhenUsed/>
    <w:rsid w:val="00E25D87"/>
    <w:pPr>
      <w:tabs>
        <w:tab w:val="center" w:pos="4677"/>
        <w:tab w:val="right" w:pos="9355"/>
      </w:tabs>
    </w:pPr>
  </w:style>
  <w:style w:type="character" w:customStyle="1" w:styleId="a7">
    <w:name w:val="Верхний колонтитул Знак"/>
    <w:basedOn w:val="a0"/>
    <w:link w:val="a6"/>
    <w:uiPriority w:val="99"/>
    <w:semiHidden/>
    <w:rsid w:val="00E25D87"/>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E25D87"/>
    <w:pPr>
      <w:tabs>
        <w:tab w:val="center" w:pos="4677"/>
        <w:tab w:val="right" w:pos="9355"/>
      </w:tabs>
    </w:pPr>
  </w:style>
  <w:style w:type="character" w:customStyle="1" w:styleId="a9">
    <w:name w:val="Нижний колонтитул Знак"/>
    <w:basedOn w:val="a0"/>
    <w:link w:val="a8"/>
    <w:uiPriority w:val="99"/>
    <w:semiHidden/>
    <w:rsid w:val="00E25D87"/>
    <w:rPr>
      <w:rFonts w:ascii="Times New Roman" w:eastAsiaTheme="minorEastAsia" w:hAnsi="Times New Roman" w:cs="Times New Roman"/>
      <w:sz w:val="20"/>
      <w:szCs w:val="20"/>
      <w:lang w:eastAsia="ru-RU"/>
    </w:rPr>
  </w:style>
  <w:style w:type="paragraph" w:styleId="aa">
    <w:name w:val="Subtitle"/>
    <w:basedOn w:val="a"/>
    <w:next w:val="a"/>
    <w:link w:val="ab"/>
    <w:uiPriority w:val="11"/>
    <w:qFormat/>
    <w:rsid w:val="00E25D87"/>
    <w:pPr>
      <w:spacing w:after="60" w:line="276" w:lineRule="auto"/>
      <w:jc w:val="center"/>
      <w:outlineLvl w:val="1"/>
    </w:pPr>
    <w:rPr>
      <w:rFonts w:eastAsia="Times New Roman"/>
      <w:b/>
      <w:sz w:val="28"/>
      <w:szCs w:val="24"/>
    </w:rPr>
  </w:style>
  <w:style w:type="character" w:customStyle="1" w:styleId="ab">
    <w:name w:val="Подзаголовок Знак"/>
    <w:basedOn w:val="a0"/>
    <w:link w:val="aa"/>
    <w:uiPriority w:val="11"/>
    <w:rsid w:val="00E25D87"/>
    <w:rPr>
      <w:rFonts w:ascii="Times New Roman" w:eastAsia="Times New Roman" w:hAnsi="Times New Roman" w:cs="Times New Roman"/>
      <w:b/>
      <w:sz w:val="28"/>
      <w:szCs w:val="24"/>
      <w:lang w:eastAsia="ru-RU"/>
    </w:rPr>
  </w:style>
  <w:style w:type="paragraph" w:styleId="ac">
    <w:name w:val="Balloon Text"/>
    <w:basedOn w:val="a"/>
    <w:link w:val="ad"/>
    <w:uiPriority w:val="99"/>
    <w:semiHidden/>
    <w:unhideWhenUsed/>
    <w:rsid w:val="00E25D87"/>
    <w:rPr>
      <w:rFonts w:ascii="Tahoma" w:hAnsi="Tahoma" w:cs="Tahoma"/>
      <w:sz w:val="16"/>
      <w:szCs w:val="16"/>
    </w:rPr>
  </w:style>
  <w:style w:type="character" w:customStyle="1" w:styleId="ad">
    <w:name w:val="Текст выноски Знак"/>
    <w:basedOn w:val="a0"/>
    <w:link w:val="ac"/>
    <w:uiPriority w:val="99"/>
    <w:semiHidden/>
    <w:rsid w:val="00E25D87"/>
    <w:rPr>
      <w:rFonts w:ascii="Tahoma" w:eastAsiaTheme="minorEastAsia" w:hAnsi="Tahoma" w:cs="Tahoma"/>
      <w:sz w:val="16"/>
      <w:szCs w:val="16"/>
      <w:lang w:eastAsia="ru-RU"/>
    </w:rPr>
  </w:style>
  <w:style w:type="paragraph" w:styleId="ae">
    <w:name w:val="No Spacing"/>
    <w:uiPriority w:val="1"/>
    <w:qFormat/>
    <w:rsid w:val="00E25D87"/>
    <w:pPr>
      <w:spacing w:after="0" w:line="240" w:lineRule="auto"/>
    </w:pPr>
  </w:style>
  <w:style w:type="paragraph" w:styleId="af">
    <w:name w:val="List Paragraph"/>
    <w:basedOn w:val="a"/>
    <w:uiPriority w:val="34"/>
    <w:qFormat/>
    <w:rsid w:val="00E25D87"/>
    <w:pPr>
      <w:ind w:left="720"/>
      <w:contextualSpacing/>
    </w:pPr>
  </w:style>
  <w:style w:type="paragraph" w:customStyle="1" w:styleId="Default">
    <w:name w:val="Default"/>
    <w:uiPriority w:val="99"/>
    <w:rsid w:val="00E25D8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11">
    <w:name w:val="Обычный (веб)1"/>
    <w:basedOn w:val="a"/>
    <w:uiPriority w:val="99"/>
    <w:rsid w:val="00E25D87"/>
    <w:pPr>
      <w:widowControl/>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a0"/>
    <w:rsid w:val="00E25D87"/>
  </w:style>
  <w:style w:type="character" w:customStyle="1" w:styleId="byline">
    <w:name w:val="byline"/>
    <w:basedOn w:val="a0"/>
    <w:rsid w:val="00E25D87"/>
  </w:style>
  <w:style w:type="character" w:customStyle="1" w:styleId="author">
    <w:name w:val="author"/>
    <w:basedOn w:val="a0"/>
    <w:rsid w:val="00E25D87"/>
  </w:style>
  <w:style w:type="character" w:customStyle="1" w:styleId="Spanlink">
    <w:name w:val="Span_link"/>
    <w:basedOn w:val="a0"/>
    <w:rsid w:val="00E25D87"/>
    <w:rPr>
      <w:color w:val="008200"/>
    </w:rPr>
  </w:style>
  <w:style w:type="character" w:customStyle="1" w:styleId="c2">
    <w:name w:val="c2"/>
    <w:basedOn w:val="a0"/>
    <w:rsid w:val="00E25D87"/>
  </w:style>
  <w:style w:type="table" w:styleId="af0">
    <w:name w:val="Table Grid"/>
    <w:basedOn w:val="a1"/>
    <w:uiPriority w:val="59"/>
    <w:rsid w:val="00E25D8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E25D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25D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D8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link w:val="10"/>
    <w:uiPriority w:val="9"/>
    <w:qFormat/>
    <w:rsid w:val="00E25D87"/>
    <w:pPr>
      <w:widowControl/>
      <w:autoSpaceDE/>
      <w:autoSpaceDN/>
      <w:adjustRightInd/>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semiHidden/>
    <w:unhideWhenUsed/>
    <w:qFormat/>
    <w:rsid w:val="00E25D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25D8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D8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25D8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E25D87"/>
    <w:rPr>
      <w:rFonts w:asciiTheme="majorHAnsi" w:eastAsiaTheme="majorEastAsia" w:hAnsiTheme="majorHAnsi" w:cstheme="majorBidi"/>
      <w:b/>
      <w:bCs/>
      <w:color w:val="4F81BD" w:themeColor="accent1"/>
      <w:sz w:val="20"/>
      <w:szCs w:val="20"/>
      <w:lang w:eastAsia="ru-RU"/>
    </w:rPr>
  </w:style>
  <w:style w:type="character" w:styleId="a3">
    <w:name w:val="Hyperlink"/>
    <w:basedOn w:val="a0"/>
    <w:uiPriority w:val="99"/>
    <w:semiHidden/>
    <w:unhideWhenUsed/>
    <w:rsid w:val="00E25D87"/>
    <w:rPr>
      <w:color w:val="0000FF"/>
      <w:u w:val="single"/>
    </w:rPr>
  </w:style>
  <w:style w:type="character" w:styleId="a4">
    <w:name w:val="FollowedHyperlink"/>
    <w:basedOn w:val="a0"/>
    <w:uiPriority w:val="99"/>
    <w:semiHidden/>
    <w:unhideWhenUsed/>
    <w:rsid w:val="00E25D87"/>
    <w:rPr>
      <w:color w:val="800080" w:themeColor="followedHyperlink"/>
      <w:u w:val="single"/>
    </w:rPr>
  </w:style>
  <w:style w:type="paragraph" w:styleId="a5">
    <w:name w:val="Normal (Web)"/>
    <w:basedOn w:val="a"/>
    <w:uiPriority w:val="99"/>
    <w:semiHidden/>
    <w:unhideWhenUsed/>
    <w:rsid w:val="00E25D87"/>
    <w:pPr>
      <w:widowControl/>
      <w:autoSpaceDE/>
      <w:autoSpaceDN/>
      <w:adjustRightInd/>
      <w:spacing w:before="100" w:beforeAutospacing="1" w:after="100" w:afterAutospacing="1"/>
    </w:pPr>
    <w:rPr>
      <w:rFonts w:eastAsia="Times New Roman"/>
      <w:sz w:val="24"/>
      <w:szCs w:val="24"/>
    </w:rPr>
  </w:style>
  <w:style w:type="paragraph" w:styleId="a6">
    <w:name w:val="header"/>
    <w:basedOn w:val="a"/>
    <w:link w:val="a7"/>
    <w:uiPriority w:val="99"/>
    <w:semiHidden/>
    <w:unhideWhenUsed/>
    <w:rsid w:val="00E25D87"/>
    <w:pPr>
      <w:tabs>
        <w:tab w:val="center" w:pos="4677"/>
        <w:tab w:val="right" w:pos="9355"/>
      </w:tabs>
    </w:pPr>
  </w:style>
  <w:style w:type="character" w:customStyle="1" w:styleId="a7">
    <w:name w:val="Верхний колонтитул Знак"/>
    <w:basedOn w:val="a0"/>
    <w:link w:val="a6"/>
    <w:uiPriority w:val="99"/>
    <w:semiHidden/>
    <w:rsid w:val="00E25D87"/>
    <w:rPr>
      <w:rFonts w:ascii="Times New Roman" w:eastAsiaTheme="minorEastAsia" w:hAnsi="Times New Roman" w:cs="Times New Roman"/>
      <w:sz w:val="20"/>
      <w:szCs w:val="20"/>
      <w:lang w:eastAsia="ru-RU"/>
    </w:rPr>
  </w:style>
  <w:style w:type="paragraph" w:styleId="a8">
    <w:name w:val="footer"/>
    <w:basedOn w:val="a"/>
    <w:link w:val="a9"/>
    <w:uiPriority w:val="99"/>
    <w:semiHidden/>
    <w:unhideWhenUsed/>
    <w:rsid w:val="00E25D87"/>
    <w:pPr>
      <w:tabs>
        <w:tab w:val="center" w:pos="4677"/>
        <w:tab w:val="right" w:pos="9355"/>
      </w:tabs>
    </w:pPr>
  </w:style>
  <w:style w:type="character" w:customStyle="1" w:styleId="a9">
    <w:name w:val="Нижний колонтитул Знак"/>
    <w:basedOn w:val="a0"/>
    <w:link w:val="a8"/>
    <w:uiPriority w:val="99"/>
    <w:semiHidden/>
    <w:rsid w:val="00E25D87"/>
    <w:rPr>
      <w:rFonts w:ascii="Times New Roman" w:eastAsiaTheme="minorEastAsia" w:hAnsi="Times New Roman" w:cs="Times New Roman"/>
      <w:sz w:val="20"/>
      <w:szCs w:val="20"/>
      <w:lang w:eastAsia="ru-RU"/>
    </w:rPr>
  </w:style>
  <w:style w:type="paragraph" w:styleId="aa">
    <w:name w:val="Subtitle"/>
    <w:basedOn w:val="a"/>
    <w:next w:val="a"/>
    <w:link w:val="ab"/>
    <w:uiPriority w:val="11"/>
    <w:qFormat/>
    <w:rsid w:val="00E25D87"/>
    <w:pPr>
      <w:spacing w:after="60" w:line="276" w:lineRule="auto"/>
      <w:jc w:val="center"/>
      <w:outlineLvl w:val="1"/>
    </w:pPr>
    <w:rPr>
      <w:rFonts w:eastAsia="Times New Roman"/>
      <w:b/>
      <w:sz w:val="28"/>
      <w:szCs w:val="24"/>
    </w:rPr>
  </w:style>
  <w:style w:type="character" w:customStyle="1" w:styleId="ab">
    <w:name w:val="Подзаголовок Знак"/>
    <w:basedOn w:val="a0"/>
    <w:link w:val="aa"/>
    <w:uiPriority w:val="11"/>
    <w:rsid w:val="00E25D87"/>
    <w:rPr>
      <w:rFonts w:ascii="Times New Roman" w:eastAsia="Times New Roman" w:hAnsi="Times New Roman" w:cs="Times New Roman"/>
      <w:b/>
      <w:sz w:val="28"/>
      <w:szCs w:val="24"/>
      <w:lang w:eastAsia="ru-RU"/>
    </w:rPr>
  </w:style>
  <w:style w:type="paragraph" w:styleId="ac">
    <w:name w:val="Balloon Text"/>
    <w:basedOn w:val="a"/>
    <w:link w:val="ad"/>
    <w:uiPriority w:val="99"/>
    <w:semiHidden/>
    <w:unhideWhenUsed/>
    <w:rsid w:val="00E25D87"/>
    <w:rPr>
      <w:rFonts w:ascii="Tahoma" w:hAnsi="Tahoma" w:cs="Tahoma"/>
      <w:sz w:val="16"/>
      <w:szCs w:val="16"/>
    </w:rPr>
  </w:style>
  <w:style w:type="character" w:customStyle="1" w:styleId="ad">
    <w:name w:val="Текст выноски Знак"/>
    <w:basedOn w:val="a0"/>
    <w:link w:val="ac"/>
    <w:uiPriority w:val="99"/>
    <w:semiHidden/>
    <w:rsid w:val="00E25D87"/>
    <w:rPr>
      <w:rFonts w:ascii="Tahoma" w:eastAsiaTheme="minorEastAsia" w:hAnsi="Tahoma" w:cs="Tahoma"/>
      <w:sz w:val="16"/>
      <w:szCs w:val="16"/>
      <w:lang w:eastAsia="ru-RU"/>
    </w:rPr>
  </w:style>
  <w:style w:type="paragraph" w:styleId="ae">
    <w:name w:val="No Spacing"/>
    <w:uiPriority w:val="1"/>
    <w:qFormat/>
    <w:rsid w:val="00E25D87"/>
    <w:pPr>
      <w:spacing w:after="0" w:line="240" w:lineRule="auto"/>
    </w:pPr>
  </w:style>
  <w:style w:type="paragraph" w:styleId="af">
    <w:name w:val="List Paragraph"/>
    <w:basedOn w:val="a"/>
    <w:uiPriority w:val="34"/>
    <w:qFormat/>
    <w:rsid w:val="00E25D87"/>
    <w:pPr>
      <w:ind w:left="720"/>
      <w:contextualSpacing/>
    </w:pPr>
  </w:style>
  <w:style w:type="paragraph" w:customStyle="1" w:styleId="Default">
    <w:name w:val="Default"/>
    <w:uiPriority w:val="99"/>
    <w:rsid w:val="00E25D8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11">
    <w:name w:val="Обычный (веб)1"/>
    <w:basedOn w:val="a"/>
    <w:uiPriority w:val="99"/>
    <w:rsid w:val="00E25D87"/>
    <w:pPr>
      <w:widowControl/>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a0"/>
    <w:rsid w:val="00E25D87"/>
  </w:style>
  <w:style w:type="character" w:customStyle="1" w:styleId="byline">
    <w:name w:val="byline"/>
    <w:basedOn w:val="a0"/>
    <w:rsid w:val="00E25D87"/>
  </w:style>
  <w:style w:type="character" w:customStyle="1" w:styleId="author">
    <w:name w:val="author"/>
    <w:basedOn w:val="a0"/>
    <w:rsid w:val="00E25D87"/>
  </w:style>
  <w:style w:type="character" w:customStyle="1" w:styleId="Spanlink">
    <w:name w:val="Span_link"/>
    <w:basedOn w:val="a0"/>
    <w:rsid w:val="00E25D87"/>
    <w:rPr>
      <w:color w:val="008200"/>
    </w:rPr>
  </w:style>
  <w:style w:type="character" w:customStyle="1" w:styleId="c2">
    <w:name w:val="c2"/>
    <w:basedOn w:val="a0"/>
    <w:rsid w:val="00E25D87"/>
  </w:style>
  <w:style w:type="table" w:styleId="af0">
    <w:name w:val="Table Grid"/>
    <w:basedOn w:val="a1"/>
    <w:uiPriority w:val="59"/>
    <w:rsid w:val="00E25D8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uiPriority w:val="59"/>
    <w:rsid w:val="00E25D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25D87"/>
    <w:rPr>
      <w:b/>
      <w:bCs/>
    </w:rPr>
  </w:style>
</w:styles>
</file>

<file path=word/webSettings.xml><?xml version="1.0" encoding="utf-8"?>
<w:webSettings xmlns:r="http://schemas.openxmlformats.org/officeDocument/2006/relationships" xmlns:w="http://schemas.openxmlformats.org/wordprocessingml/2006/main">
  <w:divs>
    <w:div w:id="11050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10836</Words>
  <Characters>61769</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2021-09-24T07:46:00Z</dcterms:created>
  <dcterms:modified xsi:type="dcterms:W3CDTF">2021-09-24T07:46:00Z</dcterms:modified>
</cp:coreProperties>
</file>